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6" w:rsidRDefault="00AA16F6">
      <w:pPr>
        <w:pStyle w:val="a3"/>
        <w:ind w:left="0"/>
        <w:rPr>
          <w:sz w:val="24"/>
        </w:rPr>
      </w:pPr>
    </w:p>
    <w:p w:rsidR="00AA16F6" w:rsidRDefault="00AA16F6">
      <w:pPr>
        <w:pStyle w:val="a3"/>
        <w:spacing w:before="176"/>
        <w:ind w:left="0"/>
        <w:rPr>
          <w:sz w:val="24"/>
        </w:rPr>
      </w:pPr>
    </w:p>
    <w:p w:rsidR="00AA16F6" w:rsidRDefault="00C1561D">
      <w:pPr>
        <w:ind w:left="5260" w:right="167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3617214</wp:posOffset>
            </wp:positionH>
            <wp:positionV relativeFrom="paragraph">
              <wp:posOffset>-465031</wp:posOffset>
            </wp:positionV>
            <wp:extent cx="512356" cy="612000"/>
            <wp:effectExtent l="0" t="0" r="0" b="0"/>
            <wp:wrapNone/>
            <wp:docPr id="1" name="Image 1" descr="http://www.rada.crimea.ua/content/uploads/images/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rada.crimea.ua/content/uploads/images/gerb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56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ПРОЕКТ</w:t>
      </w:r>
    </w:p>
    <w:p w:rsidR="00AA16F6" w:rsidRDefault="00C1561D">
      <w:pPr>
        <w:spacing w:before="5"/>
        <w:ind w:left="23"/>
        <w:jc w:val="center"/>
        <w:rPr>
          <w:b/>
          <w:sz w:val="24"/>
        </w:rPr>
      </w:pPr>
      <w:r>
        <w:rPr>
          <w:b/>
          <w:sz w:val="24"/>
        </w:rPr>
        <w:t>РЕСПУБЛИКА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AA16F6" w:rsidRDefault="00C1561D">
      <w:pPr>
        <w:ind w:left="24"/>
        <w:jc w:val="center"/>
        <w:rPr>
          <w:b/>
          <w:sz w:val="24"/>
        </w:rPr>
      </w:pPr>
      <w:r>
        <w:rPr>
          <w:b/>
          <w:sz w:val="24"/>
        </w:rPr>
        <w:t>НИЖНЕГОРСКИЙ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РАЙОН</w:t>
      </w:r>
    </w:p>
    <w:p w:rsidR="00AA16F6" w:rsidRDefault="00C1561D">
      <w:pPr>
        <w:tabs>
          <w:tab w:val="left" w:pos="6972"/>
        </w:tabs>
        <w:ind w:left="3791" w:right="985" w:hanging="2780"/>
        <w:rPr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10"/>
          <w:sz w:val="24"/>
        </w:rPr>
        <w:t xml:space="preserve"> </w:t>
      </w:r>
      <w:r w:rsidR="00C30F50">
        <w:rPr>
          <w:b/>
          <w:sz w:val="24"/>
        </w:rPr>
        <w:t>ДРОФИНСК</w:t>
      </w:r>
      <w:r>
        <w:rPr>
          <w:b/>
          <w:sz w:val="24"/>
        </w:rPr>
        <w:t>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ПОСЕЛЕНИЯ ПОСТАНОВЛЕНИЕ № </w:t>
      </w:r>
      <w:r>
        <w:rPr>
          <w:sz w:val="24"/>
          <w:u w:val="single"/>
        </w:rPr>
        <w:tab/>
      </w:r>
    </w:p>
    <w:p w:rsidR="00AA16F6" w:rsidRDefault="00C1561D">
      <w:pPr>
        <w:pStyle w:val="a3"/>
        <w:tabs>
          <w:tab w:val="left" w:pos="8599"/>
        </w:tabs>
        <w:spacing w:line="318" w:lineRule="exact"/>
      </w:pPr>
      <w:r>
        <w:rPr>
          <w:spacing w:val="-2"/>
        </w:rPr>
        <w:t>00.00.2024</w:t>
      </w:r>
      <w:r>
        <w:tab/>
        <w:t xml:space="preserve">№ </w:t>
      </w:r>
      <w:r>
        <w:rPr>
          <w:spacing w:val="-5"/>
        </w:rPr>
        <w:t>000</w:t>
      </w:r>
    </w:p>
    <w:p w:rsidR="00AA16F6" w:rsidRDefault="00C1561D">
      <w:pPr>
        <w:pStyle w:val="a3"/>
      </w:pPr>
      <w:r>
        <w:t>с.</w:t>
      </w:r>
      <w:r>
        <w:rPr>
          <w:spacing w:val="-1"/>
        </w:rPr>
        <w:t xml:space="preserve"> </w:t>
      </w:r>
      <w:proofErr w:type="spellStart"/>
      <w:r w:rsidR="00C30F50">
        <w:rPr>
          <w:spacing w:val="-2"/>
        </w:rPr>
        <w:t>Дрофино</w:t>
      </w:r>
      <w:proofErr w:type="spellEnd"/>
    </w:p>
    <w:p w:rsidR="00AA16F6" w:rsidRDefault="00AA16F6">
      <w:pPr>
        <w:pStyle w:val="a3"/>
        <w:spacing w:before="4"/>
        <w:ind w:left="0"/>
      </w:pPr>
    </w:p>
    <w:p w:rsidR="00AA16F6" w:rsidRDefault="00C1561D">
      <w:pPr>
        <w:pStyle w:val="1"/>
        <w:ind w:right="221"/>
      </w:pP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</w:t>
      </w:r>
      <w:r>
        <w:rPr>
          <w:spacing w:val="40"/>
        </w:rPr>
        <w:t xml:space="preserve"> </w:t>
      </w:r>
      <w:r>
        <w:t xml:space="preserve">образования </w:t>
      </w:r>
      <w:proofErr w:type="spellStart"/>
      <w:r w:rsidR="00C30F50">
        <w:t>Дрофинск</w:t>
      </w:r>
      <w:r>
        <w:t>ое</w:t>
      </w:r>
      <w:proofErr w:type="spellEnd"/>
      <w:r>
        <w:t xml:space="preserve"> сельское поселение Нижнегорско</w:t>
      </w:r>
      <w:r>
        <w:t>го района Республики Крым на 2025 год»</w:t>
      </w:r>
    </w:p>
    <w:p w:rsidR="00AA16F6" w:rsidRDefault="00C1561D">
      <w:pPr>
        <w:pStyle w:val="a3"/>
        <w:tabs>
          <w:tab w:val="left" w:pos="2672"/>
        </w:tabs>
        <w:spacing w:before="318"/>
        <w:ind w:right="221" w:firstLine="708"/>
        <w:jc w:val="both"/>
      </w:pPr>
      <w:proofErr w:type="gramStart"/>
      <w:r>
        <w:t>В соответствии со статьей 44 Федерального закона</w:t>
      </w:r>
      <w:r>
        <w:rPr>
          <w:spacing w:val="-1"/>
        </w:rPr>
        <w:t xml:space="preserve"> </w:t>
      </w:r>
      <w:r>
        <w:t>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</w:t>
      </w:r>
      <w:r>
        <w:t>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</w:t>
      </w:r>
      <w:r>
        <w:t xml:space="preserve">ения вреда (ущерба) охраняемым законом </w:t>
      </w:r>
      <w:r>
        <w:rPr>
          <w:spacing w:val="-2"/>
        </w:rPr>
        <w:t>ценностям»,</w:t>
      </w:r>
      <w:r>
        <w:tab/>
        <w:t>руководствуясь</w:t>
      </w:r>
      <w:proofErr w:type="gramEnd"/>
      <w:r>
        <w:t xml:space="preserve"> Уставом муниципального образования </w:t>
      </w:r>
      <w:proofErr w:type="spellStart"/>
      <w:r w:rsidR="00C30F50">
        <w:t>Дрофинск</w:t>
      </w:r>
      <w:r>
        <w:t>ое</w:t>
      </w:r>
      <w:proofErr w:type="spellEnd"/>
      <w:r>
        <w:t xml:space="preserve"> сельское поселение Нижнегорского района Республики Крым, администрация </w:t>
      </w:r>
      <w:proofErr w:type="spellStart"/>
      <w:r w:rsidR="00C30F50">
        <w:t>Дрофинск</w:t>
      </w:r>
      <w:r>
        <w:t>ого</w:t>
      </w:r>
      <w:proofErr w:type="spellEnd"/>
      <w:r>
        <w:t xml:space="preserve"> сельского поселения Нижнегорского района Респуб</w:t>
      </w:r>
      <w:r>
        <w:t>лики Крым,</w:t>
      </w:r>
    </w:p>
    <w:p w:rsidR="00AA16F6" w:rsidRDefault="00C1561D">
      <w:pPr>
        <w:pStyle w:val="a3"/>
        <w:spacing w:before="1" w:line="322" w:lineRule="exact"/>
        <w:ind w:left="1017" w:right="167"/>
        <w:jc w:val="center"/>
      </w:pPr>
      <w:r>
        <w:rPr>
          <w:spacing w:val="-2"/>
        </w:rPr>
        <w:t>ПОСТАНОВЛЯЕТ:</w:t>
      </w:r>
    </w:p>
    <w:p w:rsidR="00AA16F6" w:rsidRDefault="00C1561D">
      <w:pPr>
        <w:pStyle w:val="a4"/>
        <w:numPr>
          <w:ilvl w:val="0"/>
          <w:numId w:val="4"/>
        </w:numPr>
        <w:tabs>
          <w:tab w:val="left" w:pos="1305"/>
        </w:tabs>
        <w:ind w:right="227" w:firstLine="708"/>
        <w:rPr>
          <w:sz w:val="28"/>
        </w:rPr>
      </w:pPr>
      <w:r>
        <w:rPr>
          <w:sz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C30F50">
        <w:rPr>
          <w:sz w:val="28"/>
        </w:rPr>
        <w:t>Дрофинск</w:t>
      </w:r>
      <w:r>
        <w:rPr>
          <w:sz w:val="28"/>
        </w:rPr>
        <w:t>ое</w:t>
      </w:r>
      <w:proofErr w:type="spellEnd"/>
      <w:r>
        <w:rPr>
          <w:sz w:val="28"/>
        </w:rPr>
        <w:t xml:space="preserve"> сельское поселение Нижнегорского рай</w:t>
      </w:r>
      <w:r>
        <w:rPr>
          <w:sz w:val="28"/>
        </w:rPr>
        <w:t>она Республики Крым на 2025 год согласно Приложению.</w:t>
      </w:r>
    </w:p>
    <w:p w:rsidR="00AA16F6" w:rsidRDefault="00C1561D">
      <w:pPr>
        <w:pStyle w:val="a4"/>
        <w:numPr>
          <w:ilvl w:val="0"/>
          <w:numId w:val="4"/>
        </w:numPr>
        <w:tabs>
          <w:tab w:val="left" w:pos="1240"/>
        </w:tabs>
        <w:spacing w:before="1" w:line="322" w:lineRule="exact"/>
        <w:ind w:left="1240" w:hanging="27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AA16F6" w:rsidRPr="00C30F50" w:rsidRDefault="00C1561D" w:rsidP="00C30F50">
      <w:pPr>
        <w:adjustRightInd w:val="0"/>
        <w:jc w:val="both"/>
        <w:rPr>
          <w:bCs/>
        </w:rPr>
      </w:pPr>
      <w:r>
        <w:rPr>
          <w:sz w:val="28"/>
        </w:rPr>
        <w:t xml:space="preserve">Настоящее постановление вступает в силу с 1 января 2025 года и подлежит размещению в сетевом издании </w:t>
      </w:r>
      <w:r>
        <w:rPr>
          <w:sz w:val="28"/>
        </w:rPr>
        <w:t>«</w:t>
      </w:r>
      <w:r w:rsidRPr="00C30F50">
        <w:rPr>
          <w:sz w:val="28"/>
          <w:szCs w:val="28"/>
        </w:rPr>
        <w:t xml:space="preserve">Официальный сайт </w:t>
      </w:r>
      <w:proofErr w:type="spellStart"/>
      <w:r w:rsidR="00C30F50" w:rsidRPr="00C30F50">
        <w:rPr>
          <w:sz w:val="28"/>
          <w:szCs w:val="28"/>
        </w:rPr>
        <w:t>Дрофинск</w:t>
      </w:r>
      <w:r w:rsidRPr="00C30F50">
        <w:rPr>
          <w:sz w:val="28"/>
          <w:szCs w:val="28"/>
        </w:rPr>
        <w:t>ого</w:t>
      </w:r>
      <w:proofErr w:type="spellEnd"/>
      <w:r w:rsidRPr="00C30F50">
        <w:rPr>
          <w:sz w:val="28"/>
          <w:szCs w:val="28"/>
        </w:rPr>
        <w:t xml:space="preserve"> сельского поселения Нижнегорского района Республики Крым" </w:t>
      </w:r>
      <w:r w:rsidR="00C30F50" w:rsidRPr="00C30F50">
        <w:rPr>
          <w:bCs/>
          <w:iCs/>
          <w:sz w:val="28"/>
          <w:szCs w:val="28"/>
        </w:rPr>
        <w:t>" ЭЛ № ФС 77-83335 от 03.06.2022 (https://дрофинскоесп.рф/).</w:t>
      </w:r>
      <w:r w:rsidRPr="00C30F50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C30F50" w:rsidRPr="00C30F50">
        <w:rPr>
          <w:sz w:val="28"/>
          <w:szCs w:val="28"/>
        </w:rPr>
        <w:t>Дрофинск</w:t>
      </w:r>
      <w:r w:rsidRPr="00C30F50">
        <w:rPr>
          <w:sz w:val="28"/>
          <w:szCs w:val="28"/>
        </w:rPr>
        <w:t>ого</w:t>
      </w:r>
      <w:proofErr w:type="spellEnd"/>
      <w:r w:rsidRPr="00C30F50">
        <w:rPr>
          <w:sz w:val="28"/>
          <w:szCs w:val="28"/>
        </w:rPr>
        <w:t xml:space="preserve"> сельского поселения по адресу: </w:t>
      </w:r>
      <w:proofErr w:type="spellStart"/>
      <w:r w:rsidRPr="00C30F50">
        <w:rPr>
          <w:sz w:val="28"/>
          <w:szCs w:val="28"/>
        </w:rPr>
        <w:t>с</w:t>
      </w:r>
      <w:proofErr w:type="gramStart"/>
      <w:r w:rsidRPr="00C30F50">
        <w:rPr>
          <w:sz w:val="28"/>
          <w:szCs w:val="28"/>
        </w:rPr>
        <w:t>.</w:t>
      </w:r>
      <w:r w:rsidR="00C30F50" w:rsidRPr="00C30F50">
        <w:rPr>
          <w:sz w:val="28"/>
          <w:szCs w:val="28"/>
        </w:rPr>
        <w:t>Д</w:t>
      </w:r>
      <w:proofErr w:type="gramEnd"/>
      <w:r w:rsidR="00C30F50" w:rsidRPr="00C30F50">
        <w:rPr>
          <w:sz w:val="28"/>
          <w:szCs w:val="28"/>
        </w:rPr>
        <w:t>рофино</w:t>
      </w:r>
      <w:proofErr w:type="spellEnd"/>
      <w:r w:rsidRPr="00C30F50">
        <w:rPr>
          <w:sz w:val="28"/>
          <w:szCs w:val="28"/>
        </w:rPr>
        <w:t xml:space="preserve">, </w:t>
      </w:r>
      <w:proofErr w:type="spellStart"/>
      <w:r w:rsidRPr="00C30F50">
        <w:rPr>
          <w:sz w:val="28"/>
          <w:szCs w:val="28"/>
        </w:rPr>
        <w:t>ул.</w:t>
      </w:r>
      <w:r w:rsidR="00C30F50" w:rsidRPr="00C30F50">
        <w:rPr>
          <w:sz w:val="28"/>
          <w:szCs w:val="28"/>
        </w:rPr>
        <w:t>Садов</w:t>
      </w:r>
      <w:bookmarkStart w:id="0" w:name="_GoBack"/>
      <w:bookmarkEnd w:id="0"/>
      <w:r w:rsidR="00C30F50" w:rsidRPr="00C30F50">
        <w:rPr>
          <w:sz w:val="28"/>
          <w:szCs w:val="28"/>
        </w:rPr>
        <w:t>ая</w:t>
      </w:r>
      <w:proofErr w:type="spellEnd"/>
      <w:r w:rsidR="00C30F50" w:rsidRPr="00C30F50">
        <w:rPr>
          <w:sz w:val="28"/>
          <w:szCs w:val="28"/>
        </w:rPr>
        <w:t xml:space="preserve"> , </w:t>
      </w:r>
      <w:r w:rsidRPr="00C30F50">
        <w:rPr>
          <w:sz w:val="28"/>
          <w:szCs w:val="28"/>
        </w:rPr>
        <w:t>9.</w:t>
      </w:r>
    </w:p>
    <w:p w:rsidR="00AA16F6" w:rsidRDefault="00C1561D">
      <w:pPr>
        <w:pStyle w:val="a3"/>
        <w:spacing w:before="321" w:line="322" w:lineRule="exact"/>
      </w:pPr>
      <w:r>
        <w:rPr>
          <w:spacing w:val="-2"/>
        </w:rPr>
        <w:t>Председатель</w:t>
      </w:r>
    </w:p>
    <w:p w:rsidR="00AA16F6" w:rsidRDefault="00C30F50">
      <w:pPr>
        <w:pStyle w:val="a3"/>
        <w:ind w:right="4960"/>
      </w:pPr>
      <w:proofErr w:type="spellStart"/>
      <w:r>
        <w:t>Дрофинск</w:t>
      </w:r>
      <w:r w:rsidR="00C1561D">
        <w:t>ого</w:t>
      </w:r>
      <w:proofErr w:type="spellEnd"/>
      <w:r w:rsidR="00C1561D">
        <w:rPr>
          <w:spacing w:val="40"/>
        </w:rPr>
        <w:t xml:space="preserve"> </w:t>
      </w:r>
      <w:r w:rsidR="00C1561D">
        <w:t>сельского</w:t>
      </w:r>
      <w:r w:rsidR="00C1561D">
        <w:rPr>
          <w:spacing w:val="40"/>
        </w:rPr>
        <w:t xml:space="preserve"> </w:t>
      </w:r>
      <w:r w:rsidR="00C1561D">
        <w:t>совета</w:t>
      </w:r>
      <w:r w:rsidR="00C1561D">
        <w:rPr>
          <w:spacing w:val="-7"/>
        </w:rPr>
        <w:t xml:space="preserve"> </w:t>
      </w:r>
      <w:r w:rsidR="00C1561D">
        <w:t>– Глава</w:t>
      </w:r>
      <w:r w:rsidR="00C1561D">
        <w:rPr>
          <w:spacing w:val="40"/>
        </w:rPr>
        <w:t xml:space="preserve"> </w:t>
      </w:r>
      <w:r w:rsidR="00C1561D">
        <w:t>администрации</w:t>
      </w:r>
    </w:p>
    <w:p w:rsidR="00AA16F6" w:rsidRDefault="00C30F50" w:rsidP="00C30F50">
      <w:pPr>
        <w:pStyle w:val="a3"/>
        <w:tabs>
          <w:tab w:val="left" w:pos="7905"/>
        </w:tabs>
        <w:spacing w:line="322" w:lineRule="exact"/>
        <w:ind w:left="0"/>
      </w:pPr>
      <w:proofErr w:type="spellStart"/>
      <w:r>
        <w:t>Дрофинск</w:t>
      </w:r>
      <w:r w:rsidR="00C1561D">
        <w:t>ого</w:t>
      </w:r>
      <w:proofErr w:type="spellEnd"/>
      <w:r w:rsidR="00C1561D">
        <w:rPr>
          <w:spacing w:val="57"/>
        </w:rPr>
        <w:t xml:space="preserve"> </w:t>
      </w:r>
      <w:r w:rsidR="00C1561D">
        <w:t>сельского</w:t>
      </w:r>
      <w:r w:rsidR="00C1561D">
        <w:rPr>
          <w:spacing w:val="58"/>
        </w:rPr>
        <w:t xml:space="preserve"> </w:t>
      </w:r>
      <w:r w:rsidR="00C1561D">
        <w:rPr>
          <w:spacing w:val="-2"/>
        </w:rPr>
        <w:t>поселения</w:t>
      </w:r>
      <w:r w:rsidR="00C1561D">
        <w:tab/>
      </w:r>
      <w:proofErr w:type="spellStart"/>
      <w:r>
        <w:rPr>
          <w:spacing w:val="-2"/>
        </w:rPr>
        <w:t>Э.Э.Паниев</w:t>
      </w:r>
      <w:proofErr w:type="spellEnd"/>
    </w:p>
    <w:p w:rsidR="00AA16F6" w:rsidRDefault="00AA16F6">
      <w:pPr>
        <w:spacing w:line="322" w:lineRule="exact"/>
        <w:sectPr w:rsidR="00AA16F6">
          <w:type w:val="continuous"/>
          <w:pgSz w:w="11910" w:h="16840"/>
          <w:pgMar w:top="1120" w:right="340" w:bottom="280" w:left="880" w:header="720" w:footer="720" w:gutter="0"/>
          <w:cols w:space="720"/>
        </w:sectPr>
      </w:pPr>
    </w:p>
    <w:p w:rsidR="00AA16F6" w:rsidRDefault="00C1561D">
      <w:pPr>
        <w:pStyle w:val="a3"/>
        <w:spacing w:before="67"/>
        <w:ind w:left="5978"/>
      </w:pPr>
      <w:r>
        <w:rPr>
          <w:spacing w:val="-2"/>
        </w:rPr>
        <w:lastRenderedPageBreak/>
        <w:t>Приложение</w:t>
      </w:r>
    </w:p>
    <w:p w:rsidR="00AA16F6" w:rsidRDefault="00C1561D">
      <w:pPr>
        <w:pStyle w:val="a3"/>
        <w:spacing w:before="3"/>
        <w:ind w:left="6067"/>
      </w:pPr>
      <w:r>
        <w:t>к</w:t>
      </w:r>
      <w:r>
        <w:rPr>
          <w:spacing w:val="40"/>
        </w:rPr>
        <w:t xml:space="preserve"> </w:t>
      </w:r>
      <w:r>
        <w:t>постановлению</w:t>
      </w:r>
      <w:r>
        <w:rPr>
          <w:spacing w:val="-13"/>
        </w:rPr>
        <w:t xml:space="preserve"> </w:t>
      </w:r>
      <w:r>
        <w:t xml:space="preserve">администрации </w:t>
      </w:r>
      <w:proofErr w:type="spellStart"/>
      <w:r w:rsidR="00C30F50">
        <w:t>Дрофинск</w:t>
      </w:r>
      <w:r>
        <w:t>ого</w:t>
      </w:r>
      <w:proofErr w:type="spellEnd"/>
      <w:r>
        <w:t xml:space="preserve"> сельского поселения от 00.00.0000г.</w:t>
      </w:r>
      <w:r>
        <w:rPr>
          <w:spacing w:val="40"/>
        </w:rPr>
        <w:t xml:space="preserve"> </w:t>
      </w:r>
      <w:r>
        <w:t>№ 00</w:t>
      </w:r>
    </w:p>
    <w:p w:rsidR="00AA16F6" w:rsidRDefault="00AA16F6">
      <w:pPr>
        <w:pStyle w:val="a3"/>
        <w:spacing w:before="3"/>
        <w:ind w:left="0"/>
      </w:pPr>
    </w:p>
    <w:p w:rsidR="00AA16F6" w:rsidRDefault="00C1561D">
      <w:pPr>
        <w:pStyle w:val="1"/>
        <w:ind w:left="188" w:right="167"/>
        <w:jc w:val="center"/>
      </w:pPr>
      <w:r>
        <w:t>Программа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причинения</w:t>
      </w:r>
      <w:r>
        <w:rPr>
          <w:spacing w:val="-8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(ущерба)</w:t>
      </w:r>
      <w:r>
        <w:rPr>
          <w:spacing w:val="-9"/>
        </w:rPr>
        <w:t xml:space="preserve"> </w:t>
      </w:r>
      <w:r>
        <w:t>охраняемым законом ценностям при осущест</w:t>
      </w:r>
      <w:r>
        <w:t xml:space="preserve">влении муниципального контроля в сфере благоустройства на территории муниципального образования </w:t>
      </w:r>
      <w:proofErr w:type="spellStart"/>
      <w:r w:rsidR="00C30F50">
        <w:t>Дрофинск</w:t>
      </w:r>
      <w:r>
        <w:t>ое</w:t>
      </w:r>
      <w:proofErr w:type="spellEnd"/>
      <w:r>
        <w:t xml:space="preserve"> сельское поселение Нижнегорского района Республики Крым на 2025 год</w:t>
      </w:r>
    </w:p>
    <w:p w:rsidR="00AA16F6" w:rsidRDefault="00AA16F6">
      <w:pPr>
        <w:pStyle w:val="a3"/>
        <w:spacing w:before="7"/>
        <w:ind w:left="0"/>
        <w:rPr>
          <w:b/>
        </w:rPr>
      </w:pPr>
    </w:p>
    <w:p w:rsidR="00AA16F6" w:rsidRDefault="00C1561D">
      <w:pPr>
        <w:ind w:left="1069" w:right="162" w:firstLine="986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A16F6" w:rsidRDefault="00AA16F6">
      <w:pPr>
        <w:pStyle w:val="a3"/>
        <w:spacing w:before="8"/>
        <w:ind w:left="0"/>
        <w:rPr>
          <w:b/>
        </w:rPr>
      </w:pPr>
    </w:p>
    <w:p w:rsidR="00AA16F6" w:rsidRDefault="00C1561D">
      <w:pPr>
        <w:pStyle w:val="a3"/>
        <w:spacing w:before="1"/>
        <w:ind w:right="221" w:firstLine="720"/>
        <w:jc w:val="both"/>
      </w:pPr>
      <w:proofErr w:type="gramStart"/>
      <w:r>
        <w:t>Настоящая прогр</w:t>
      </w:r>
      <w:r>
        <w:t>амма разработана в</w:t>
      </w:r>
      <w:r>
        <w:rPr>
          <w:spacing w:val="-1"/>
        </w:rPr>
        <w:t xml:space="preserve"> </w:t>
      </w:r>
      <w:r>
        <w:t>соответствии со статьей 44 Федерального закона от 31 июля 2021г. №248-ФЗ «О государственном контроле (надзоре) и муниципальном контроле в Российской Федерации», постановлением</w:t>
      </w:r>
      <w:r>
        <w:rPr>
          <w:spacing w:val="80"/>
        </w:rPr>
        <w:t xml:space="preserve"> </w:t>
      </w:r>
      <w:r>
        <w:t>Правительства Российской Федерации от 25 июня 2021г. № 990 «О</w:t>
      </w:r>
      <w: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>
        <w:t xml:space="preserve"> вреда (ущерба) о</w:t>
      </w:r>
      <w:r>
        <w:t xml:space="preserve">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C30F50">
        <w:t>Дрофинск</w:t>
      </w:r>
      <w:r>
        <w:t>ое</w:t>
      </w:r>
      <w:proofErr w:type="spellEnd"/>
      <w:r>
        <w:t xml:space="preserve"> сельское поселение Нижнегорского района Республики Крым.</w:t>
      </w:r>
    </w:p>
    <w:p w:rsidR="00AA16F6" w:rsidRDefault="00C1561D">
      <w:pPr>
        <w:pStyle w:val="a3"/>
        <w:spacing w:before="1"/>
        <w:ind w:right="224" w:firstLine="698"/>
        <w:jc w:val="both"/>
      </w:pPr>
      <w:r>
        <w:t xml:space="preserve">В период с 01.01.2024 года по 31.09.2024 года администрацией </w:t>
      </w:r>
      <w:proofErr w:type="spellStart"/>
      <w:r w:rsidR="00C30F50">
        <w:t>Дрофинск</w:t>
      </w:r>
      <w:r>
        <w:t>ого</w:t>
      </w:r>
      <w:proofErr w:type="spellEnd"/>
      <w:r>
        <w:t xml:space="preserve"> сельского поселения Нижнегорского района Республики Крым (далее – администрация, Контрольный орган) проверки в рамках муниципального контроля в сфере благоустройства не проводи</w:t>
      </w:r>
      <w:r>
        <w:t>лись, ввиду моратория на их проведение, установленного постановлением Правительства РФ от 10 марта 2022 г.</w:t>
      </w:r>
    </w:p>
    <w:p w:rsidR="00AA16F6" w:rsidRDefault="00C1561D">
      <w:pPr>
        <w:pStyle w:val="a3"/>
        <w:ind w:right="227"/>
        <w:jc w:val="both"/>
      </w:pPr>
      <w:r>
        <w:t>№ 336 «Об особенностях организации и осуществления государственного контроля (надзора), муниципального контроля» и отсутствия установленных законом о</w:t>
      </w:r>
      <w:r>
        <w:t>снований для их проведения.</w:t>
      </w:r>
    </w:p>
    <w:p w:rsidR="00AA16F6" w:rsidRDefault="00C1561D">
      <w:pPr>
        <w:pStyle w:val="a3"/>
        <w:ind w:right="224" w:firstLine="698"/>
        <w:jc w:val="both"/>
      </w:pPr>
      <w:r>
        <w:t>В период 2024 года, администрацией проведены следующие</w:t>
      </w:r>
      <w:r>
        <w:rPr>
          <w:spacing w:val="40"/>
        </w:rPr>
        <w:t xml:space="preserve"> </w:t>
      </w:r>
      <w:r>
        <w:t>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</w:t>
      </w:r>
      <w:r>
        <w:t xml:space="preserve"> на 2024 год:</w:t>
      </w:r>
    </w:p>
    <w:p w:rsidR="00AA16F6" w:rsidRDefault="00C1561D">
      <w:pPr>
        <w:pStyle w:val="a4"/>
        <w:numPr>
          <w:ilvl w:val="0"/>
          <w:numId w:val="3"/>
        </w:numPr>
        <w:tabs>
          <w:tab w:val="left" w:pos="1253"/>
        </w:tabs>
        <w:spacing w:line="320" w:lineRule="exact"/>
        <w:ind w:left="1253" w:hanging="232"/>
        <w:rPr>
          <w:sz w:val="28"/>
        </w:rPr>
      </w:pPr>
      <w:r>
        <w:rPr>
          <w:spacing w:val="-2"/>
          <w:sz w:val="28"/>
        </w:rPr>
        <w:t>информирование;</w:t>
      </w:r>
    </w:p>
    <w:p w:rsidR="00AA16F6" w:rsidRDefault="00C1561D">
      <w:pPr>
        <w:pStyle w:val="a4"/>
        <w:numPr>
          <w:ilvl w:val="0"/>
          <w:numId w:val="3"/>
        </w:numPr>
        <w:tabs>
          <w:tab w:val="left" w:pos="1253"/>
        </w:tabs>
        <w:spacing w:before="2" w:line="322" w:lineRule="exact"/>
        <w:ind w:left="1253" w:hanging="232"/>
        <w:rPr>
          <w:sz w:val="28"/>
        </w:rPr>
      </w:pPr>
      <w:r>
        <w:rPr>
          <w:sz w:val="28"/>
        </w:rPr>
        <w:t>обобщение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2023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AA16F6" w:rsidRDefault="00C1561D">
      <w:pPr>
        <w:pStyle w:val="a3"/>
        <w:ind w:right="230" w:firstLine="698"/>
        <w:jc w:val="both"/>
      </w:pPr>
      <w: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</w:t>
      </w:r>
      <w:r>
        <w:t>актический визит, консультирование, информирование.</w:t>
      </w:r>
    </w:p>
    <w:p w:rsidR="00AA16F6" w:rsidRDefault="00AA16F6">
      <w:pPr>
        <w:jc w:val="both"/>
        <w:sectPr w:rsidR="00AA16F6">
          <w:pgSz w:w="11910" w:h="16840"/>
          <w:pgMar w:top="1040" w:right="340" w:bottom="280" w:left="880" w:header="720" w:footer="720" w:gutter="0"/>
          <w:cols w:space="720"/>
        </w:sectPr>
      </w:pPr>
    </w:p>
    <w:p w:rsidR="00AA16F6" w:rsidRDefault="00C1561D">
      <w:pPr>
        <w:pStyle w:val="a3"/>
        <w:spacing w:before="67" w:line="242" w:lineRule="auto"/>
        <w:ind w:right="233" w:firstLine="698"/>
        <w:jc w:val="both"/>
      </w:pPr>
      <w:r>
        <w:lastRenderedPageBreak/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AA16F6" w:rsidRDefault="00C1561D">
      <w:pPr>
        <w:pStyle w:val="a3"/>
        <w:ind w:right="232" w:firstLine="698"/>
        <w:jc w:val="both"/>
      </w:pPr>
      <w:r>
        <w:t xml:space="preserve">Основной целью реализации данной программы, является повышение уровня правовой грамотности контролируемых лиц и предотвращение нарушений с их </w:t>
      </w:r>
      <w:r>
        <w:rPr>
          <w:spacing w:val="-2"/>
        </w:rPr>
        <w:t>стороны.</w:t>
      </w:r>
    </w:p>
    <w:p w:rsidR="00AA16F6" w:rsidRDefault="00C1561D">
      <w:pPr>
        <w:pStyle w:val="a3"/>
        <w:ind w:right="233" w:firstLine="698"/>
        <w:jc w:val="both"/>
      </w:pPr>
      <w:r>
        <w:t>Профилактические мероприятия при осуществлении муниципального контроля будут направлены на минимизацию ри</w:t>
      </w:r>
      <w:r>
        <w:t>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AA16F6" w:rsidRDefault="00C1561D">
      <w:pPr>
        <w:pStyle w:val="a3"/>
        <w:ind w:right="231" w:firstLine="698"/>
        <w:jc w:val="both"/>
      </w:pPr>
      <w:r>
        <w:t>Активное применение всех видов профилактически</w:t>
      </w:r>
      <w:r>
        <w:t>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AA16F6" w:rsidRDefault="00C1561D">
      <w:pPr>
        <w:pStyle w:val="a3"/>
        <w:ind w:right="231" w:firstLine="698"/>
        <w:jc w:val="both"/>
      </w:pPr>
      <w:r>
        <w:t>Программа профилактики направлена на предотвр</w:t>
      </w:r>
      <w:r>
        <w:t>ащение совершения нарушений</w:t>
      </w:r>
      <w:r>
        <w:rPr>
          <w:spacing w:val="-1"/>
        </w:rPr>
        <w:t xml:space="preserve"> </w:t>
      </w:r>
      <w:r>
        <w:t>подконтрольными субъектами, в этой связи, администрацией</w:t>
      </w:r>
      <w:r>
        <w:rPr>
          <w:spacing w:val="-1"/>
        </w:rPr>
        <w:t xml:space="preserve"> </w:t>
      </w:r>
      <w:r>
        <w:t>разработан следующий комплекс профилактических мероприятий на 2025 год, приведенный в разделе 3 настоящей Программы.</w:t>
      </w:r>
    </w:p>
    <w:p w:rsidR="00AA16F6" w:rsidRDefault="00C1561D">
      <w:pPr>
        <w:pStyle w:val="a3"/>
        <w:ind w:right="221" w:firstLine="698"/>
        <w:jc w:val="both"/>
      </w:pPr>
      <w:proofErr w:type="gramStart"/>
      <w:r>
        <w:t>Руководствуясь ст.52 Федерального закона от 31 июля 20</w:t>
      </w:r>
      <w:r>
        <w:t xml:space="preserve">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</w:t>
      </w:r>
      <w:r>
        <w:t>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администрации. Указанное приложение заполняется по мере принятия администрацией </w:t>
      </w:r>
      <w:r>
        <w:t>решений о проведении профилактических визитов</w:t>
      </w:r>
      <w:r>
        <w:rPr>
          <w:spacing w:val="80"/>
        </w:rPr>
        <w:t xml:space="preserve"> </w:t>
      </w:r>
      <w:r>
        <w:t>контролируемых лиц, от которых</w:t>
      </w:r>
      <w:r>
        <w:rPr>
          <w:spacing w:val="40"/>
        </w:rPr>
        <w:t xml:space="preserve"> </w:t>
      </w:r>
      <w:r>
        <w:t>поступили соответствующие заявления.</w:t>
      </w:r>
    </w:p>
    <w:p w:rsidR="00AA16F6" w:rsidRDefault="00C1561D">
      <w:pPr>
        <w:pStyle w:val="1"/>
        <w:spacing w:before="5" w:line="640" w:lineRule="atLeast"/>
        <w:ind w:left="1021" w:right="611" w:firstLine="97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 Целями программы профилактики являются:</w:t>
      </w:r>
    </w:p>
    <w:p w:rsidR="00AA16F6" w:rsidRDefault="00C1561D">
      <w:pPr>
        <w:pStyle w:val="a3"/>
        <w:ind w:right="228" w:firstLine="768"/>
        <w:jc w:val="both"/>
      </w:pPr>
      <w:r>
        <w:t xml:space="preserve">а) предупреждение </w:t>
      </w:r>
      <w:proofErr w:type="gramStart"/>
      <w:r>
        <w:t>нарушений</w:t>
      </w:r>
      <w:proofErr w:type="gramEnd"/>
      <w:r>
        <w:t xml:space="preserve"> подконтрольными </w:t>
      </w:r>
      <w:r>
        <w:t>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16F6" w:rsidRDefault="00C1561D">
      <w:pPr>
        <w:pStyle w:val="a3"/>
        <w:spacing w:line="322" w:lineRule="exact"/>
        <w:ind w:left="951"/>
        <w:jc w:val="both"/>
      </w:pPr>
      <w:r>
        <w:t>б)</w:t>
      </w:r>
      <w:r>
        <w:rPr>
          <w:spacing w:val="-10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административной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подконтрольные</w:t>
      </w:r>
      <w:r>
        <w:rPr>
          <w:spacing w:val="-7"/>
        </w:rPr>
        <w:t xml:space="preserve"> </w:t>
      </w:r>
      <w:r>
        <w:rPr>
          <w:spacing w:val="-2"/>
        </w:rPr>
        <w:t>субъекты;</w:t>
      </w:r>
    </w:p>
    <w:p w:rsidR="00AA16F6" w:rsidRDefault="00C1561D">
      <w:pPr>
        <w:pStyle w:val="a3"/>
        <w:ind w:right="232" w:firstLine="698"/>
        <w:jc w:val="both"/>
      </w:pPr>
      <w:r>
        <w:t xml:space="preserve">в) создание мотивации к добросовестному поведению подконтрольных </w:t>
      </w:r>
      <w:r>
        <w:rPr>
          <w:spacing w:val="-2"/>
        </w:rPr>
        <w:t>субъектов;</w:t>
      </w:r>
    </w:p>
    <w:p w:rsidR="00AA16F6" w:rsidRDefault="00C1561D">
      <w:pPr>
        <w:pStyle w:val="a3"/>
        <w:spacing w:line="242" w:lineRule="auto"/>
        <w:ind w:right="232" w:firstLine="698"/>
        <w:jc w:val="both"/>
      </w:pPr>
      <w:r>
        <w:t xml:space="preserve">г) снижение уровня вреда (ущерба), причиняемого охраняемым законом </w:t>
      </w:r>
      <w:r>
        <w:rPr>
          <w:spacing w:val="-2"/>
        </w:rPr>
        <w:t>ценностям.</w:t>
      </w:r>
    </w:p>
    <w:p w:rsidR="00AA16F6" w:rsidRDefault="00C1561D">
      <w:pPr>
        <w:pStyle w:val="1"/>
        <w:spacing w:before="321" w:line="319" w:lineRule="exact"/>
        <w:ind w:left="951"/>
      </w:pPr>
      <w:r>
        <w:t>Задачами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AA16F6" w:rsidRDefault="00C1561D">
      <w:pPr>
        <w:pStyle w:val="a3"/>
        <w:spacing w:line="319" w:lineRule="exact"/>
        <w:ind w:left="882"/>
      </w:pPr>
      <w:r>
        <w:t>а)</w:t>
      </w:r>
      <w:r>
        <w:rPr>
          <w:spacing w:val="-8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rPr>
          <w:spacing w:val="-2"/>
        </w:rPr>
        <w:t>тр</w:t>
      </w:r>
      <w:r>
        <w:rPr>
          <w:spacing w:val="-2"/>
        </w:rPr>
        <w:t>ебований;</w:t>
      </w:r>
    </w:p>
    <w:p w:rsidR="00AA16F6" w:rsidRDefault="00AA16F6">
      <w:pPr>
        <w:spacing w:line="319" w:lineRule="exact"/>
        <w:sectPr w:rsidR="00AA16F6">
          <w:pgSz w:w="11910" w:h="16840"/>
          <w:pgMar w:top="1040" w:right="340" w:bottom="280" w:left="880" w:header="720" w:footer="720" w:gutter="0"/>
          <w:cols w:space="720"/>
        </w:sectPr>
      </w:pPr>
    </w:p>
    <w:p w:rsidR="00AA16F6" w:rsidRDefault="00C1561D">
      <w:pPr>
        <w:pStyle w:val="a3"/>
        <w:spacing w:before="67"/>
        <w:ind w:right="232" w:firstLine="629"/>
        <w:jc w:val="both"/>
      </w:pPr>
      <w:r>
        <w:lastRenderedPageBreak/>
        <w:t>б) выявление причин, факторов и условий, способствующих нарушению обязательных</w:t>
      </w:r>
      <w:r>
        <w:rPr>
          <w:spacing w:val="-2"/>
        </w:rPr>
        <w:t xml:space="preserve"> </w:t>
      </w:r>
      <w:r>
        <w:t>требований;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 их устранение;</w:t>
      </w:r>
    </w:p>
    <w:p w:rsidR="00AA16F6" w:rsidRDefault="00C1561D">
      <w:pPr>
        <w:pStyle w:val="a3"/>
        <w:spacing w:before="2"/>
        <w:ind w:left="882"/>
        <w:jc w:val="both"/>
      </w:pPr>
      <w:r>
        <w:t>в)</w:t>
      </w:r>
      <w:r>
        <w:rPr>
          <w:spacing w:val="-9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правосознания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подконтрольных</w:t>
      </w:r>
      <w:r>
        <w:rPr>
          <w:spacing w:val="-4"/>
        </w:rPr>
        <w:t xml:space="preserve"> </w:t>
      </w:r>
      <w:r>
        <w:rPr>
          <w:spacing w:val="-2"/>
        </w:rPr>
        <w:t>субъектов.</w:t>
      </w:r>
    </w:p>
    <w:p w:rsidR="00AA16F6" w:rsidRDefault="00AA16F6">
      <w:pPr>
        <w:pStyle w:val="a3"/>
        <w:spacing w:before="4"/>
        <w:ind w:left="0"/>
      </w:pPr>
    </w:p>
    <w:p w:rsidR="00AA16F6" w:rsidRDefault="00C1561D">
      <w:pPr>
        <w:pStyle w:val="1"/>
        <w:ind w:right="227" w:firstLine="698"/>
      </w:pPr>
      <w:r>
        <w:t>Раздел 3. Перечень профилактических мероприятий, сроки (периодичность) их проведения:</w:t>
      </w:r>
    </w:p>
    <w:p w:rsidR="00AA16F6" w:rsidRDefault="00AA16F6">
      <w:pPr>
        <w:pStyle w:val="a3"/>
        <w:ind w:left="0"/>
        <w:rPr>
          <w:b/>
          <w:sz w:val="20"/>
        </w:rPr>
      </w:pPr>
    </w:p>
    <w:p w:rsidR="00AA16F6" w:rsidRDefault="00AA16F6">
      <w:pPr>
        <w:pStyle w:val="a3"/>
        <w:spacing w:before="189"/>
        <w:ind w:left="0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50"/>
        <w:gridCol w:w="2405"/>
        <w:gridCol w:w="3574"/>
      </w:tblGrid>
      <w:tr w:rsidR="00AA16F6">
        <w:trPr>
          <w:trHeight w:val="1495"/>
        </w:trPr>
        <w:tc>
          <w:tcPr>
            <w:tcW w:w="567" w:type="dxa"/>
          </w:tcPr>
          <w:p w:rsidR="00AA16F6" w:rsidRDefault="00C1561D">
            <w:pPr>
              <w:pStyle w:val="TableParagraph"/>
              <w:ind w:left="108" w:right="90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мероприятия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Срок</w:t>
            </w:r>
          </w:p>
          <w:p w:rsidR="00AA16F6" w:rsidRDefault="00C1561D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(периодичность) проведения</w:t>
            </w:r>
          </w:p>
        </w:tc>
        <w:tc>
          <w:tcPr>
            <w:tcW w:w="3574" w:type="dxa"/>
          </w:tcPr>
          <w:p w:rsidR="00AA16F6" w:rsidRDefault="00C1561D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Структурное подразделение, либо должностное лицо </w:t>
            </w:r>
            <w:r>
              <w:rPr>
                <w:spacing w:val="-2"/>
                <w:sz w:val="26"/>
              </w:rPr>
              <w:t>администрации,</w:t>
            </w:r>
          </w:p>
          <w:p w:rsidR="00AA16F6" w:rsidRDefault="00C1561D">
            <w:pPr>
              <w:pStyle w:val="TableParagraph"/>
              <w:spacing w:line="298" w:lineRule="exact"/>
              <w:ind w:right="96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ответственное</w:t>
            </w:r>
            <w:proofErr w:type="gramEnd"/>
            <w:r>
              <w:rPr>
                <w:sz w:val="26"/>
              </w:rPr>
              <w:t xml:space="preserve"> за реализацию программы профилактики</w:t>
            </w:r>
          </w:p>
        </w:tc>
      </w:tr>
      <w:tr w:rsidR="00AA16F6">
        <w:trPr>
          <w:trHeight w:val="8071"/>
        </w:trPr>
        <w:tc>
          <w:tcPr>
            <w:tcW w:w="567" w:type="dxa"/>
          </w:tcPr>
          <w:p w:rsidR="00AA16F6" w:rsidRDefault="00C1561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tabs>
                <w:tab w:val="left" w:pos="2221"/>
              </w:tabs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Информирование Контрольный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 осуществляет</w:t>
            </w:r>
          </w:p>
          <w:p w:rsidR="00AA16F6" w:rsidRDefault="00C1561D">
            <w:pPr>
              <w:pStyle w:val="TableParagraph"/>
              <w:tabs>
                <w:tab w:val="left" w:pos="1021"/>
                <w:tab w:val="left" w:pos="1793"/>
                <w:tab w:val="left" w:pos="2700"/>
              </w:tabs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информирование контролируемых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иных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 xml:space="preserve">заинтересованных </w:t>
            </w:r>
            <w:r>
              <w:rPr>
                <w:spacing w:val="-4"/>
                <w:sz w:val="26"/>
              </w:rPr>
              <w:t>лиц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вопросам соблюдения</w:t>
            </w:r>
          </w:p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обязательных требований</w:t>
            </w:r>
          </w:p>
          <w:p w:rsidR="00AA16F6" w:rsidRDefault="00C1561D">
            <w:pPr>
              <w:pStyle w:val="TableParagraph"/>
              <w:tabs>
                <w:tab w:val="left" w:pos="1755"/>
              </w:tabs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посредством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размещения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сведений, </w:t>
            </w:r>
            <w:r>
              <w:rPr>
                <w:sz w:val="26"/>
              </w:rPr>
              <w:t>определенных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z w:val="26"/>
              </w:rPr>
              <w:t>ю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:rsidR="00AA16F6" w:rsidRDefault="00C1561D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статьи 46 Федерального закона № 248-ФЗ, на </w:t>
            </w:r>
            <w:proofErr w:type="gramStart"/>
            <w:r>
              <w:rPr>
                <w:sz w:val="26"/>
              </w:rPr>
              <w:t>своем</w:t>
            </w:r>
            <w:proofErr w:type="gramEnd"/>
            <w:r>
              <w:rPr>
                <w:sz w:val="26"/>
              </w:rPr>
              <w:t xml:space="preserve"> на официальном сайте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«Интернет» (далее – официальный сайт), в средствах массовой информации, через личные кабинеты контролируемых лиц в </w:t>
            </w:r>
            <w:r>
              <w:rPr>
                <w:spacing w:val="-2"/>
                <w:sz w:val="26"/>
              </w:rPr>
              <w:t>государственных</w:t>
            </w:r>
          </w:p>
          <w:p w:rsidR="00AA16F6" w:rsidRDefault="00C1561D">
            <w:pPr>
              <w:pStyle w:val="TableParagraph"/>
              <w:tabs>
                <w:tab w:val="left" w:pos="1417"/>
                <w:tab w:val="left" w:pos="1597"/>
                <w:tab w:val="left" w:pos="1846"/>
                <w:tab w:val="left" w:pos="2258"/>
                <w:tab w:val="left" w:pos="2573"/>
              </w:tabs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информационных </w:t>
            </w:r>
            <w:proofErr w:type="gramStart"/>
            <w:r>
              <w:rPr>
                <w:spacing w:val="-2"/>
                <w:sz w:val="26"/>
              </w:rPr>
              <w:t>системах</w:t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(при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их </w:t>
            </w:r>
            <w:r>
              <w:rPr>
                <w:spacing w:val="-2"/>
                <w:sz w:val="26"/>
              </w:rPr>
              <w:t>наличии)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иных</w:t>
            </w:r>
          </w:p>
          <w:p w:rsidR="00AA16F6" w:rsidRDefault="00C1561D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формах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3574" w:type="dxa"/>
          </w:tcPr>
          <w:p w:rsidR="00AA16F6" w:rsidRDefault="00C1561D">
            <w:pPr>
              <w:pStyle w:val="TableParagraph"/>
              <w:ind w:right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proofErr w:type="spellStart"/>
            <w:r w:rsidR="00C30F50">
              <w:rPr>
                <w:spacing w:val="-2"/>
                <w:sz w:val="26"/>
              </w:rPr>
              <w:t>Дрофинск</w:t>
            </w:r>
            <w:r>
              <w:rPr>
                <w:spacing w:val="-2"/>
                <w:sz w:val="26"/>
              </w:rPr>
              <w:t>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поселения</w:t>
            </w:r>
          </w:p>
        </w:tc>
      </w:tr>
      <w:tr w:rsidR="00AA16F6">
        <w:trPr>
          <w:trHeight w:val="1795"/>
        </w:trPr>
        <w:tc>
          <w:tcPr>
            <w:tcW w:w="567" w:type="dxa"/>
          </w:tcPr>
          <w:p w:rsidR="00AA16F6" w:rsidRDefault="00C1561D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Объявление</w:t>
            </w:r>
          </w:p>
          <w:p w:rsidR="00AA16F6" w:rsidRDefault="00C1561D">
            <w:pPr>
              <w:pStyle w:val="TableParagraph"/>
              <w:tabs>
                <w:tab w:val="left" w:pos="2580"/>
              </w:tabs>
              <w:ind w:right="227"/>
              <w:rPr>
                <w:sz w:val="26"/>
              </w:rPr>
            </w:pPr>
            <w:r>
              <w:rPr>
                <w:spacing w:val="-2"/>
                <w:sz w:val="26"/>
              </w:rPr>
              <w:t>предостережения Предостережение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недопустимости нарушения</w:t>
            </w:r>
          </w:p>
          <w:p w:rsidR="00AA16F6" w:rsidRDefault="00C1561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обязательных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tabs>
                <w:tab w:val="left" w:pos="1771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мере</w:t>
            </w:r>
          </w:p>
          <w:p w:rsidR="00AA16F6" w:rsidRDefault="00C1561D">
            <w:pPr>
              <w:pStyle w:val="TableParagraph"/>
              <w:tabs>
                <w:tab w:val="left" w:pos="2163"/>
              </w:tabs>
              <w:ind w:left="107" w:right="99"/>
              <w:rPr>
                <w:sz w:val="26"/>
              </w:rPr>
            </w:pPr>
            <w:r>
              <w:rPr>
                <w:spacing w:val="-2"/>
                <w:sz w:val="26"/>
              </w:rPr>
              <w:t>поступления сведений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готовящихся нарушениях</w:t>
            </w:r>
          </w:p>
          <w:p w:rsidR="00AA16F6" w:rsidRDefault="00C1561D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обязательных</w:t>
            </w:r>
          </w:p>
        </w:tc>
        <w:tc>
          <w:tcPr>
            <w:tcW w:w="3574" w:type="dxa"/>
          </w:tcPr>
          <w:p w:rsidR="00AA16F6" w:rsidRDefault="00C1561D">
            <w:pPr>
              <w:pStyle w:val="TableParagraph"/>
              <w:ind w:right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proofErr w:type="spellStart"/>
            <w:r w:rsidR="00C30F50">
              <w:rPr>
                <w:spacing w:val="-2"/>
                <w:sz w:val="26"/>
              </w:rPr>
              <w:t>Дрофинск</w:t>
            </w:r>
            <w:r>
              <w:rPr>
                <w:spacing w:val="-2"/>
                <w:sz w:val="26"/>
              </w:rPr>
              <w:t>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поселения</w:t>
            </w:r>
          </w:p>
        </w:tc>
      </w:tr>
    </w:tbl>
    <w:p w:rsidR="00AA16F6" w:rsidRDefault="00AA16F6">
      <w:pPr>
        <w:rPr>
          <w:sz w:val="26"/>
        </w:rPr>
        <w:sectPr w:rsidR="00AA16F6">
          <w:pgSz w:w="11910" w:h="16840"/>
          <w:pgMar w:top="10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50"/>
        <w:gridCol w:w="2405"/>
        <w:gridCol w:w="3574"/>
      </w:tblGrid>
      <w:tr w:rsidR="00AA16F6">
        <w:trPr>
          <w:trHeight w:val="6879"/>
        </w:trPr>
        <w:tc>
          <w:tcPr>
            <w:tcW w:w="567" w:type="dxa"/>
          </w:tcPr>
          <w:p w:rsidR="00AA16F6" w:rsidRDefault="00AA16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ind w:right="262"/>
              <w:rPr>
                <w:sz w:val="26"/>
              </w:rPr>
            </w:pPr>
            <w:r>
              <w:rPr>
                <w:spacing w:val="-2"/>
                <w:sz w:val="26"/>
              </w:rPr>
              <w:t>требований объявляется</w:t>
            </w:r>
          </w:p>
          <w:p w:rsidR="00AA16F6" w:rsidRDefault="00C1561D">
            <w:pPr>
              <w:pStyle w:val="TableParagraph"/>
              <w:tabs>
                <w:tab w:val="left" w:pos="987"/>
                <w:tab w:val="left" w:pos="2581"/>
              </w:tabs>
              <w:ind w:right="226"/>
              <w:rPr>
                <w:sz w:val="26"/>
              </w:rPr>
            </w:pPr>
            <w:r>
              <w:rPr>
                <w:spacing w:val="-2"/>
                <w:sz w:val="26"/>
              </w:rPr>
              <w:t>контролируемому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лицу в случае наличия </w:t>
            </w:r>
            <w:r>
              <w:rPr>
                <w:spacing w:val="-10"/>
                <w:sz w:val="26"/>
              </w:rPr>
              <w:t>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администрации сведений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</w:p>
          <w:p w:rsidR="00AA16F6" w:rsidRDefault="00C1561D">
            <w:pPr>
              <w:pStyle w:val="TableParagraph"/>
              <w:ind w:right="22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готовящихся </w:t>
            </w:r>
            <w:proofErr w:type="gramStart"/>
            <w:r>
              <w:rPr>
                <w:spacing w:val="-2"/>
                <w:sz w:val="26"/>
              </w:rPr>
              <w:t>нарушениях</w:t>
            </w:r>
            <w:proofErr w:type="gramEnd"/>
            <w:r>
              <w:rPr>
                <w:spacing w:val="-2"/>
                <w:sz w:val="26"/>
              </w:rPr>
              <w:t xml:space="preserve"> обязательных</w:t>
            </w:r>
          </w:p>
          <w:p w:rsidR="00AA16F6" w:rsidRDefault="00C1561D">
            <w:pPr>
              <w:pStyle w:val="TableParagraph"/>
              <w:ind w:right="22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требований и (или) в случае отсутствия </w:t>
            </w:r>
            <w:r>
              <w:rPr>
                <w:spacing w:val="-2"/>
                <w:sz w:val="26"/>
              </w:rPr>
              <w:t>подтверждения</w:t>
            </w:r>
          </w:p>
          <w:p w:rsidR="00AA16F6" w:rsidRDefault="00C1561D">
            <w:pPr>
              <w:pStyle w:val="TableParagraph"/>
              <w:ind w:right="22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данных о том, что </w:t>
            </w:r>
            <w:r>
              <w:rPr>
                <w:spacing w:val="-2"/>
                <w:sz w:val="26"/>
              </w:rPr>
              <w:t>нарушение</w:t>
            </w:r>
          </w:p>
          <w:p w:rsidR="00AA16F6" w:rsidRDefault="00C1561D">
            <w:pPr>
              <w:pStyle w:val="TableParagraph"/>
              <w:tabs>
                <w:tab w:val="left" w:pos="1801"/>
                <w:tab w:val="left" w:pos="2178"/>
              </w:tabs>
              <w:ind w:right="22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обязательных </w:t>
            </w:r>
            <w:r>
              <w:rPr>
                <w:sz w:val="26"/>
              </w:rPr>
              <w:t>требований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причинило </w:t>
            </w:r>
            <w:r>
              <w:rPr>
                <w:spacing w:val="-4"/>
                <w:sz w:val="26"/>
              </w:rPr>
              <w:t>вред</w:t>
            </w:r>
            <w:r>
              <w:rPr>
                <w:sz w:val="26"/>
              </w:rPr>
              <w:tab/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(ущерб) охраняемым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законом ценностям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либо</w:t>
            </w:r>
          </w:p>
          <w:p w:rsidR="00AA16F6" w:rsidRDefault="00C1561D">
            <w:pPr>
              <w:pStyle w:val="TableParagraph"/>
              <w:tabs>
                <w:tab w:val="left" w:pos="1986"/>
              </w:tabs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создало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угрозу</w:t>
            </w:r>
          </w:p>
          <w:p w:rsidR="00AA16F6" w:rsidRDefault="00C1561D">
            <w:pPr>
              <w:pStyle w:val="TableParagraph"/>
              <w:tabs>
                <w:tab w:val="left" w:pos="2093"/>
              </w:tabs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причинения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вреда</w:t>
            </w:r>
          </w:p>
          <w:p w:rsidR="00AA16F6" w:rsidRDefault="00C1561D">
            <w:pPr>
              <w:pStyle w:val="TableParagraph"/>
              <w:tabs>
                <w:tab w:val="left" w:pos="1326"/>
              </w:tabs>
              <w:spacing w:line="298" w:lineRule="exact"/>
              <w:ind w:right="226"/>
              <w:rPr>
                <w:sz w:val="26"/>
              </w:rPr>
            </w:pPr>
            <w:r>
              <w:rPr>
                <w:spacing w:val="-2"/>
                <w:sz w:val="26"/>
              </w:rPr>
              <w:t>(ущерба)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охраняемым </w:t>
            </w:r>
            <w:r>
              <w:rPr>
                <w:sz w:val="26"/>
              </w:rPr>
              <w:t>законом ценностям.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tabs>
                <w:tab w:val="left" w:pos="1885"/>
              </w:tabs>
              <w:ind w:left="107" w:right="100"/>
              <w:rPr>
                <w:sz w:val="26"/>
              </w:rPr>
            </w:pPr>
            <w:r>
              <w:rPr>
                <w:spacing w:val="-2"/>
                <w:sz w:val="26"/>
              </w:rPr>
              <w:t>требований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или </w:t>
            </w:r>
            <w:proofErr w:type="gramStart"/>
            <w:r>
              <w:rPr>
                <w:spacing w:val="-2"/>
                <w:sz w:val="26"/>
              </w:rPr>
              <w:t>признаках</w:t>
            </w:r>
            <w:proofErr w:type="gramEnd"/>
            <w:r>
              <w:rPr>
                <w:spacing w:val="-2"/>
                <w:sz w:val="26"/>
              </w:rPr>
              <w:t xml:space="preserve"> нарушений</w:t>
            </w:r>
          </w:p>
          <w:p w:rsidR="00AA16F6" w:rsidRDefault="00C1561D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обязательных </w:t>
            </w:r>
            <w:r>
              <w:rPr>
                <w:sz w:val="26"/>
              </w:rPr>
              <w:t>требований и (или) по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 xml:space="preserve">выявления </w:t>
            </w:r>
            <w:r>
              <w:rPr>
                <w:spacing w:val="-2"/>
                <w:sz w:val="26"/>
              </w:rPr>
              <w:t>нарушений</w:t>
            </w:r>
          </w:p>
          <w:p w:rsidR="00AA16F6" w:rsidRDefault="00C1561D">
            <w:pPr>
              <w:pStyle w:val="TableParagraph"/>
              <w:tabs>
                <w:tab w:val="left" w:pos="1794"/>
              </w:tabs>
              <w:ind w:left="107" w:right="100"/>
              <w:rPr>
                <w:sz w:val="26"/>
              </w:rPr>
            </w:pPr>
            <w:r>
              <w:rPr>
                <w:spacing w:val="-2"/>
                <w:sz w:val="26"/>
              </w:rPr>
              <w:t>обязательных требований,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если </w:t>
            </w:r>
            <w:r>
              <w:rPr>
                <w:spacing w:val="-2"/>
                <w:sz w:val="26"/>
              </w:rPr>
              <w:t>отсутствуют</w:t>
            </w:r>
          </w:p>
          <w:p w:rsidR="00AA16F6" w:rsidRDefault="00C1561D">
            <w:pPr>
              <w:pStyle w:val="TableParagraph"/>
              <w:tabs>
                <w:tab w:val="left" w:pos="2166"/>
              </w:tabs>
              <w:ind w:left="107" w:right="96"/>
              <w:rPr>
                <w:sz w:val="26"/>
              </w:rPr>
            </w:pPr>
            <w:r>
              <w:rPr>
                <w:spacing w:val="-2"/>
                <w:sz w:val="26"/>
              </w:rPr>
              <w:t>подтвержденные данные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</w:p>
          <w:p w:rsidR="00AA16F6" w:rsidRDefault="00C1561D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причинении или угрозе причинения вреда (ущерба) </w:t>
            </w:r>
            <w:proofErr w:type="gramStart"/>
            <w:r>
              <w:rPr>
                <w:spacing w:val="-2"/>
                <w:sz w:val="26"/>
              </w:rPr>
              <w:t>охраняемым</w:t>
            </w:r>
            <w:proofErr w:type="gramEnd"/>
          </w:p>
          <w:p w:rsidR="00AA16F6" w:rsidRDefault="00C1561D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законом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ценностям</w:t>
            </w:r>
          </w:p>
        </w:tc>
        <w:tc>
          <w:tcPr>
            <w:tcW w:w="3574" w:type="dxa"/>
          </w:tcPr>
          <w:p w:rsidR="00AA16F6" w:rsidRDefault="00AA16F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16F6">
        <w:trPr>
          <w:trHeight w:val="7474"/>
        </w:trPr>
        <w:tc>
          <w:tcPr>
            <w:tcW w:w="567" w:type="dxa"/>
          </w:tcPr>
          <w:p w:rsidR="00AA16F6" w:rsidRDefault="00C1561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 правоприменительной практики</w:t>
            </w:r>
          </w:p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 правоприменительной практики</w:t>
            </w:r>
          </w:p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осуществляется администрацией</w:t>
            </w:r>
          </w:p>
          <w:p w:rsidR="00AA16F6" w:rsidRDefault="00C1561D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посредством сбора и анализа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проведенных</w:t>
            </w:r>
          </w:p>
          <w:p w:rsidR="00AA16F6" w:rsidRDefault="00C1561D">
            <w:pPr>
              <w:pStyle w:val="TableParagraph"/>
              <w:tabs>
                <w:tab w:val="left" w:pos="2053"/>
                <w:tab w:val="left" w:pos="2571"/>
              </w:tabs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контрольных </w:t>
            </w:r>
            <w:proofErr w:type="gramStart"/>
            <w:r>
              <w:rPr>
                <w:spacing w:val="-2"/>
                <w:sz w:val="26"/>
              </w:rPr>
              <w:t>мероприятиях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их </w:t>
            </w:r>
            <w:r>
              <w:rPr>
                <w:spacing w:val="-2"/>
                <w:sz w:val="26"/>
              </w:rPr>
              <w:t>результатах.</w:t>
            </w:r>
          </w:p>
          <w:p w:rsidR="00AA16F6" w:rsidRDefault="00C1561D">
            <w:pPr>
              <w:pStyle w:val="TableParagraph"/>
              <w:tabs>
                <w:tab w:val="left" w:pos="630"/>
                <w:tab w:val="left" w:pos="1443"/>
                <w:tab w:val="left" w:pos="1601"/>
                <w:tab w:val="left" w:pos="2574"/>
              </w:tabs>
              <w:ind w:right="95"/>
              <w:rPr>
                <w:sz w:val="26"/>
              </w:rPr>
            </w:pP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обобщения правоприменительной практики </w:t>
            </w:r>
            <w:r>
              <w:rPr>
                <w:sz w:val="26"/>
              </w:rPr>
              <w:t>администрация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 xml:space="preserve">готовит </w:t>
            </w:r>
            <w:r>
              <w:rPr>
                <w:spacing w:val="-2"/>
                <w:sz w:val="26"/>
              </w:rPr>
              <w:t>доклад,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содержащий результаты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обобщения правоприменительной практики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6"/>
                <w:sz w:val="26"/>
              </w:rPr>
              <w:t>по</w:t>
            </w:r>
            <w:proofErr w:type="gramEnd"/>
          </w:p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осуществлению </w:t>
            </w:r>
            <w:proofErr w:type="gramStart"/>
            <w:r>
              <w:rPr>
                <w:spacing w:val="-2"/>
                <w:sz w:val="26"/>
              </w:rPr>
              <w:t>муниципального</w:t>
            </w:r>
            <w:proofErr w:type="gramEnd"/>
          </w:p>
          <w:p w:rsidR="00AA16F6" w:rsidRDefault="00C1561D">
            <w:pPr>
              <w:pStyle w:val="TableParagraph"/>
              <w:tabs>
                <w:tab w:val="left" w:pos="1896"/>
              </w:tabs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контроля,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который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 30 января года, следующего за </w:t>
            </w:r>
            <w:proofErr w:type="gramStart"/>
            <w:r>
              <w:rPr>
                <w:spacing w:val="-2"/>
                <w:sz w:val="26"/>
              </w:rPr>
              <w:t>отчетным</w:t>
            </w:r>
            <w:proofErr w:type="gramEnd"/>
          </w:p>
        </w:tc>
        <w:tc>
          <w:tcPr>
            <w:tcW w:w="3574" w:type="dxa"/>
          </w:tcPr>
          <w:p w:rsidR="00AA16F6" w:rsidRDefault="00C1561D">
            <w:pPr>
              <w:pStyle w:val="TableParagraph"/>
              <w:ind w:right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proofErr w:type="spellStart"/>
            <w:r w:rsidR="00C30F50">
              <w:rPr>
                <w:spacing w:val="-2"/>
                <w:sz w:val="26"/>
              </w:rPr>
              <w:t>Дрофинск</w:t>
            </w:r>
            <w:r>
              <w:rPr>
                <w:spacing w:val="-2"/>
                <w:sz w:val="26"/>
              </w:rPr>
              <w:t>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поселения</w:t>
            </w:r>
          </w:p>
        </w:tc>
      </w:tr>
    </w:tbl>
    <w:p w:rsidR="00AA16F6" w:rsidRDefault="00AA16F6">
      <w:pPr>
        <w:rPr>
          <w:sz w:val="26"/>
        </w:rPr>
        <w:sectPr w:rsidR="00AA16F6">
          <w:type w:val="continuous"/>
          <w:pgSz w:w="11910" w:h="16840"/>
          <w:pgMar w:top="1100" w:right="340" w:bottom="908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50"/>
        <w:gridCol w:w="2405"/>
        <w:gridCol w:w="3574"/>
      </w:tblGrid>
      <w:tr w:rsidR="00AA16F6">
        <w:trPr>
          <w:trHeight w:val="897"/>
        </w:trPr>
        <w:tc>
          <w:tcPr>
            <w:tcW w:w="567" w:type="dxa"/>
          </w:tcPr>
          <w:p w:rsidR="00AA16F6" w:rsidRDefault="00AA16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утверждается руководителем</w:t>
            </w:r>
          </w:p>
          <w:p w:rsidR="00AA16F6" w:rsidRDefault="00C1561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контрольного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органа.</w:t>
            </w:r>
          </w:p>
        </w:tc>
        <w:tc>
          <w:tcPr>
            <w:tcW w:w="2405" w:type="dxa"/>
          </w:tcPr>
          <w:p w:rsidR="00AA16F6" w:rsidRDefault="00AA16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</w:tcPr>
          <w:p w:rsidR="00AA16F6" w:rsidRDefault="00AA16F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16F6">
        <w:trPr>
          <w:trHeight w:val="9269"/>
        </w:trPr>
        <w:tc>
          <w:tcPr>
            <w:tcW w:w="567" w:type="dxa"/>
          </w:tcPr>
          <w:p w:rsidR="00AA16F6" w:rsidRDefault="00C1561D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ind w:right="75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Консультирование </w:t>
            </w:r>
            <w:proofErr w:type="spellStart"/>
            <w:proofErr w:type="gramStart"/>
            <w:r>
              <w:rPr>
                <w:spacing w:val="-2"/>
                <w:sz w:val="26"/>
              </w:rPr>
              <w:t>Консультирование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осуществляется:</w:t>
            </w:r>
          </w:p>
          <w:p w:rsidR="00AA16F6" w:rsidRDefault="00C1561D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  <w:tab w:val="left" w:pos="1477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письменной форме </w:t>
            </w:r>
            <w:r>
              <w:rPr>
                <w:spacing w:val="-4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письменном обращении,</w:t>
            </w:r>
          </w:p>
          <w:p w:rsidR="00AA16F6" w:rsidRDefault="00C1561D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устной форме по </w:t>
            </w:r>
            <w:r>
              <w:rPr>
                <w:spacing w:val="-2"/>
                <w:sz w:val="26"/>
              </w:rPr>
              <w:t>телефону,</w:t>
            </w:r>
          </w:p>
          <w:p w:rsidR="00AA16F6" w:rsidRDefault="00C1561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99" w:lineRule="exact"/>
              <w:ind w:left="260" w:hanging="15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приеме,</w:t>
            </w:r>
          </w:p>
          <w:p w:rsidR="00AA16F6" w:rsidRDefault="00C1561D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 xml:space="preserve">в устной форме в ходе </w:t>
            </w:r>
            <w:r>
              <w:rPr>
                <w:spacing w:val="-2"/>
                <w:sz w:val="26"/>
              </w:rPr>
              <w:t>осуществления контрольного</w:t>
            </w:r>
          </w:p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(надзорного) мероприятия.</w:t>
            </w:r>
          </w:p>
          <w:p w:rsidR="00AA16F6" w:rsidRDefault="00C15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Консультирование</w:t>
            </w:r>
          </w:p>
          <w:p w:rsidR="00AA16F6" w:rsidRDefault="00C1561D">
            <w:pPr>
              <w:pStyle w:val="TableParagraph"/>
              <w:tabs>
                <w:tab w:val="left" w:pos="2572"/>
              </w:tabs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осуществляется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z w:val="26"/>
              </w:rPr>
              <w:t>таким вопросам как:</w:t>
            </w:r>
          </w:p>
          <w:p w:rsidR="00AA16F6" w:rsidRDefault="00C1561D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ind w:right="96" w:firstLine="0"/>
              <w:rPr>
                <w:sz w:val="26"/>
              </w:rPr>
            </w:pPr>
            <w:r>
              <w:rPr>
                <w:sz w:val="26"/>
              </w:rPr>
              <w:t>порядка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 xml:space="preserve">проведения </w:t>
            </w:r>
            <w:r>
              <w:rPr>
                <w:spacing w:val="-2"/>
                <w:sz w:val="26"/>
              </w:rPr>
              <w:t>контрольных мероприятий;</w:t>
            </w:r>
          </w:p>
          <w:p w:rsidR="00AA16F6" w:rsidRDefault="00C1561D">
            <w:pPr>
              <w:pStyle w:val="TableParagraph"/>
              <w:numPr>
                <w:ilvl w:val="0"/>
                <w:numId w:val="1"/>
              </w:numPr>
              <w:tabs>
                <w:tab w:val="left" w:pos="1148"/>
              </w:tabs>
              <w:ind w:right="97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периодичности проведения</w:t>
            </w:r>
          </w:p>
          <w:p w:rsidR="00AA16F6" w:rsidRDefault="00C1561D">
            <w:pPr>
              <w:pStyle w:val="TableParagraph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контрольных мероприятий;</w:t>
            </w:r>
          </w:p>
          <w:p w:rsidR="00AA16F6" w:rsidRDefault="00C1561D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  <w:tab w:val="left" w:pos="1443"/>
                <w:tab w:val="left" w:pos="1801"/>
                <w:tab w:val="left" w:pos="2069"/>
              </w:tabs>
              <w:ind w:right="96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порядка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принятия решений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итогам контрольных мероприятий;</w:t>
            </w:r>
          </w:p>
          <w:p w:rsidR="00AA16F6" w:rsidRDefault="00C1561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96" w:firstLine="0"/>
              <w:rPr>
                <w:sz w:val="26"/>
              </w:rPr>
            </w:pPr>
            <w:r>
              <w:rPr>
                <w:sz w:val="26"/>
              </w:rPr>
              <w:t>порядка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обжалования решений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</w:p>
          <w:p w:rsidR="00AA16F6" w:rsidRDefault="00C1561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органа.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tabs>
                <w:tab w:val="left" w:pos="1771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мере</w:t>
            </w:r>
          </w:p>
          <w:p w:rsidR="00AA16F6" w:rsidRDefault="00C1561D">
            <w:pPr>
              <w:pStyle w:val="TableParagraph"/>
              <w:tabs>
                <w:tab w:val="left" w:pos="1067"/>
                <w:tab w:val="left" w:pos="2026"/>
              </w:tabs>
              <w:ind w:left="107" w:right="9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поступления обращений контролируемых </w:t>
            </w:r>
            <w:r>
              <w:rPr>
                <w:spacing w:val="-4"/>
                <w:sz w:val="26"/>
              </w:rPr>
              <w:t>лиц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или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их </w:t>
            </w:r>
            <w:r>
              <w:rPr>
                <w:spacing w:val="-2"/>
                <w:sz w:val="26"/>
              </w:rPr>
              <w:t>представителей</w:t>
            </w:r>
          </w:p>
        </w:tc>
        <w:tc>
          <w:tcPr>
            <w:tcW w:w="3574" w:type="dxa"/>
          </w:tcPr>
          <w:p w:rsidR="00AA16F6" w:rsidRDefault="00C1561D">
            <w:pPr>
              <w:pStyle w:val="TableParagraph"/>
              <w:ind w:right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proofErr w:type="spellStart"/>
            <w:r w:rsidR="00C30F50">
              <w:rPr>
                <w:spacing w:val="-2"/>
                <w:sz w:val="26"/>
              </w:rPr>
              <w:t>Дрофинск</w:t>
            </w:r>
            <w:r>
              <w:rPr>
                <w:spacing w:val="-2"/>
                <w:sz w:val="26"/>
              </w:rPr>
              <w:t>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поселения</w:t>
            </w:r>
          </w:p>
        </w:tc>
      </w:tr>
      <w:tr w:rsidR="00AA16F6">
        <w:trPr>
          <w:trHeight w:val="4188"/>
        </w:trPr>
        <w:tc>
          <w:tcPr>
            <w:tcW w:w="567" w:type="dxa"/>
          </w:tcPr>
          <w:p w:rsidR="00AA16F6" w:rsidRDefault="00C1561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spacing w:line="242" w:lineRule="auto"/>
              <w:ind w:right="22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Профилактический </w:t>
            </w:r>
            <w:r>
              <w:rPr>
                <w:spacing w:val="-4"/>
                <w:sz w:val="26"/>
              </w:rPr>
              <w:t>визит</w:t>
            </w:r>
          </w:p>
          <w:p w:rsidR="00AA16F6" w:rsidRDefault="00C1561D">
            <w:pPr>
              <w:pStyle w:val="TableParagraph"/>
              <w:tabs>
                <w:tab w:val="left" w:pos="1568"/>
                <w:tab w:val="left" w:pos="2716"/>
              </w:tabs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Профилактический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визит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проводится администрацией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форме</w:t>
            </w:r>
          </w:p>
          <w:p w:rsidR="00AA16F6" w:rsidRDefault="00C15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профилактической</w:t>
            </w:r>
          </w:p>
          <w:p w:rsidR="00AA16F6" w:rsidRDefault="00C1561D">
            <w:pPr>
              <w:pStyle w:val="TableParagraph"/>
              <w:tabs>
                <w:tab w:val="left" w:pos="1412"/>
                <w:tab w:val="left" w:pos="2201"/>
              </w:tabs>
              <w:ind w:right="93"/>
              <w:rPr>
                <w:sz w:val="26"/>
              </w:rPr>
            </w:pPr>
            <w:r>
              <w:rPr>
                <w:spacing w:val="-2"/>
                <w:sz w:val="26"/>
              </w:rPr>
              <w:t>беседы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месту осуществления</w:t>
            </w:r>
          </w:p>
          <w:p w:rsidR="00AA16F6" w:rsidRDefault="00C1561D">
            <w:pPr>
              <w:pStyle w:val="TableParagraph"/>
              <w:tabs>
                <w:tab w:val="left" w:pos="2178"/>
                <w:tab w:val="left" w:pos="2316"/>
              </w:tabs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 контролируемого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лица либо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путем</w:t>
            </w:r>
          </w:p>
          <w:p w:rsidR="00AA16F6" w:rsidRDefault="00C1561D">
            <w:pPr>
              <w:pStyle w:val="TableParagraph"/>
              <w:spacing w:line="300" w:lineRule="exact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использования видеоконференцсвязи.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3-й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2025г.</w:t>
            </w:r>
          </w:p>
          <w:p w:rsidR="00AA16F6" w:rsidRDefault="00AA16F6">
            <w:pPr>
              <w:pStyle w:val="TableParagraph"/>
              <w:ind w:left="0"/>
              <w:rPr>
                <w:b/>
                <w:sz w:val="26"/>
              </w:rPr>
            </w:pPr>
          </w:p>
          <w:p w:rsidR="00AA16F6" w:rsidRDefault="00AA16F6">
            <w:pPr>
              <w:pStyle w:val="TableParagraph"/>
              <w:ind w:left="0"/>
              <w:rPr>
                <w:b/>
                <w:sz w:val="26"/>
              </w:rPr>
            </w:pPr>
          </w:p>
          <w:p w:rsidR="00AA16F6" w:rsidRDefault="00AA16F6">
            <w:pPr>
              <w:pStyle w:val="TableParagraph"/>
              <w:spacing w:before="182"/>
              <w:ind w:left="0"/>
              <w:rPr>
                <w:b/>
                <w:sz w:val="26"/>
              </w:rPr>
            </w:pPr>
          </w:p>
          <w:p w:rsidR="00AA16F6" w:rsidRDefault="00C1561D">
            <w:pPr>
              <w:pStyle w:val="TableParagraph"/>
              <w:tabs>
                <w:tab w:val="left" w:pos="1173"/>
                <w:tab w:val="left" w:pos="2024"/>
              </w:tabs>
              <w:ind w:left="107" w:right="99"/>
              <w:rPr>
                <w:sz w:val="26"/>
              </w:rPr>
            </w:pPr>
            <w:r>
              <w:rPr>
                <w:spacing w:val="-4"/>
                <w:sz w:val="26"/>
              </w:rPr>
              <w:t>-по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решениям администрации, принимаемым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результатам рассмотрения</w:t>
            </w:r>
          </w:p>
          <w:p w:rsidR="00AA16F6" w:rsidRDefault="00C1561D">
            <w:pPr>
              <w:pStyle w:val="TableParagraph"/>
              <w:tabs>
                <w:tab w:val="left" w:pos="1885"/>
              </w:tabs>
              <w:ind w:left="107" w:right="9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заявлений контролируемых </w:t>
            </w:r>
            <w:r>
              <w:rPr>
                <w:sz w:val="26"/>
              </w:rPr>
              <w:t>лиц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отношении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них</w:t>
            </w:r>
          </w:p>
        </w:tc>
        <w:tc>
          <w:tcPr>
            <w:tcW w:w="3574" w:type="dxa"/>
          </w:tcPr>
          <w:p w:rsidR="00AA16F6" w:rsidRDefault="00C1561D">
            <w:pPr>
              <w:pStyle w:val="TableParagraph"/>
              <w:ind w:right="144" w:firstLine="6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proofErr w:type="spellStart"/>
            <w:r w:rsidR="00C30F50">
              <w:rPr>
                <w:spacing w:val="-2"/>
                <w:sz w:val="26"/>
              </w:rPr>
              <w:t>Дрофинск</w:t>
            </w:r>
            <w:r>
              <w:rPr>
                <w:spacing w:val="-2"/>
                <w:sz w:val="26"/>
              </w:rPr>
              <w:t>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поселения</w:t>
            </w:r>
          </w:p>
        </w:tc>
      </w:tr>
    </w:tbl>
    <w:p w:rsidR="00AA16F6" w:rsidRDefault="00AA16F6">
      <w:pPr>
        <w:rPr>
          <w:sz w:val="26"/>
        </w:rPr>
        <w:sectPr w:rsidR="00AA16F6">
          <w:type w:val="continuous"/>
          <w:pgSz w:w="11910" w:h="16840"/>
          <w:pgMar w:top="110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50"/>
        <w:gridCol w:w="2405"/>
        <w:gridCol w:w="3574"/>
      </w:tblGrid>
      <w:tr w:rsidR="00AA16F6">
        <w:trPr>
          <w:trHeight w:val="3888"/>
        </w:trPr>
        <w:tc>
          <w:tcPr>
            <w:tcW w:w="567" w:type="dxa"/>
          </w:tcPr>
          <w:p w:rsidR="00AA16F6" w:rsidRDefault="00AA16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AA16F6" w:rsidRDefault="00C1561D">
            <w:pPr>
              <w:pStyle w:val="TableParagraph"/>
              <w:tabs>
                <w:tab w:val="left" w:pos="1017"/>
                <w:tab w:val="left" w:pos="1117"/>
                <w:tab w:val="left" w:pos="1817"/>
                <w:tab w:val="left" w:pos="2585"/>
                <w:tab w:val="left" w:pos="2718"/>
              </w:tabs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 профилактического визита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составляет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не </w:t>
            </w:r>
            <w:r>
              <w:rPr>
                <w:spacing w:val="-2"/>
                <w:sz w:val="26"/>
              </w:rPr>
              <w:t>более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двух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часов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течение рабочего дня.</w:t>
            </w:r>
          </w:p>
          <w:p w:rsidR="00AA16F6" w:rsidRDefault="00C1561D">
            <w:pPr>
              <w:pStyle w:val="TableParagraph"/>
              <w:tabs>
                <w:tab w:val="left" w:pos="2724"/>
              </w:tabs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Контролируемое лицо вправе обратиться в </w:t>
            </w:r>
            <w:r>
              <w:rPr>
                <w:spacing w:val="-2"/>
                <w:sz w:val="26"/>
              </w:rPr>
              <w:t>администрацию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</w:p>
          <w:p w:rsidR="00AA16F6" w:rsidRDefault="00C1561D">
            <w:pPr>
              <w:pStyle w:val="TableParagraph"/>
              <w:tabs>
                <w:tab w:val="left" w:pos="2713"/>
              </w:tabs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заявлением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</w:p>
          <w:p w:rsidR="00AA16F6" w:rsidRDefault="00C1561D">
            <w:pPr>
              <w:pStyle w:val="TableParagraph"/>
              <w:tabs>
                <w:tab w:val="left" w:pos="2720"/>
              </w:tabs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AA16F6" w:rsidRDefault="00C1561D">
            <w:pPr>
              <w:pStyle w:val="TableParagraph"/>
              <w:tabs>
                <w:tab w:val="left" w:pos="2348"/>
              </w:tabs>
              <w:spacing w:line="300" w:lineRule="exact"/>
              <w:ind w:right="97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отношении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него </w:t>
            </w:r>
            <w:r>
              <w:rPr>
                <w:spacing w:val="-2"/>
                <w:sz w:val="26"/>
              </w:rPr>
              <w:t>профилактического визита.</w:t>
            </w:r>
          </w:p>
        </w:tc>
        <w:tc>
          <w:tcPr>
            <w:tcW w:w="2405" w:type="dxa"/>
          </w:tcPr>
          <w:p w:rsidR="00AA16F6" w:rsidRDefault="00C1561D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профилактического визита</w:t>
            </w:r>
          </w:p>
        </w:tc>
        <w:tc>
          <w:tcPr>
            <w:tcW w:w="3574" w:type="dxa"/>
          </w:tcPr>
          <w:p w:rsidR="00AA16F6" w:rsidRDefault="00AA16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16F6" w:rsidRDefault="00AA16F6">
      <w:pPr>
        <w:pStyle w:val="a3"/>
        <w:spacing w:before="312"/>
        <w:ind w:left="0"/>
        <w:rPr>
          <w:b/>
        </w:rPr>
      </w:pPr>
    </w:p>
    <w:p w:rsidR="00AA16F6" w:rsidRDefault="00C1561D">
      <w:pPr>
        <w:ind w:left="3925" w:right="1351" w:hanging="190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 Программы профилактики</w:t>
      </w:r>
    </w:p>
    <w:p w:rsidR="00AA16F6" w:rsidRDefault="00AA16F6">
      <w:pPr>
        <w:pStyle w:val="a3"/>
        <w:ind w:left="0"/>
        <w:rPr>
          <w:b/>
          <w:sz w:val="20"/>
        </w:rPr>
      </w:pPr>
    </w:p>
    <w:p w:rsidR="00AA16F6" w:rsidRDefault="00AA16F6">
      <w:pPr>
        <w:pStyle w:val="a3"/>
        <w:spacing w:before="201"/>
        <w:ind w:left="0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211"/>
        <w:gridCol w:w="2482"/>
      </w:tblGrid>
      <w:tr w:rsidR="00AA16F6">
        <w:trPr>
          <w:trHeight w:val="1067"/>
        </w:trPr>
        <w:tc>
          <w:tcPr>
            <w:tcW w:w="521" w:type="dxa"/>
          </w:tcPr>
          <w:p w:rsidR="00AA16F6" w:rsidRDefault="00C1561D">
            <w:pPr>
              <w:pStyle w:val="TableParagraph"/>
              <w:spacing w:before="93"/>
              <w:ind w:left="165" w:firstLine="4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A16F6" w:rsidRDefault="00C1561D">
            <w:pPr>
              <w:pStyle w:val="TableParagraph"/>
              <w:spacing w:line="322" w:lineRule="exact"/>
              <w:ind w:left="165" w:right="110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п</w:t>
            </w:r>
            <w:proofErr w:type="gramEnd"/>
            <w:r>
              <w:rPr>
                <w:spacing w:val="-6"/>
                <w:sz w:val="28"/>
              </w:rPr>
              <w:t xml:space="preserve">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7211" w:type="dxa"/>
          </w:tcPr>
          <w:p w:rsidR="00AA16F6" w:rsidRDefault="00C1561D">
            <w:pPr>
              <w:pStyle w:val="TableParagraph"/>
              <w:spacing w:before="93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:rsidR="00AA16F6" w:rsidRDefault="00C1561D">
            <w:pPr>
              <w:pStyle w:val="TableParagraph"/>
              <w:spacing w:before="93" w:line="242" w:lineRule="auto"/>
              <w:ind w:left="770" w:right="80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Величи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proofErr w:type="gramEnd"/>
          </w:p>
        </w:tc>
      </w:tr>
      <w:tr w:rsidR="00AA16F6">
        <w:trPr>
          <w:trHeight w:val="2032"/>
        </w:trPr>
        <w:tc>
          <w:tcPr>
            <w:tcW w:w="521" w:type="dxa"/>
          </w:tcPr>
          <w:p w:rsidR="00AA16F6" w:rsidRDefault="00C1561D">
            <w:pPr>
              <w:pStyle w:val="TableParagraph"/>
              <w:spacing w:before="94" w:line="322" w:lineRule="exact"/>
              <w:ind w:left="5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AA16F6" w:rsidRDefault="00C1561D">
            <w:pPr>
              <w:pStyle w:val="TableParagraph"/>
              <w:ind w:left="57" w:righ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7211" w:type="dxa"/>
          </w:tcPr>
          <w:p w:rsidR="00AA16F6" w:rsidRDefault="00C1561D">
            <w:pPr>
              <w:pStyle w:val="TableParagraph"/>
              <w:spacing w:before="94"/>
              <w:ind w:left="69" w:right="39"/>
              <w:jc w:val="both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 официальном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сайте контрольного органа в сети «Интернет» в соответствии счастью 3статьи 46 Федерального закона от 31 июля 2021 г.</w:t>
            </w:r>
          </w:p>
          <w:p w:rsidR="00AA16F6" w:rsidRDefault="00C1561D">
            <w:pPr>
              <w:pStyle w:val="TableParagraph"/>
              <w:spacing w:line="322" w:lineRule="exact"/>
              <w:ind w:left="69" w:right="46"/>
              <w:jc w:val="both"/>
              <w:rPr>
                <w:sz w:val="28"/>
              </w:rPr>
            </w:pPr>
            <w:r>
              <w:rPr>
                <w:sz w:val="28"/>
              </w:rPr>
              <w:t>№248-ФЗ «О государственном контрол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надзоре) и муниципальном контроле в Российской Федерации»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:rsidR="00AA16F6" w:rsidRDefault="00C1561D">
            <w:pPr>
              <w:pStyle w:val="TableParagraph"/>
              <w:spacing w:before="94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AA16F6">
        <w:trPr>
          <w:trHeight w:val="1389"/>
        </w:trPr>
        <w:tc>
          <w:tcPr>
            <w:tcW w:w="521" w:type="dxa"/>
          </w:tcPr>
          <w:p w:rsidR="00AA16F6" w:rsidRDefault="00C1561D">
            <w:pPr>
              <w:pStyle w:val="TableParagraph"/>
              <w:spacing w:before="93"/>
              <w:ind w:left="5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AA16F6" w:rsidRDefault="00C1561D">
            <w:pPr>
              <w:pStyle w:val="TableParagraph"/>
              <w:spacing w:before="2"/>
              <w:ind w:left="57" w:righ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7211" w:type="dxa"/>
          </w:tcPr>
          <w:p w:rsidR="00AA16F6" w:rsidRDefault="00C1561D">
            <w:pPr>
              <w:pStyle w:val="TableParagraph"/>
              <w:spacing w:before="93" w:line="242" w:lineRule="auto"/>
              <w:ind w:lef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Удовлетворенностьконтролируемыхлициихпредставителя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миконсультированиемконтрольног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надзорного) органа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:rsidR="00AA16F6" w:rsidRDefault="00C1561D">
            <w:pPr>
              <w:pStyle w:val="TableParagraph"/>
              <w:spacing w:before="93"/>
              <w:ind w:left="554" w:right="261" w:hanging="41"/>
              <w:rPr>
                <w:sz w:val="28"/>
              </w:rPr>
            </w:pPr>
            <w:r>
              <w:rPr>
                <w:sz w:val="28"/>
              </w:rPr>
              <w:t xml:space="preserve">100 % от </w:t>
            </w:r>
            <w:r>
              <w:rPr>
                <w:spacing w:val="-4"/>
                <w:sz w:val="28"/>
              </w:rPr>
              <w:t xml:space="preserve">числа </w:t>
            </w:r>
            <w:r>
              <w:rPr>
                <w:spacing w:val="-2"/>
                <w:sz w:val="28"/>
              </w:rPr>
              <w:t>обративши</w:t>
            </w:r>
          </w:p>
          <w:p w:rsidR="00AA16F6" w:rsidRDefault="00C1561D">
            <w:pPr>
              <w:pStyle w:val="TableParagraph"/>
              <w:spacing w:before="2" w:line="308" w:lineRule="exact"/>
              <w:ind w:left="55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хся</w:t>
            </w:r>
            <w:proofErr w:type="spellEnd"/>
          </w:p>
        </w:tc>
      </w:tr>
      <w:tr w:rsidR="00AA16F6">
        <w:trPr>
          <w:trHeight w:val="1716"/>
        </w:trPr>
        <w:tc>
          <w:tcPr>
            <w:tcW w:w="521" w:type="dxa"/>
          </w:tcPr>
          <w:p w:rsidR="00AA16F6" w:rsidRDefault="00C1561D">
            <w:pPr>
              <w:pStyle w:val="TableParagraph"/>
              <w:spacing w:before="99"/>
              <w:ind w:left="5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AA16F6" w:rsidRDefault="00C1561D">
            <w:pPr>
              <w:pStyle w:val="TableParagraph"/>
              <w:spacing w:before="2"/>
              <w:ind w:left="57" w:righ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7211" w:type="dxa"/>
          </w:tcPr>
          <w:p w:rsidR="00AA16F6" w:rsidRDefault="00C1561D">
            <w:pPr>
              <w:pStyle w:val="TableParagraph"/>
              <w:spacing w:before="99"/>
              <w:ind w:left="18" w:right="9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:rsidR="00AA16F6" w:rsidRDefault="00C1561D">
            <w:pPr>
              <w:pStyle w:val="TableParagraph"/>
              <w:spacing w:before="99"/>
              <w:ind w:left="192" w:right="153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менее 2 </w:t>
            </w:r>
            <w:r>
              <w:rPr>
                <w:spacing w:val="-2"/>
                <w:sz w:val="28"/>
              </w:rPr>
              <w:t>мероприятий, проведенных</w:t>
            </w:r>
          </w:p>
          <w:p w:rsidR="00AA16F6" w:rsidRDefault="00C1561D">
            <w:pPr>
              <w:pStyle w:val="TableParagraph"/>
              <w:spacing w:line="322" w:lineRule="exact"/>
              <w:ind w:left="4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контрольны</w:t>
            </w:r>
            <w:proofErr w:type="gramStart"/>
            <w:r>
              <w:rPr>
                <w:spacing w:val="-2"/>
                <w:sz w:val="28"/>
              </w:rPr>
              <w:t>м(</w:t>
            </w:r>
            <w:proofErr w:type="gramEnd"/>
            <w:r>
              <w:rPr>
                <w:spacing w:val="-2"/>
                <w:sz w:val="28"/>
              </w:rPr>
              <w:t xml:space="preserve">над </w:t>
            </w:r>
            <w:proofErr w:type="spellStart"/>
            <w:r>
              <w:rPr>
                <w:spacing w:val="-2"/>
                <w:sz w:val="28"/>
              </w:rPr>
              <w:t>зорным</w:t>
            </w:r>
            <w:proofErr w:type="spellEnd"/>
            <w:r>
              <w:rPr>
                <w:spacing w:val="-2"/>
                <w:sz w:val="28"/>
              </w:rPr>
              <w:t>)органом</w:t>
            </w:r>
          </w:p>
        </w:tc>
      </w:tr>
    </w:tbl>
    <w:p w:rsidR="00AA16F6" w:rsidRDefault="00C1561D">
      <w:pPr>
        <w:pStyle w:val="a3"/>
        <w:spacing w:before="316"/>
        <w:ind w:right="233"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</w:t>
      </w:r>
      <w:r>
        <w:rPr>
          <w:spacing w:val="-2"/>
        </w:rPr>
        <w:t>требований.</w:t>
      </w:r>
    </w:p>
    <w:p w:rsidR="00AA16F6" w:rsidRDefault="00C1561D">
      <w:pPr>
        <w:pStyle w:val="a3"/>
        <w:spacing w:before="1"/>
        <w:ind w:right="229" w:firstLine="540"/>
        <w:jc w:val="both"/>
      </w:pPr>
      <w:r>
        <w:t>Сведения о результатах профи</w:t>
      </w:r>
      <w:r>
        <w:t>лактической работы за год размещаются в виде годового отчета об осуществлении муниципального контроля.</w:t>
      </w:r>
    </w:p>
    <w:p w:rsidR="00AA16F6" w:rsidRDefault="00AA16F6">
      <w:pPr>
        <w:jc w:val="both"/>
        <w:sectPr w:rsidR="00AA16F6">
          <w:type w:val="continuous"/>
          <w:pgSz w:w="11910" w:h="16840"/>
          <w:pgMar w:top="1100" w:right="340" w:bottom="280" w:left="880" w:header="720" w:footer="720" w:gutter="0"/>
          <w:cols w:space="720"/>
        </w:sectPr>
      </w:pPr>
    </w:p>
    <w:p w:rsidR="00AA16F6" w:rsidRDefault="00C1561D">
      <w:pPr>
        <w:pStyle w:val="1"/>
        <w:spacing w:before="72" w:line="321" w:lineRule="exact"/>
        <w:ind w:left="5918"/>
        <w:jc w:val="left"/>
      </w:pPr>
      <w:r>
        <w:rPr>
          <w:spacing w:val="-2"/>
        </w:rPr>
        <w:lastRenderedPageBreak/>
        <w:t>ПРИЛОЖЕНИЕ</w:t>
      </w:r>
    </w:p>
    <w:p w:rsidR="00AA16F6" w:rsidRDefault="00C1561D">
      <w:pPr>
        <w:pStyle w:val="a3"/>
        <w:spacing w:line="321" w:lineRule="exact"/>
        <w:ind w:left="5918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rPr>
          <w:spacing w:val="-2"/>
        </w:rPr>
        <w:t>профилактики</w:t>
      </w:r>
    </w:p>
    <w:p w:rsidR="00AA16F6" w:rsidRDefault="00AA16F6">
      <w:pPr>
        <w:pStyle w:val="a3"/>
        <w:ind w:left="0"/>
        <w:rPr>
          <w:sz w:val="20"/>
        </w:rPr>
      </w:pPr>
    </w:p>
    <w:p w:rsidR="00AA16F6" w:rsidRDefault="00AA16F6">
      <w:pPr>
        <w:pStyle w:val="a3"/>
        <w:ind w:left="0"/>
        <w:rPr>
          <w:sz w:val="20"/>
        </w:rPr>
      </w:pPr>
    </w:p>
    <w:p w:rsidR="00AA16F6" w:rsidRDefault="00AA16F6">
      <w:pPr>
        <w:pStyle w:val="a3"/>
        <w:ind w:left="0"/>
        <w:rPr>
          <w:sz w:val="20"/>
        </w:rPr>
      </w:pPr>
    </w:p>
    <w:p w:rsidR="00AA16F6" w:rsidRDefault="00AA16F6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300"/>
        <w:gridCol w:w="2557"/>
        <w:gridCol w:w="2560"/>
        <w:gridCol w:w="2560"/>
      </w:tblGrid>
      <w:tr w:rsidR="00AA16F6">
        <w:trPr>
          <w:trHeight w:val="2736"/>
        </w:trPr>
        <w:tc>
          <w:tcPr>
            <w:tcW w:w="483" w:type="dxa"/>
          </w:tcPr>
          <w:p w:rsidR="00AA16F6" w:rsidRDefault="00C1561D">
            <w:pPr>
              <w:pStyle w:val="TableParagraph"/>
              <w:spacing w:line="315" w:lineRule="exact"/>
              <w:ind w:left="53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300" w:type="dxa"/>
          </w:tcPr>
          <w:p w:rsidR="00AA16F6" w:rsidRDefault="00C1561D">
            <w:pPr>
              <w:pStyle w:val="TableParagraph"/>
              <w:tabs>
                <w:tab w:val="left" w:pos="862"/>
                <w:tab w:val="left" w:pos="2041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proofErr w:type="spellStart"/>
            <w:proofErr w:type="gramStart"/>
            <w:r>
              <w:rPr>
                <w:spacing w:val="-2"/>
                <w:sz w:val="28"/>
              </w:rPr>
              <w:t>контролируемог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присвоенная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ему категория риска</w:t>
            </w:r>
          </w:p>
        </w:tc>
        <w:tc>
          <w:tcPr>
            <w:tcW w:w="2557" w:type="dxa"/>
          </w:tcPr>
          <w:p w:rsidR="00AA16F6" w:rsidRDefault="00C1561D">
            <w:pPr>
              <w:pStyle w:val="TableParagraph"/>
              <w:tabs>
                <w:tab w:val="left" w:pos="1602"/>
                <w:tab w:val="left" w:pos="2309"/>
              </w:tabs>
              <w:ind w:left="107" w:right="9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подачи заявления контролируемым лицом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:rsidR="00AA16F6" w:rsidRDefault="00C1561D">
            <w:pPr>
              <w:pStyle w:val="TableParagraph"/>
              <w:ind w:left="107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проведении </w:t>
            </w:r>
            <w:proofErr w:type="spellStart"/>
            <w:proofErr w:type="gramStart"/>
            <w:r>
              <w:rPr>
                <w:spacing w:val="-2"/>
                <w:sz w:val="28"/>
              </w:rPr>
              <w:t>профилактическог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визита</w:t>
            </w:r>
          </w:p>
        </w:tc>
        <w:tc>
          <w:tcPr>
            <w:tcW w:w="2560" w:type="dxa"/>
          </w:tcPr>
          <w:p w:rsidR="00AA16F6" w:rsidRDefault="00C1561D">
            <w:pPr>
              <w:pStyle w:val="TableParagraph"/>
              <w:tabs>
                <w:tab w:val="left" w:pos="1332"/>
              </w:tabs>
              <w:spacing w:line="242" w:lineRule="auto"/>
              <w:ind w:left="109" w:right="9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принятия администрацией</w:t>
            </w:r>
          </w:p>
          <w:p w:rsidR="00AA16F6" w:rsidRDefault="00C1561D">
            <w:pPr>
              <w:pStyle w:val="TableParagraph"/>
              <w:tabs>
                <w:tab w:val="left" w:pos="2311"/>
              </w:tabs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 xml:space="preserve">проведении </w:t>
            </w:r>
            <w:proofErr w:type="spellStart"/>
            <w:proofErr w:type="gramStart"/>
            <w:r>
              <w:rPr>
                <w:spacing w:val="-2"/>
                <w:sz w:val="28"/>
              </w:rPr>
              <w:t>профилактическог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визита</w:t>
            </w:r>
          </w:p>
        </w:tc>
        <w:tc>
          <w:tcPr>
            <w:tcW w:w="2560" w:type="dxa"/>
          </w:tcPr>
          <w:p w:rsidR="00AA16F6" w:rsidRDefault="00C1561D">
            <w:pPr>
              <w:pStyle w:val="TableParagraph"/>
              <w:tabs>
                <w:tab w:val="left" w:pos="2326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контролируемым </w:t>
            </w:r>
            <w:r>
              <w:rPr>
                <w:sz w:val="28"/>
              </w:rPr>
              <w:t>лицом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 xml:space="preserve">проведения </w:t>
            </w:r>
            <w:proofErr w:type="spellStart"/>
            <w:proofErr w:type="gramStart"/>
            <w:r>
              <w:rPr>
                <w:spacing w:val="-2"/>
                <w:sz w:val="28"/>
              </w:rPr>
              <w:t>профилактическог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визита</w:t>
            </w:r>
          </w:p>
        </w:tc>
      </w:tr>
      <w:tr w:rsidR="00AA16F6">
        <w:trPr>
          <w:trHeight w:val="419"/>
        </w:trPr>
        <w:tc>
          <w:tcPr>
            <w:tcW w:w="483" w:type="dxa"/>
          </w:tcPr>
          <w:p w:rsidR="00AA16F6" w:rsidRDefault="00C1561D">
            <w:pPr>
              <w:pStyle w:val="TableParagraph"/>
              <w:spacing w:line="317" w:lineRule="exact"/>
              <w:ind w:left="10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30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7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</w:tr>
      <w:tr w:rsidR="00AA16F6">
        <w:trPr>
          <w:trHeight w:val="530"/>
        </w:trPr>
        <w:tc>
          <w:tcPr>
            <w:tcW w:w="483" w:type="dxa"/>
          </w:tcPr>
          <w:p w:rsidR="00AA16F6" w:rsidRDefault="00C1561D">
            <w:pPr>
              <w:pStyle w:val="TableParagraph"/>
              <w:spacing w:line="315" w:lineRule="exact"/>
              <w:ind w:left="10" w:righ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0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7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</w:tr>
      <w:tr w:rsidR="00AA16F6">
        <w:trPr>
          <w:trHeight w:val="527"/>
        </w:trPr>
        <w:tc>
          <w:tcPr>
            <w:tcW w:w="483" w:type="dxa"/>
          </w:tcPr>
          <w:p w:rsidR="00AA16F6" w:rsidRDefault="00C1561D">
            <w:pPr>
              <w:pStyle w:val="TableParagraph"/>
              <w:spacing w:line="315" w:lineRule="exact"/>
              <w:ind w:left="10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30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7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</w:tr>
      <w:tr w:rsidR="00AA16F6">
        <w:trPr>
          <w:trHeight w:val="530"/>
        </w:trPr>
        <w:tc>
          <w:tcPr>
            <w:tcW w:w="483" w:type="dxa"/>
          </w:tcPr>
          <w:p w:rsidR="00AA16F6" w:rsidRDefault="00C1561D">
            <w:pPr>
              <w:pStyle w:val="TableParagraph"/>
              <w:spacing w:line="315" w:lineRule="exact"/>
              <w:ind w:left="10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30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7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0" w:type="dxa"/>
          </w:tcPr>
          <w:p w:rsidR="00AA16F6" w:rsidRDefault="00AA16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1561D" w:rsidRDefault="00C1561D"/>
    <w:sectPr w:rsidR="00C1561D">
      <w:pgSz w:w="11910" w:h="16840"/>
      <w:pgMar w:top="1040" w:right="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5B"/>
    <w:multiLevelType w:val="hybridMultilevel"/>
    <w:tmpl w:val="6CFC9A36"/>
    <w:lvl w:ilvl="0" w:tplc="7A1AA062">
      <w:numFmt w:val="bullet"/>
      <w:lvlText w:val="-"/>
      <w:lvlJc w:val="left"/>
      <w:pPr>
        <w:ind w:left="12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C59FC">
      <w:numFmt w:val="bullet"/>
      <w:lvlText w:val="•"/>
      <w:lvlJc w:val="left"/>
      <w:pPr>
        <w:ind w:left="2202" w:hanging="233"/>
      </w:pPr>
      <w:rPr>
        <w:rFonts w:hint="default"/>
        <w:lang w:val="ru-RU" w:eastAsia="en-US" w:bidi="ar-SA"/>
      </w:rPr>
    </w:lvl>
    <w:lvl w:ilvl="2" w:tplc="92AA196E">
      <w:numFmt w:val="bullet"/>
      <w:lvlText w:val="•"/>
      <w:lvlJc w:val="left"/>
      <w:pPr>
        <w:ind w:left="3145" w:hanging="233"/>
      </w:pPr>
      <w:rPr>
        <w:rFonts w:hint="default"/>
        <w:lang w:val="ru-RU" w:eastAsia="en-US" w:bidi="ar-SA"/>
      </w:rPr>
    </w:lvl>
    <w:lvl w:ilvl="3" w:tplc="0FC42ECA">
      <w:numFmt w:val="bullet"/>
      <w:lvlText w:val="•"/>
      <w:lvlJc w:val="left"/>
      <w:pPr>
        <w:ind w:left="4087" w:hanging="233"/>
      </w:pPr>
      <w:rPr>
        <w:rFonts w:hint="default"/>
        <w:lang w:val="ru-RU" w:eastAsia="en-US" w:bidi="ar-SA"/>
      </w:rPr>
    </w:lvl>
    <w:lvl w:ilvl="4" w:tplc="4EFEEE8A">
      <w:numFmt w:val="bullet"/>
      <w:lvlText w:val="•"/>
      <w:lvlJc w:val="left"/>
      <w:pPr>
        <w:ind w:left="5030" w:hanging="233"/>
      </w:pPr>
      <w:rPr>
        <w:rFonts w:hint="default"/>
        <w:lang w:val="ru-RU" w:eastAsia="en-US" w:bidi="ar-SA"/>
      </w:rPr>
    </w:lvl>
    <w:lvl w:ilvl="5" w:tplc="B4C4655C">
      <w:numFmt w:val="bullet"/>
      <w:lvlText w:val="•"/>
      <w:lvlJc w:val="left"/>
      <w:pPr>
        <w:ind w:left="5973" w:hanging="233"/>
      </w:pPr>
      <w:rPr>
        <w:rFonts w:hint="default"/>
        <w:lang w:val="ru-RU" w:eastAsia="en-US" w:bidi="ar-SA"/>
      </w:rPr>
    </w:lvl>
    <w:lvl w:ilvl="6" w:tplc="DE724506">
      <w:numFmt w:val="bullet"/>
      <w:lvlText w:val="•"/>
      <w:lvlJc w:val="left"/>
      <w:pPr>
        <w:ind w:left="6915" w:hanging="233"/>
      </w:pPr>
      <w:rPr>
        <w:rFonts w:hint="default"/>
        <w:lang w:val="ru-RU" w:eastAsia="en-US" w:bidi="ar-SA"/>
      </w:rPr>
    </w:lvl>
    <w:lvl w:ilvl="7" w:tplc="63A891D2">
      <w:numFmt w:val="bullet"/>
      <w:lvlText w:val="•"/>
      <w:lvlJc w:val="left"/>
      <w:pPr>
        <w:ind w:left="7858" w:hanging="233"/>
      </w:pPr>
      <w:rPr>
        <w:rFonts w:hint="default"/>
        <w:lang w:val="ru-RU" w:eastAsia="en-US" w:bidi="ar-SA"/>
      </w:rPr>
    </w:lvl>
    <w:lvl w:ilvl="8" w:tplc="C94CE182">
      <w:numFmt w:val="bullet"/>
      <w:lvlText w:val="•"/>
      <w:lvlJc w:val="left"/>
      <w:pPr>
        <w:ind w:left="8801" w:hanging="233"/>
      </w:pPr>
      <w:rPr>
        <w:rFonts w:hint="default"/>
        <w:lang w:val="ru-RU" w:eastAsia="en-US" w:bidi="ar-SA"/>
      </w:rPr>
    </w:lvl>
  </w:abstractNum>
  <w:abstractNum w:abstractNumId="1">
    <w:nsid w:val="72ED3101"/>
    <w:multiLevelType w:val="hybridMultilevel"/>
    <w:tmpl w:val="81E824CC"/>
    <w:lvl w:ilvl="0" w:tplc="FE44FFF8">
      <w:start w:val="1"/>
      <w:numFmt w:val="decimal"/>
      <w:lvlText w:val="%1."/>
      <w:lvlJc w:val="left"/>
      <w:pPr>
        <w:ind w:left="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0AD7C">
      <w:numFmt w:val="bullet"/>
      <w:lvlText w:val="•"/>
      <w:lvlJc w:val="left"/>
      <w:pPr>
        <w:ind w:left="1302" w:hanging="348"/>
      </w:pPr>
      <w:rPr>
        <w:rFonts w:hint="default"/>
        <w:lang w:val="ru-RU" w:eastAsia="en-US" w:bidi="ar-SA"/>
      </w:rPr>
    </w:lvl>
    <w:lvl w:ilvl="2" w:tplc="DC54361E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3" w:tplc="68A876DC">
      <w:numFmt w:val="bullet"/>
      <w:lvlText w:val="•"/>
      <w:lvlJc w:val="left"/>
      <w:pPr>
        <w:ind w:left="3387" w:hanging="348"/>
      </w:pPr>
      <w:rPr>
        <w:rFonts w:hint="default"/>
        <w:lang w:val="ru-RU" w:eastAsia="en-US" w:bidi="ar-SA"/>
      </w:rPr>
    </w:lvl>
    <w:lvl w:ilvl="4" w:tplc="681A2448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66C89F46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 w:tplc="C008784A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7" w:tplc="180855DE">
      <w:numFmt w:val="bullet"/>
      <w:lvlText w:val="•"/>
      <w:lvlJc w:val="left"/>
      <w:pPr>
        <w:ind w:left="7558" w:hanging="348"/>
      </w:pPr>
      <w:rPr>
        <w:rFonts w:hint="default"/>
        <w:lang w:val="ru-RU" w:eastAsia="en-US" w:bidi="ar-SA"/>
      </w:rPr>
    </w:lvl>
    <w:lvl w:ilvl="8" w:tplc="83AA9400">
      <w:numFmt w:val="bullet"/>
      <w:lvlText w:val="•"/>
      <w:lvlJc w:val="left"/>
      <w:pPr>
        <w:ind w:left="8601" w:hanging="348"/>
      </w:pPr>
      <w:rPr>
        <w:rFonts w:hint="default"/>
        <w:lang w:val="ru-RU" w:eastAsia="en-US" w:bidi="ar-SA"/>
      </w:rPr>
    </w:lvl>
  </w:abstractNum>
  <w:abstractNum w:abstractNumId="2">
    <w:nsid w:val="75FE6721"/>
    <w:multiLevelType w:val="hybridMultilevel"/>
    <w:tmpl w:val="4CFA8D2E"/>
    <w:lvl w:ilvl="0" w:tplc="B50292DC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9582C80">
      <w:numFmt w:val="bullet"/>
      <w:lvlText w:val="•"/>
      <w:lvlJc w:val="left"/>
      <w:pPr>
        <w:ind w:left="402" w:hanging="245"/>
      </w:pPr>
      <w:rPr>
        <w:rFonts w:hint="default"/>
        <w:lang w:val="ru-RU" w:eastAsia="en-US" w:bidi="ar-SA"/>
      </w:rPr>
    </w:lvl>
    <w:lvl w:ilvl="2" w:tplc="7C240598">
      <w:numFmt w:val="bullet"/>
      <w:lvlText w:val="•"/>
      <w:lvlJc w:val="left"/>
      <w:pPr>
        <w:ind w:left="684" w:hanging="245"/>
      </w:pPr>
      <w:rPr>
        <w:rFonts w:hint="default"/>
        <w:lang w:val="ru-RU" w:eastAsia="en-US" w:bidi="ar-SA"/>
      </w:rPr>
    </w:lvl>
    <w:lvl w:ilvl="3" w:tplc="FCC25DE0">
      <w:numFmt w:val="bullet"/>
      <w:lvlText w:val="•"/>
      <w:lvlJc w:val="left"/>
      <w:pPr>
        <w:ind w:left="966" w:hanging="245"/>
      </w:pPr>
      <w:rPr>
        <w:rFonts w:hint="default"/>
        <w:lang w:val="ru-RU" w:eastAsia="en-US" w:bidi="ar-SA"/>
      </w:rPr>
    </w:lvl>
    <w:lvl w:ilvl="4" w:tplc="ED267BC4">
      <w:numFmt w:val="bullet"/>
      <w:lvlText w:val="•"/>
      <w:lvlJc w:val="left"/>
      <w:pPr>
        <w:ind w:left="1248" w:hanging="245"/>
      </w:pPr>
      <w:rPr>
        <w:rFonts w:hint="default"/>
        <w:lang w:val="ru-RU" w:eastAsia="en-US" w:bidi="ar-SA"/>
      </w:rPr>
    </w:lvl>
    <w:lvl w:ilvl="5" w:tplc="AB4C125C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6" w:tplc="C6E2539E">
      <w:numFmt w:val="bullet"/>
      <w:lvlText w:val="•"/>
      <w:lvlJc w:val="left"/>
      <w:pPr>
        <w:ind w:left="1812" w:hanging="245"/>
      </w:pPr>
      <w:rPr>
        <w:rFonts w:hint="default"/>
        <w:lang w:val="ru-RU" w:eastAsia="en-US" w:bidi="ar-SA"/>
      </w:rPr>
    </w:lvl>
    <w:lvl w:ilvl="7" w:tplc="35C88FBE">
      <w:numFmt w:val="bullet"/>
      <w:lvlText w:val="•"/>
      <w:lvlJc w:val="left"/>
      <w:pPr>
        <w:ind w:left="2094" w:hanging="245"/>
      </w:pPr>
      <w:rPr>
        <w:rFonts w:hint="default"/>
        <w:lang w:val="ru-RU" w:eastAsia="en-US" w:bidi="ar-SA"/>
      </w:rPr>
    </w:lvl>
    <w:lvl w:ilvl="8" w:tplc="0BF0367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</w:abstractNum>
  <w:abstractNum w:abstractNumId="3">
    <w:nsid w:val="79D24960"/>
    <w:multiLevelType w:val="hybridMultilevel"/>
    <w:tmpl w:val="3F80A536"/>
    <w:lvl w:ilvl="0" w:tplc="82CEB4FC">
      <w:start w:val="1"/>
      <w:numFmt w:val="decimal"/>
      <w:lvlText w:val="%1)"/>
      <w:lvlJc w:val="left"/>
      <w:pPr>
        <w:ind w:left="110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21AABEA">
      <w:numFmt w:val="bullet"/>
      <w:lvlText w:val="•"/>
      <w:lvlJc w:val="left"/>
      <w:pPr>
        <w:ind w:left="402" w:hanging="387"/>
      </w:pPr>
      <w:rPr>
        <w:rFonts w:hint="default"/>
        <w:lang w:val="ru-RU" w:eastAsia="en-US" w:bidi="ar-SA"/>
      </w:rPr>
    </w:lvl>
    <w:lvl w:ilvl="2" w:tplc="CD3023FC">
      <w:numFmt w:val="bullet"/>
      <w:lvlText w:val="•"/>
      <w:lvlJc w:val="left"/>
      <w:pPr>
        <w:ind w:left="684" w:hanging="387"/>
      </w:pPr>
      <w:rPr>
        <w:rFonts w:hint="default"/>
        <w:lang w:val="ru-RU" w:eastAsia="en-US" w:bidi="ar-SA"/>
      </w:rPr>
    </w:lvl>
    <w:lvl w:ilvl="3" w:tplc="023AD1E4">
      <w:numFmt w:val="bullet"/>
      <w:lvlText w:val="•"/>
      <w:lvlJc w:val="left"/>
      <w:pPr>
        <w:ind w:left="966" w:hanging="387"/>
      </w:pPr>
      <w:rPr>
        <w:rFonts w:hint="default"/>
        <w:lang w:val="ru-RU" w:eastAsia="en-US" w:bidi="ar-SA"/>
      </w:rPr>
    </w:lvl>
    <w:lvl w:ilvl="4" w:tplc="A7F87704">
      <w:numFmt w:val="bullet"/>
      <w:lvlText w:val="•"/>
      <w:lvlJc w:val="left"/>
      <w:pPr>
        <w:ind w:left="1248" w:hanging="387"/>
      </w:pPr>
      <w:rPr>
        <w:rFonts w:hint="default"/>
        <w:lang w:val="ru-RU" w:eastAsia="en-US" w:bidi="ar-SA"/>
      </w:rPr>
    </w:lvl>
    <w:lvl w:ilvl="5" w:tplc="74E4AC00">
      <w:numFmt w:val="bullet"/>
      <w:lvlText w:val="•"/>
      <w:lvlJc w:val="left"/>
      <w:pPr>
        <w:ind w:left="1530" w:hanging="387"/>
      </w:pPr>
      <w:rPr>
        <w:rFonts w:hint="default"/>
        <w:lang w:val="ru-RU" w:eastAsia="en-US" w:bidi="ar-SA"/>
      </w:rPr>
    </w:lvl>
    <w:lvl w:ilvl="6" w:tplc="2BD280F4">
      <w:numFmt w:val="bullet"/>
      <w:lvlText w:val="•"/>
      <w:lvlJc w:val="left"/>
      <w:pPr>
        <w:ind w:left="1812" w:hanging="387"/>
      </w:pPr>
      <w:rPr>
        <w:rFonts w:hint="default"/>
        <w:lang w:val="ru-RU" w:eastAsia="en-US" w:bidi="ar-SA"/>
      </w:rPr>
    </w:lvl>
    <w:lvl w:ilvl="7" w:tplc="728865E6">
      <w:numFmt w:val="bullet"/>
      <w:lvlText w:val="•"/>
      <w:lvlJc w:val="left"/>
      <w:pPr>
        <w:ind w:left="2094" w:hanging="387"/>
      </w:pPr>
      <w:rPr>
        <w:rFonts w:hint="default"/>
        <w:lang w:val="ru-RU" w:eastAsia="en-US" w:bidi="ar-SA"/>
      </w:rPr>
    </w:lvl>
    <w:lvl w:ilvl="8" w:tplc="AD587CAA">
      <w:numFmt w:val="bullet"/>
      <w:lvlText w:val="•"/>
      <w:lvlJc w:val="left"/>
      <w:pPr>
        <w:ind w:left="2376" w:hanging="3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16F6"/>
    <w:rsid w:val="00AA16F6"/>
    <w:rsid w:val="00C1561D"/>
    <w:rsid w:val="00C3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hanging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hanging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2024-10-14T12:54:00Z</dcterms:created>
  <dcterms:modified xsi:type="dcterms:W3CDTF">2024-10-14T12:54:00Z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