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8A" w:rsidRDefault="00E1218A" w:rsidP="00E1218A">
      <w:pPr>
        <w:jc w:val="center"/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0BC20CA0" wp14:editId="2E6B1C09">
            <wp:extent cx="644056" cy="739471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00" cy="74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3"/>
        <w:tblW w:w="5021" w:type="pct"/>
        <w:tblLook w:val="04A0" w:firstRow="1" w:lastRow="0" w:firstColumn="1" w:lastColumn="0" w:noHBand="0" w:noVBand="1"/>
      </w:tblPr>
      <w:tblGrid>
        <w:gridCol w:w="9346"/>
        <w:gridCol w:w="265"/>
      </w:tblGrid>
      <w:tr w:rsidR="0007488F" w:rsidRPr="0004696B" w:rsidTr="005D274C">
        <w:trPr>
          <w:cantSplit/>
          <w:trHeight w:val="396"/>
        </w:trPr>
        <w:tc>
          <w:tcPr>
            <w:tcW w:w="4862" w:type="pct"/>
          </w:tcPr>
          <w:p w:rsidR="00A0235B" w:rsidRPr="000448D1" w:rsidRDefault="00A0235B" w:rsidP="00A02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РЕСПУБЛИКА КРЫМ </w:t>
            </w:r>
          </w:p>
          <w:p w:rsidR="00A0235B" w:rsidRPr="000448D1" w:rsidRDefault="00A0235B" w:rsidP="00A02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bCs/>
                <w:sz w:val="28"/>
                <w:szCs w:val="28"/>
              </w:rPr>
              <w:t>НИЖНЕГОРСКИЙ РАЙОН</w:t>
            </w:r>
          </w:p>
          <w:p w:rsidR="00A0235B" w:rsidRPr="000448D1" w:rsidRDefault="00A0235B" w:rsidP="00A02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АДМИНИСТРАЦИЯ ДРОФИНСКОГО СЕЛЬСКОГО ПОСЕЛЕНИЯ </w:t>
            </w:r>
          </w:p>
          <w:p w:rsidR="00A0235B" w:rsidRDefault="00A0235B" w:rsidP="00A0235B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A0235B" w:rsidRPr="000448D1" w:rsidRDefault="00A0235B" w:rsidP="00A0235B">
            <w:pPr>
              <w:spacing w:after="0" w:line="240" w:lineRule="auto"/>
              <w:ind w:left="2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8D1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A0235B" w:rsidRDefault="00A0235B" w:rsidP="00A0235B">
            <w:pPr>
              <w:tabs>
                <w:tab w:val="left" w:pos="22"/>
              </w:tabs>
              <w:suppressAutoHyphens/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A0235B" w:rsidRDefault="00E1218A" w:rsidP="00A0235B">
            <w:pPr>
              <w:tabs>
                <w:tab w:val="left" w:pos="22"/>
              </w:tabs>
              <w:suppressAutoHyphens/>
              <w:spacing w:after="0" w:line="240" w:lineRule="atLeast"/>
              <w:ind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28</w:t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.2022  г. </w:t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ab/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ab/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ab/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ab/>
              <w:t>№ 60-02</w:t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ab/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ab/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ab/>
            </w:r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ab/>
            </w:r>
            <w:proofErr w:type="spellStart"/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</w:t>
            </w:r>
            <w:proofErr w:type="gramStart"/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.Д</w:t>
            </w:r>
            <w:proofErr w:type="gramEnd"/>
            <w:r w:rsidR="00A0235B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рофино</w:t>
            </w:r>
            <w:proofErr w:type="spellEnd"/>
          </w:p>
          <w:p w:rsidR="00A0235B" w:rsidRDefault="00A0235B" w:rsidP="00A0235B">
            <w:pPr>
              <w:tabs>
                <w:tab w:val="left" w:pos="22"/>
              </w:tabs>
              <w:suppressAutoHyphens/>
              <w:spacing w:after="0" w:line="240" w:lineRule="atLeast"/>
              <w:ind w:right="524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07488F" w:rsidRPr="0004696B" w:rsidRDefault="0007488F" w:rsidP="005D27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" w:type="pct"/>
          </w:tcPr>
          <w:p w:rsidR="0007488F" w:rsidRPr="0004696B" w:rsidRDefault="0007488F" w:rsidP="005D27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9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07488F" w:rsidRPr="0004696B" w:rsidRDefault="0007488F" w:rsidP="005D274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488F" w:rsidRPr="0004696B" w:rsidRDefault="0007488F" w:rsidP="000748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9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07488F" w:rsidRPr="0004696B" w:rsidRDefault="0007488F" w:rsidP="000748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88F" w:rsidRPr="0004696B" w:rsidRDefault="0007488F" w:rsidP="0007488F">
      <w:pPr>
        <w:pStyle w:val="a3"/>
        <w:spacing w:before="0" w:beforeAutospacing="0" w:after="0" w:afterAutospacing="0"/>
        <w:rPr>
          <w:bCs/>
        </w:rPr>
      </w:pPr>
      <w:r w:rsidRPr="0004696B">
        <w:rPr>
          <w:bCs/>
        </w:rPr>
        <w:t xml:space="preserve">Об установлении оценочной стоимости посадки, </w:t>
      </w:r>
    </w:p>
    <w:p w:rsidR="0007488F" w:rsidRPr="0004696B" w:rsidRDefault="0007488F" w:rsidP="0007488F">
      <w:pPr>
        <w:pStyle w:val="a3"/>
        <w:spacing w:before="0" w:beforeAutospacing="0" w:after="0" w:afterAutospacing="0"/>
        <w:rPr>
          <w:bCs/>
        </w:rPr>
      </w:pPr>
      <w:r w:rsidRPr="0004696B">
        <w:rPr>
          <w:bCs/>
        </w:rPr>
        <w:t xml:space="preserve">посадочного материала и годового ухода </w:t>
      </w:r>
      <w:proofErr w:type="gramStart"/>
      <w:r w:rsidRPr="0004696B">
        <w:rPr>
          <w:bCs/>
        </w:rPr>
        <w:t>в</w:t>
      </w:r>
      <w:proofErr w:type="gramEnd"/>
      <w:r w:rsidRPr="0004696B">
        <w:rPr>
          <w:bCs/>
        </w:rPr>
        <w:t xml:space="preserve"> </w:t>
      </w:r>
    </w:p>
    <w:p w:rsidR="0007488F" w:rsidRPr="0004696B" w:rsidRDefault="0007488F" w:rsidP="0007488F">
      <w:pPr>
        <w:pStyle w:val="a3"/>
        <w:spacing w:before="0" w:beforeAutospacing="0" w:after="0" w:afterAutospacing="0"/>
        <w:rPr>
          <w:bCs/>
        </w:rPr>
      </w:pPr>
      <w:proofErr w:type="gramStart"/>
      <w:r w:rsidRPr="0004696B">
        <w:rPr>
          <w:bCs/>
        </w:rPr>
        <w:t>отношении</w:t>
      </w:r>
      <w:proofErr w:type="gramEnd"/>
      <w:r w:rsidRPr="0004696B">
        <w:rPr>
          <w:bCs/>
        </w:rPr>
        <w:t xml:space="preserve"> одной единицы вида зеленых </w:t>
      </w:r>
    </w:p>
    <w:p w:rsidR="0007488F" w:rsidRPr="0004696B" w:rsidRDefault="0007488F" w:rsidP="0007488F">
      <w:pPr>
        <w:pStyle w:val="a3"/>
        <w:spacing w:before="0" w:beforeAutospacing="0" w:after="0" w:afterAutospacing="0"/>
        <w:rPr>
          <w:rStyle w:val="a4"/>
          <w:b w:val="0"/>
          <w:color w:val="3C3C3C"/>
        </w:rPr>
      </w:pPr>
      <w:r w:rsidRPr="0004696B">
        <w:rPr>
          <w:bCs/>
        </w:rPr>
        <w:t>насаждений на 2022 год</w:t>
      </w:r>
      <w:r w:rsidR="00042E99" w:rsidRPr="0004696B">
        <w:rPr>
          <w:bCs/>
        </w:rPr>
        <w:t xml:space="preserve"> </w:t>
      </w:r>
      <w:proofErr w:type="gramStart"/>
      <w:r w:rsidRPr="0004696B">
        <w:rPr>
          <w:rStyle w:val="a4"/>
          <w:b w:val="0"/>
          <w:color w:val="3C3C3C"/>
        </w:rPr>
        <w:t>на</w:t>
      </w:r>
      <w:proofErr w:type="gramEnd"/>
      <w:r w:rsidRPr="0004696B">
        <w:rPr>
          <w:rStyle w:val="a4"/>
          <w:b w:val="0"/>
          <w:color w:val="3C3C3C"/>
        </w:rPr>
        <w:t xml:space="preserve"> </w:t>
      </w:r>
    </w:p>
    <w:p w:rsidR="0007488F" w:rsidRPr="0004696B" w:rsidRDefault="0007488F" w:rsidP="0007488F">
      <w:pPr>
        <w:pStyle w:val="a3"/>
        <w:spacing w:before="0" w:beforeAutospacing="0" w:after="0" w:afterAutospacing="0"/>
        <w:rPr>
          <w:rStyle w:val="a4"/>
          <w:b w:val="0"/>
          <w:color w:val="3C3C3C"/>
        </w:rPr>
      </w:pPr>
      <w:r w:rsidRPr="0004696B">
        <w:rPr>
          <w:rStyle w:val="a4"/>
          <w:b w:val="0"/>
          <w:color w:val="3C3C3C"/>
        </w:rPr>
        <w:t xml:space="preserve">территории </w:t>
      </w:r>
      <w:proofErr w:type="spellStart"/>
      <w:r w:rsidR="00A0235B">
        <w:rPr>
          <w:rStyle w:val="a4"/>
          <w:b w:val="0"/>
          <w:color w:val="3C3C3C"/>
        </w:rPr>
        <w:t>Дрофинского</w:t>
      </w:r>
      <w:proofErr w:type="spellEnd"/>
      <w:r w:rsidRPr="0004696B">
        <w:rPr>
          <w:rStyle w:val="a4"/>
          <w:b w:val="0"/>
          <w:color w:val="3C3C3C"/>
        </w:rPr>
        <w:t xml:space="preserve"> </w:t>
      </w:r>
      <w:proofErr w:type="gramStart"/>
      <w:r w:rsidRPr="0004696B">
        <w:rPr>
          <w:rStyle w:val="a4"/>
          <w:b w:val="0"/>
          <w:color w:val="3C3C3C"/>
        </w:rPr>
        <w:t>сельского</w:t>
      </w:r>
      <w:proofErr w:type="gramEnd"/>
    </w:p>
    <w:p w:rsidR="0007488F" w:rsidRPr="0004696B" w:rsidRDefault="0007488F" w:rsidP="0007488F">
      <w:pPr>
        <w:pStyle w:val="a3"/>
        <w:spacing w:before="0" w:beforeAutospacing="0" w:after="0" w:afterAutospacing="0"/>
        <w:rPr>
          <w:color w:val="3C3C3C"/>
        </w:rPr>
      </w:pPr>
      <w:r w:rsidRPr="0004696B">
        <w:rPr>
          <w:rStyle w:val="a4"/>
          <w:b w:val="0"/>
          <w:color w:val="3C3C3C"/>
        </w:rPr>
        <w:t>поселения Нижнегорского района РК</w:t>
      </w:r>
    </w:p>
    <w:p w:rsidR="0007488F" w:rsidRPr="0004696B" w:rsidRDefault="0007488F" w:rsidP="000748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88F" w:rsidRPr="0004696B" w:rsidRDefault="0007488F" w:rsidP="0007488F">
      <w:pPr>
        <w:pStyle w:val="a3"/>
        <w:spacing w:before="0" w:beforeAutospacing="0" w:after="0" w:afterAutospacing="0"/>
        <w:jc w:val="both"/>
        <w:rPr>
          <w:color w:val="3C3C3C"/>
        </w:rPr>
      </w:pPr>
      <w:r w:rsidRPr="0004696B">
        <w:rPr>
          <w:bCs/>
        </w:rPr>
        <w:t xml:space="preserve">    </w:t>
      </w:r>
      <w:proofErr w:type="gramStart"/>
      <w:r w:rsidR="00042E99" w:rsidRPr="0004696B">
        <w:rPr>
          <w:bCs/>
        </w:rPr>
        <w:t xml:space="preserve">В целях расчета платы при уничтожении зеленых насаждений на территории </w:t>
      </w:r>
      <w:proofErr w:type="spellStart"/>
      <w:r w:rsidR="00A0235B">
        <w:rPr>
          <w:bCs/>
        </w:rPr>
        <w:t>Дрофинского</w:t>
      </w:r>
      <w:proofErr w:type="spellEnd"/>
      <w:r w:rsidR="00A0235B">
        <w:rPr>
          <w:bCs/>
        </w:rPr>
        <w:t xml:space="preserve"> </w:t>
      </w:r>
      <w:r w:rsidR="00042E99" w:rsidRPr="0004696B">
        <w:rPr>
          <w:bCs/>
        </w:rPr>
        <w:t>сельского поселения Нижнегорского района</w:t>
      </w:r>
      <w:r w:rsidRPr="0004696B">
        <w:rPr>
          <w:color w:val="3C3C3C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руководствуясь Уставом </w:t>
      </w:r>
      <w:proofErr w:type="spellStart"/>
      <w:r w:rsidR="00A0235B">
        <w:rPr>
          <w:color w:val="3C3C3C"/>
        </w:rPr>
        <w:t>Дрофинского</w:t>
      </w:r>
      <w:proofErr w:type="spellEnd"/>
      <w:r w:rsidR="00A0235B">
        <w:rPr>
          <w:color w:val="3C3C3C"/>
        </w:rPr>
        <w:t xml:space="preserve"> </w:t>
      </w:r>
      <w:r w:rsidRPr="0004696B">
        <w:rPr>
          <w:color w:val="3C3C3C"/>
        </w:rPr>
        <w:t xml:space="preserve"> сельского поселения Нижнегорского района Республики Крым, Правилами благоустройства территории </w:t>
      </w:r>
      <w:proofErr w:type="spellStart"/>
      <w:r w:rsidR="00A0235B">
        <w:rPr>
          <w:color w:val="3C3C3C"/>
        </w:rPr>
        <w:t>Дрофинского</w:t>
      </w:r>
      <w:proofErr w:type="spellEnd"/>
      <w:r w:rsidRPr="0004696B">
        <w:rPr>
          <w:color w:val="3C3C3C"/>
        </w:rPr>
        <w:t xml:space="preserve"> сельского посе</w:t>
      </w:r>
      <w:r w:rsidR="00A0235B">
        <w:rPr>
          <w:color w:val="3C3C3C"/>
        </w:rPr>
        <w:t>ления, утвержденными решением 8-ой сессии</w:t>
      </w:r>
      <w:proofErr w:type="gramEnd"/>
      <w:r w:rsidR="00A0235B">
        <w:rPr>
          <w:color w:val="3C3C3C"/>
        </w:rPr>
        <w:t xml:space="preserve">  2-го созыва </w:t>
      </w:r>
      <w:r w:rsidR="00E1218A">
        <w:rPr>
          <w:color w:val="3C3C3C"/>
        </w:rPr>
        <w:t>от 07.07.2020№ 8-11/2</w:t>
      </w:r>
      <w:r w:rsidRPr="0004696B">
        <w:rPr>
          <w:color w:val="3C3C3C"/>
        </w:rPr>
        <w:t>,</w:t>
      </w:r>
    </w:p>
    <w:p w:rsidR="0007488F" w:rsidRPr="0004696B" w:rsidRDefault="0007488F" w:rsidP="0007488F">
      <w:pPr>
        <w:pStyle w:val="a3"/>
        <w:spacing w:before="0" w:beforeAutospacing="0" w:after="0" w:afterAutospacing="0"/>
        <w:jc w:val="both"/>
        <w:rPr>
          <w:color w:val="3C3C3C"/>
        </w:rPr>
      </w:pPr>
    </w:p>
    <w:p w:rsidR="0007488F" w:rsidRPr="0004696B" w:rsidRDefault="00C90F9A" w:rsidP="00C90F9A">
      <w:pPr>
        <w:pStyle w:val="a5"/>
        <w:numPr>
          <w:ilvl w:val="0"/>
          <w:numId w:val="1"/>
        </w:numPr>
        <w:tabs>
          <w:tab w:val="left" w:pos="851"/>
        </w:tabs>
        <w:spacing w:after="0"/>
        <w:jc w:val="both"/>
        <w:rPr>
          <w:bCs/>
        </w:rPr>
      </w:pPr>
      <w:r w:rsidRPr="0004696B">
        <w:rPr>
          <w:bCs/>
        </w:rPr>
        <w:t xml:space="preserve">Установить оценочную стоимость посадки, посадочного материала и годового ухода в отношении одной единицы вида зеленых насаждений на территории на </w:t>
      </w:r>
      <w:r w:rsidRPr="0004696B">
        <w:rPr>
          <w:color w:val="3C3C3C"/>
        </w:rPr>
        <w:t xml:space="preserve">территории </w:t>
      </w:r>
      <w:proofErr w:type="spellStart"/>
      <w:r w:rsidR="00E1218A">
        <w:rPr>
          <w:color w:val="3C3C3C"/>
        </w:rPr>
        <w:t>Дрофинского</w:t>
      </w:r>
      <w:proofErr w:type="spellEnd"/>
      <w:r w:rsidRPr="0004696B">
        <w:rPr>
          <w:color w:val="3C3C3C"/>
        </w:rPr>
        <w:t xml:space="preserve"> сельского поселения Нижнегорского района Республики Крым (приложение)</w:t>
      </w:r>
      <w:r w:rsidR="00DA0FBB" w:rsidRPr="0004696B">
        <w:rPr>
          <w:bCs/>
        </w:rPr>
        <w:t>.</w:t>
      </w:r>
    </w:p>
    <w:p w:rsidR="0007488F" w:rsidRPr="0004696B" w:rsidRDefault="00FD3E20" w:rsidP="0007488F">
      <w:pPr>
        <w:pStyle w:val="a3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>2</w:t>
      </w:r>
      <w:r w:rsidR="0007488F" w:rsidRPr="0004696B">
        <w:rPr>
          <w:color w:val="3C3C3C"/>
        </w:rPr>
        <w:t xml:space="preserve">. Настоящее решение обнародовать путем его размещения на информационном стенде в администрации </w:t>
      </w:r>
      <w:proofErr w:type="spellStart"/>
      <w:r w:rsidR="00E1218A">
        <w:rPr>
          <w:color w:val="3C3C3C"/>
        </w:rPr>
        <w:t>Дрофинского</w:t>
      </w:r>
      <w:proofErr w:type="spellEnd"/>
      <w:r w:rsidR="0007488F" w:rsidRPr="0004696B">
        <w:rPr>
          <w:color w:val="3C3C3C"/>
        </w:rPr>
        <w:t xml:space="preserve"> сельского поселения, а также на официальном сайте администрации </w:t>
      </w:r>
      <w:proofErr w:type="spellStart"/>
      <w:r w:rsidR="00E1218A">
        <w:rPr>
          <w:color w:val="3C3C3C"/>
        </w:rPr>
        <w:t>Дрофинского</w:t>
      </w:r>
      <w:proofErr w:type="spellEnd"/>
      <w:r w:rsidR="0007488F" w:rsidRPr="0004696B">
        <w:rPr>
          <w:color w:val="3C3C3C"/>
        </w:rPr>
        <w:t xml:space="preserve"> сельского поселения в сети Интернет: </w:t>
      </w:r>
      <w:r w:rsidR="00E1218A">
        <w:rPr>
          <w:color w:val="3C3C3C"/>
        </w:rPr>
        <w:t>/</w:t>
      </w:r>
      <w:proofErr w:type="spellStart"/>
      <w:r w:rsidR="00E1218A">
        <w:rPr>
          <w:color w:val="3C3C3C"/>
        </w:rPr>
        <w:t>дрофинскоесп</w:t>
      </w:r>
      <w:proofErr w:type="gramStart"/>
      <w:r w:rsidR="00E1218A">
        <w:rPr>
          <w:color w:val="3C3C3C"/>
        </w:rPr>
        <w:t>.р</w:t>
      </w:r>
      <w:proofErr w:type="gramEnd"/>
      <w:r w:rsidR="00E1218A">
        <w:rPr>
          <w:color w:val="3C3C3C"/>
        </w:rPr>
        <w:t>ф</w:t>
      </w:r>
      <w:proofErr w:type="spellEnd"/>
      <w:r w:rsidR="00E1218A">
        <w:rPr>
          <w:color w:val="3C3C3C"/>
        </w:rPr>
        <w:t>/</w:t>
      </w:r>
    </w:p>
    <w:p w:rsidR="00E1218A" w:rsidRDefault="00C90F9A" w:rsidP="000748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9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1218A" w:rsidRDefault="00E1218A" w:rsidP="000748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8A" w:rsidRDefault="00E1218A" w:rsidP="000748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8A" w:rsidRDefault="00E1218A" w:rsidP="000748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488F" w:rsidRDefault="00C90F9A" w:rsidP="000748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96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4696B" w:rsidRPr="0004696B" w:rsidRDefault="0004696B" w:rsidP="0007488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218A" w:rsidRDefault="00E1218A" w:rsidP="00150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1218A" w:rsidRDefault="00E1218A" w:rsidP="00150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сельского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совета-глава администрации </w:t>
      </w:r>
    </w:p>
    <w:p w:rsidR="00E1218A" w:rsidRDefault="00E1218A" w:rsidP="00150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  <w:sectPr w:rsidR="00E121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Дрофинского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Э.Э.Паниев</w:t>
      </w:r>
      <w:proofErr w:type="spellEnd"/>
    </w:p>
    <w:p w:rsidR="0007488F" w:rsidRPr="0004696B" w:rsidRDefault="0007488F" w:rsidP="00150E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7488F" w:rsidRPr="0004696B" w:rsidRDefault="0007488F" w:rsidP="00150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88F" w:rsidRPr="0004696B" w:rsidRDefault="0007488F" w:rsidP="00150E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96B">
        <w:rPr>
          <w:rFonts w:ascii="Times New Roman" w:hAnsi="Times New Roman"/>
          <w:sz w:val="24"/>
          <w:szCs w:val="24"/>
        </w:rPr>
        <w:t>ОЦЕНОЧНАЯ СТОИМОСТЬ</w:t>
      </w:r>
    </w:p>
    <w:p w:rsidR="0007488F" w:rsidRPr="0004696B" w:rsidRDefault="0007488F" w:rsidP="00150E7C">
      <w:pPr>
        <w:spacing w:after="0" w:line="240" w:lineRule="auto"/>
        <w:ind w:left="567" w:right="566"/>
        <w:jc w:val="center"/>
        <w:rPr>
          <w:rFonts w:ascii="Times New Roman" w:hAnsi="Times New Roman"/>
          <w:sz w:val="24"/>
          <w:szCs w:val="24"/>
        </w:rPr>
      </w:pPr>
      <w:r w:rsidRPr="0004696B">
        <w:rPr>
          <w:rFonts w:ascii="Times New Roman" w:hAnsi="Times New Roman"/>
          <w:sz w:val="24"/>
          <w:szCs w:val="24"/>
        </w:rPr>
        <w:t>посадки, посадочного материала и годового ухода в отношении одной единицы вида зе</w:t>
      </w:r>
      <w:r w:rsidR="003308F5" w:rsidRPr="0004696B">
        <w:rPr>
          <w:rFonts w:ascii="Times New Roman" w:hAnsi="Times New Roman"/>
          <w:sz w:val="24"/>
          <w:szCs w:val="24"/>
        </w:rPr>
        <w:t xml:space="preserve">леных насаждений на территории </w:t>
      </w:r>
      <w:proofErr w:type="spellStart"/>
      <w:r w:rsidR="00E1218A">
        <w:rPr>
          <w:rFonts w:ascii="Times New Roman" w:hAnsi="Times New Roman"/>
          <w:sz w:val="24"/>
          <w:szCs w:val="24"/>
        </w:rPr>
        <w:t>Дроифнского</w:t>
      </w:r>
      <w:proofErr w:type="spellEnd"/>
      <w:r w:rsidRPr="0004696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50E7C" w:rsidRPr="0004696B">
        <w:rPr>
          <w:rFonts w:ascii="Times New Roman" w:hAnsi="Times New Roman"/>
          <w:sz w:val="24"/>
          <w:szCs w:val="24"/>
        </w:rPr>
        <w:t>Нижнегорского</w:t>
      </w:r>
      <w:r w:rsidRPr="0004696B">
        <w:rPr>
          <w:rFonts w:ascii="Times New Roman" w:hAnsi="Times New Roman"/>
          <w:sz w:val="24"/>
          <w:szCs w:val="24"/>
        </w:rPr>
        <w:t xml:space="preserve"> района</w:t>
      </w:r>
      <w:r w:rsidR="00150E7C" w:rsidRPr="0004696B">
        <w:rPr>
          <w:rFonts w:ascii="Times New Roman" w:hAnsi="Times New Roman"/>
          <w:sz w:val="24"/>
          <w:szCs w:val="24"/>
        </w:rPr>
        <w:t xml:space="preserve"> РК</w:t>
      </w:r>
      <w:r w:rsidRPr="0004696B">
        <w:rPr>
          <w:rFonts w:ascii="Times New Roman" w:hAnsi="Times New Roman"/>
          <w:sz w:val="24"/>
          <w:szCs w:val="24"/>
        </w:rPr>
        <w:t xml:space="preserve"> </w:t>
      </w:r>
    </w:p>
    <w:p w:rsidR="0007488F" w:rsidRPr="0004696B" w:rsidRDefault="0007488F" w:rsidP="00150E7C">
      <w:pPr>
        <w:spacing w:after="0" w:line="240" w:lineRule="auto"/>
        <w:ind w:left="567" w:right="566"/>
        <w:jc w:val="center"/>
        <w:rPr>
          <w:rFonts w:ascii="Times New Roman" w:hAnsi="Times New Roman"/>
          <w:sz w:val="24"/>
          <w:szCs w:val="24"/>
        </w:rPr>
      </w:pPr>
      <w:r w:rsidRPr="0004696B">
        <w:rPr>
          <w:rFonts w:ascii="Times New Roman" w:hAnsi="Times New Roman"/>
          <w:sz w:val="24"/>
          <w:szCs w:val="24"/>
        </w:rPr>
        <w:t>на 2022 год</w:t>
      </w:r>
    </w:p>
    <w:p w:rsidR="0007488F" w:rsidRPr="0004696B" w:rsidRDefault="0007488F" w:rsidP="00150E7C">
      <w:pPr>
        <w:tabs>
          <w:tab w:val="left" w:pos="9638"/>
        </w:tabs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64"/>
        <w:gridCol w:w="1789"/>
        <w:gridCol w:w="2464"/>
      </w:tblGrid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Классификация зеленых насаждений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Стоимость посадочного материала (рублей)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Стоимость ухода в течение года (рублей)</w:t>
            </w:r>
          </w:p>
        </w:tc>
      </w:tr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pacing w:after="0" w:line="240" w:lineRule="auto"/>
              <w:ind w:right="-2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 xml:space="preserve">Субтропические ценные растения, </w:t>
            </w:r>
          </w:p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30641,09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1397,23</w:t>
            </w:r>
          </w:p>
        </w:tc>
      </w:tr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pacing w:after="0" w:line="240" w:lineRule="auto"/>
              <w:ind w:right="-2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 xml:space="preserve">Деревья субтропические, </w:t>
            </w:r>
          </w:p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19150,68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1397,23</w:t>
            </w:r>
          </w:p>
        </w:tc>
      </w:tr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pacing w:after="0" w:line="240" w:lineRule="auto"/>
              <w:ind w:right="-2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 xml:space="preserve">Деревья хвойные, </w:t>
            </w:r>
          </w:p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2904,78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14554,52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1397,23</w:t>
            </w:r>
          </w:p>
        </w:tc>
      </w:tr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 xml:space="preserve">Деревья лиственные </w:t>
            </w:r>
          </w:p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6894,24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646,53</w:t>
            </w:r>
          </w:p>
        </w:tc>
      </w:tr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 xml:space="preserve">Деревья лиственные </w:t>
            </w:r>
          </w:p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2-й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4596,17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646,53</w:t>
            </w:r>
          </w:p>
        </w:tc>
      </w:tr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 xml:space="preserve">Деревья лиственные </w:t>
            </w:r>
          </w:p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3-й группы,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1760,32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3064,11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646,53</w:t>
            </w:r>
          </w:p>
        </w:tc>
      </w:tr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Кустарники, 1 штука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634,27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459,62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468,81</w:t>
            </w:r>
          </w:p>
        </w:tc>
      </w:tr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 xml:space="preserve">Газон, естественный травяной покров, </w:t>
            </w:r>
          </w:p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 кв. м.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323,26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15,32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413,65</w:t>
            </w:r>
          </w:p>
        </w:tc>
      </w:tr>
      <w:tr w:rsidR="0007488F" w:rsidRPr="0004696B" w:rsidTr="0007488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 xml:space="preserve">Цветники, 1 </w:t>
            </w:r>
            <w:proofErr w:type="spellStart"/>
            <w:r w:rsidRPr="0004696B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0469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277,29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965,19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88F" w:rsidRPr="0004696B" w:rsidRDefault="0007488F" w:rsidP="00150E7C">
            <w:pPr>
              <w:tabs>
                <w:tab w:val="left" w:pos="9638"/>
              </w:tabs>
              <w:suppressAutoHyphens/>
              <w:spacing w:after="0" w:line="240" w:lineRule="auto"/>
              <w:ind w:right="-2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4696B">
              <w:rPr>
                <w:rFonts w:ascii="Times New Roman" w:hAnsi="Times New Roman"/>
                <w:sz w:val="24"/>
                <w:szCs w:val="24"/>
              </w:rPr>
              <w:t>692,49</w:t>
            </w:r>
          </w:p>
        </w:tc>
      </w:tr>
    </w:tbl>
    <w:p w:rsidR="0007488F" w:rsidRPr="0004696B" w:rsidRDefault="0007488F" w:rsidP="00150E7C">
      <w:pPr>
        <w:tabs>
          <w:tab w:val="left" w:pos="9638"/>
        </w:tabs>
        <w:spacing w:after="0" w:line="240" w:lineRule="auto"/>
        <w:ind w:right="566"/>
        <w:rPr>
          <w:rFonts w:ascii="Times New Roman" w:hAnsi="Times New Roman"/>
          <w:sz w:val="24"/>
          <w:szCs w:val="24"/>
          <w:lang w:eastAsia="ar-SA"/>
        </w:rPr>
      </w:pPr>
    </w:p>
    <w:p w:rsidR="00890E8D" w:rsidRPr="0004696B" w:rsidRDefault="0007488F" w:rsidP="00150E7C">
      <w:pPr>
        <w:pStyle w:val="a3"/>
        <w:spacing w:before="0" w:beforeAutospacing="0" w:after="0" w:afterAutospacing="0"/>
        <w:jc w:val="both"/>
      </w:pPr>
      <w:r w:rsidRPr="0004696B">
        <w:tab/>
      </w:r>
    </w:p>
    <w:sectPr w:rsidR="00890E8D" w:rsidRPr="0004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EC" w:rsidRDefault="007654EC" w:rsidP="00FD3E20">
      <w:pPr>
        <w:spacing w:after="0" w:line="240" w:lineRule="auto"/>
      </w:pPr>
      <w:r>
        <w:separator/>
      </w:r>
    </w:p>
  </w:endnote>
  <w:endnote w:type="continuationSeparator" w:id="0">
    <w:p w:rsidR="007654EC" w:rsidRDefault="007654EC" w:rsidP="00FD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EC" w:rsidRDefault="007654EC" w:rsidP="00FD3E20">
      <w:pPr>
        <w:spacing w:after="0" w:line="240" w:lineRule="auto"/>
      </w:pPr>
      <w:r>
        <w:separator/>
      </w:r>
    </w:p>
  </w:footnote>
  <w:footnote w:type="continuationSeparator" w:id="0">
    <w:p w:rsidR="007654EC" w:rsidRDefault="007654EC" w:rsidP="00FD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F72"/>
    <w:multiLevelType w:val="hybridMultilevel"/>
    <w:tmpl w:val="62305980"/>
    <w:lvl w:ilvl="0" w:tplc="3ED267A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6"/>
    <w:rsid w:val="00042E99"/>
    <w:rsid w:val="0004696B"/>
    <w:rsid w:val="0007488F"/>
    <w:rsid w:val="00074B77"/>
    <w:rsid w:val="00150E7C"/>
    <w:rsid w:val="003308F5"/>
    <w:rsid w:val="00383EFB"/>
    <w:rsid w:val="004B7CF6"/>
    <w:rsid w:val="006E2D5F"/>
    <w:rsid w:val="007654EC"/>
    <w:rsid w:val="007D7283"/>
    <w:rsid w:val="00823C7A"/>
    <w:rsid w:val="00890E8D"/>
    <w:rsid w:val="00954618"/>
    <w:rsid w:val="00A0235B"/>
    <w:rsid w:val="00C658BC"/>
    <w:rsid w:val="00C90F9A"/>
    <w:rsid w:val="00CC5C8B"/>
    <w:rsid w:val="00DA0FBB"/>
    <w:rsid w:val="00E1218A"/>
    <w:rsid w:val="00E42F38"/>
    <w:rsid w:val="00EA2858"/>
    <w:rsid w:val="00FD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3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7488F"/>
    <w:rPr>
      <w:b/>
      <w:bCs/>
    </w:rPr>
  </w:style>
  <w:style w:type="paragraph" w:styleId="a5">
    <w:name w:val="Body Text"/>
    <w:basedOn w:val="a"/>
    <w:link w:val="a6"/>
    <w:unhideWhenUsed/>
    <w:rsid w:val="000748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74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90F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E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D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E2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3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A0235B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35B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/>
      <w:spacing w:val="-3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E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18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3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7488F"/>
    <w:rPr>
      <w:b/>
      <w:bCs/>
    </w:rPr>
  </w:style>
  <w:style w:type="paragraph" w:styleId="a5">
    <w:name w:val="Body Text"/>
    <w:basedOn w:val="a"/>
    <w:link w:val="a6"/>
    <w:unhideWhenUsed/>
    <w:rsid w:val="0007488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74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90F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D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3E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D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3E2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23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link w:val="20"/>
    <w:rsid w:val="00A0235B"/>
    <w:rPr>
      <w:rFonts w:ascii="Times New Roman" w:eastAsia="Times New Roman" w:hAnsi="Times New Roman" w:cs="Times New Roman"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35B"/>
    <w:pPr>
      <w:shd w:val="clear" w:color="auto" w:fill="FFFFFF"/>
      <w:spacing w:after="360" w:line="326" w:lineRule="exact"/>
      <w:jc w:val="center"/>
    </w:pPr>
    <w:rPr>
      <w:rFonts w:ascii="Times New Roman" w:eastAsia="Times New Roman" w:hAnsi="Times New Roman"/>
      <w:spacing w:val="-3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E1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21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Buhg</cp:lastModifiedBy>
  <cp:revision>2</cp:revision>
  <cp:lastPrinted>2022-06-29T14:00:00Z</cp:lastPrinted>
  <dcterms:created xsi:type="dcterms:W3CDTF">2022-07-01T13:13:00Z</dcterms:created>
  <dcterms:modified xsi:type="dcterms:W3CDTF">2022-07-01T13:13:00Z</dcterms:modified>
</cp:coreProperties>
</file>