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AB" w:rsidRPr="005B1D72" w:rsidRDefault="004873AB" w:rsidP="004873A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1D7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DC0721" wp14:editId="240A4AFE">
            <wp:extent cx="566420" cy="6718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РЕСПУБЛИКА КРЫМ</w:t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НИЖНЕГОРСКОГО РАЙОНА</w:t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ДРОФИНСКОЕ СЕЛЬСКОЕ ПОСЕЛЕНИЕ</w:t>
      </w: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3AB" w:rsidRPr="005B1D72" w:rsidRDefault="004873AB" w:rsidP="004873AB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873AB" w:rsidRPr="005B1D72" w:rsidRDefault="004873AB" w:rsidP="004873A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873AB" w:rsidRPr="005B1D72" w:rsidRDefault="004873AB" w:rsidP="004873A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1 июня  2022 года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№ 47</w:t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-02 </w:t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.Д</w:t>
      </w:r>
      <w:proofErr w:type="gramEnd"/>
      <w:r w:rsidRPr="005B1D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рофино</w:t>
      </w:r>
      <w:proofErr w:type="spellEnd"/>
    </w:p>
    <w:p w:rsidR="004873AB" w:rsidRPr="005B1D72" w:rsidRDefault="004873AB" w:rsidP="004873AB">
      <w:pPr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2F0D" w:rsidRPr="00F132A0" w:rsidRDefault="001E2F0D" w:rsidP="001E2F0D">
      <w:pPr>
        <w:shd w:val="clear" w:color="auto" w:fill="FFFFFF"/>
        <w:spacing w:after="0" w:line="240" w:lineRule="auto"/>
        <w:ind w:right="43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разработке плана привлечения сил и сре</w:t>
      </w:r>
      <w:proofErr w:type="gramStart"/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я тушения пожаров и проведения аварийно-спасательных</w:t>
      </w:r>
      <w:r w:rsid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F132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Нижнегорского района Республики Крым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A0" w:rsidRPr="000849D7" w:rsidRDefault="001E2F0D" w:rsidP="000849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22.07.2008 г. № 123-ФЗ «Технический регламент о требованиях пожарной безопасности», Закон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 Республики Крым от 16.09.2014 №54-ЗРК «Об основах местного самоуправления в Республике Крым», Уставом муниципального образования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Дрофинское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совершенствования организации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тушения пожаров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сельского поселения, администрация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1E2F0D" w:rsidRDefault="001E2F0D" w:rsidP="000849D7">
      <w:pPr>
        <w:shd w:val="clear" w:color="auto" w:fill="FFFFFF"/>
        <w:spacing w:after="0" w:line="240" w:lineRule="auto"/>
        <w:ind w:left="360" w:right="35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</w:t>
      </w: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1E2F0D" w:rsidRP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Установить следующий порядок привлечения сил и средств пожарной охраны на тушение пожаров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поселения:</w:t>
      </w:r>
    </w:p>
    <w:p w:rsidR="001E2F0D" w:rsidRP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выезд подразделений противопожарной службы на 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ушение пожаров и их ликвидацию осуществляется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планом привлечения сил и средств по тушению пожаров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1E2F0D" w:rsidRP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Мероприятия по организации тушения пожаров в поселении направить на своевременное прибыти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 пожарной охраны и иных служб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мес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пожара с введением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действие достаточного количества огнетушащих средств.</w:t>
      </w:r>
    </w:p>
    <w:p w:rsidR="001E2F0D" w:rsidRP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Утвердить план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тушения пожаров и проведения аварийно-с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пасательных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(приложение № 1).</w:t>
      </w:r>
    </w:p>
    <w:p w:rsidR="001E2F0D" w:rsidRP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Утвердить порядок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дл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тушения пожаров и проведения аварийно-сп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асательных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(приложение № 2).</w:t>
      </w:r>
    </w:p>
    <w:p w:rsidR="001E2F0D" w:rsidRDefault="001E2F0D" w:rsidP="000849D7">
      <w:pPr>
        <w:shd w:val="clear" w:color="auto" w:fill="FFFFFF"/>
        <w:tabs>
          <w:tab w:val="left" w:pos="10205"/>
        </w:tabs>
        <w:spacing w:after="0" w:line="240" w:lineRule="auto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0849D7" w:rsidRPr="000849D7" w:rsidRDefault="000849D7" w:rsidP="00084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6.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Опубликовать данн</w:t>
      </w:r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ое постановление на официальном сайте администрации /</w:t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дрофинскоесп</w:t>
      </w:r>
      <w:proofErr w:type="gram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.р</w:t>
      </w:r>
      <w:proofErr w:type="gramEnd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ф</w:t>
      </w:r>
      <w:proofErr w:type="spellEnd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/ 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разместить на информационном стенде в здании администрации </w:t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Дрофинского</w:t>
      </w:r>
      <w:proofErr w:type="spellEnd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 по адресу: с. </w:t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Дрофино</w:t>
      </w:r>
      <w:proofErr w:type="spellEnd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ул. </w:t>
      </w:r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Садовая , 9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</w:p>
    <w:p w:rsidR="000849D7" w:rsidRPr="000849D7" w:rsidRDefault="000849D7" w:rsidP="00084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Настоящее постановление вступает в силу с момента его опубликования .</w:t>
      </w:r>
    </w:p>
    <w:p w:rsidR="000849D7" w:rsidRPr="000849D7" w:rsidRDefault="000849D7" w:rsidP="00084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</w:t>
      </w:r>
      <w:proofErr w:type="gramStart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за</w:t>
      </w:r>
      <w:proofErr w:type="gramEnd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выполнением настоящего постановления оставляю за собой.</w:t>
      </w:r>
    </w:p>
    <w:p w:rsidR="000849D7" w:rsidRPr="000849D7" w:rsidRDefault="000849D7" w:rsidP="000849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873AB" w:rsidRDefault="004873AB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873AB" w:rsidRDefault="004873AB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873AB" w:rsidRDefault="004873AB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4873AB" w:rsidRDefault="004873AB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0849D7" w:rsidRPr="000849D7" w:rsidRDefault="000849D7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Председатель </w:t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Дрофинского</w:t>
      </w:r>
      <w:proofErr w:type="spellEnd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</w:t>
      </w:r>
      <w:proofErr w:type="gramEnd"/>
    </w:p>
    <w:p w:rsidR="000849D7" w:rsidRPr="000849D7" w:rsidRDefault="000849D7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совета–Глава</w:t>
      </w:r>
      <w:proofErr w:type="gramEnd"/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администрации </w:t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Дрофинского</w:t>
      </w:r>
      <w:proofErr w:type="spellEnd"/>
    </w:p>
    <w:p w:rsidR="000849D7" w:rsidRPr="000849D7" w:rsidRDefault="000849D7" w:rsidP="000849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сельского поселения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   </w:t>
      </w:r>
      <w:r w:rsidRPr="000849D7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proofErr w:type="spellStart"/>
      <w:r w:rsidR="004873AB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Э.Э.Паниев</w:t>
      </w:r>
      <w:proofErr w:type="spellEnd"/>
    </w:p>
    <w:p w:rsidR="001E2F0D" w:rsidRPr="001E2F0D" w:rsidRDefault="001E2F0D" w:rsidP="00B644BD">
      <w:pPr>
        <w:shd w:val="clear" w:color="auto" w:fill="FFFFFF"/>
        <w:spacing w:after="0" w:line="240" w:lineRule="auto"/>
        <w:ind w:right="35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Default="001E2F0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4BD" w:rsidRPr="001E2F0D" w:rsidRDefault="00B644BD" w:rsidP="001E2F0D">
      <w:pPr>
        <w:shd w:val="clear" w:color="auto" w:fill="FFFFFF"/>
        <w:spacing w:after="0" w:line="240" w:lineRule="auto"/>
        <w:ind w:left="5244" w:firstLine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F64" w:rsidRDefault="00186F64" w:rsidP="004F561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86F64" w:rsidSect="000849D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4F5618" w:rsidRPr="001E2F0D" w:rsidRDefault="004F5618" w:rsidP="00186F64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1</w:t>
      </w:r>
    </w:p>
    <w:p w:rsidR="004F5618" w:rsidRPr="001E2F0D" w:rsidRDefault="004F5618" w:rsidP="00186F64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4F5618" w:rsidRPr="001E2F0D" w:rsidRDefault="004873AB" w:rsidP="00186F64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="004F5618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4F5618" w:rsidRPr="001E2F0D" w:rsidRDefault="001B1C93" w:rsidP="00186F64">
      <w:pPr>
        <w:shd w:val="clear" w:color="auto" w:fill="FFFFFF"/>
        <w:spacing w:after="0" w:line="240" w:lineRule="auto"/>
        <w:ind w:left="5812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="00084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084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.2022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№</w:t>
      </w:r>
      <w:r w:rsidR="000849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7-02</w:t>
      </w:r>
    </w:p>
    <w:p w:rsidR="004F5618" w:rsidRDefault="004F5618" w:rsidP="004F56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F5618" w:rsidRDefault="004F5618" w:rsidP="004F5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E2F0D" w:rsidRPr="001E2F0D" w:rsidRDefault="001E2F0D" w:rsidP="004F5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</w:t>
      </w:r>
    </w:p>
    <w:p w:rsidR="001E2F0D" w:rsidRPr="001E2F0D" w:rsidRDefault="001E2F0D" w:rsidP="004F56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порядка привлечения сил и средств для тушения пожаров</w:t>
      </w:r>
    </w:p>
    <w:p w:rsidR="001E2F0D" w:rsidRPr="001E2F0D" w:rsidRDefault="001E2F0D" w:rsidP="004F5618">
      <w:pPr>
        <w:shd w:val="clear" w:color="auto" w:fill="FFFFFF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проведения аварийно-спасательных работ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right="-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487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="004F56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 поселения </w:t>
      </w:r>
    </w:p>
    <w:p w:rsidR="001E2F0D" w:rsidRPr="001E2F0D" w:rsidRDefault="001E2F0D" w:rsidP="001E2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3169" w:type="dxa"/>
        <w:tblInd w:w="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752"/>
        <w:gridCol w:w="2248"/>
        <w:gridCol w:w="1862"/>
        <w:gridCol w:w="2285"/>
        <w:gridCol w:w="2253"/>
        <w:gridCol w:w="2253"/>
      </w:tblGrid>
      <w:tr w:rsidR="005827B7" w:rsidRPr="00C5224C" w:rsidTr="005827B7">
        <w:trPr>
          <w:trHeight w:val="12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 xml:space="preserve">№ </w:t>
            </w:r>
            <w:proofErr w:type="spellStart"/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пп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Наименование населенных пунктов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Подразделения пожарной охраны, привлекаемые к тушению пожаров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Способ вызова, сообщения (тел.</w:t>
            </w:r>
          </w:p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и другие)</w:t>
            </w:r>
          </w:p>
        </w:tc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Default="005827B7" w:rsidP="000849D7">
            <w:pPr>
              <w:pStyle w:val="a7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Техника, пр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ивлекаемая для тушения пожаров</w:t>
            </w:r>
          </w:p>
          <w:p w:rsidR="005827B7" w:rsidRPr="00C5224C" w:rsidRDefault="005827B7" w:rsidP="000849D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Территория обслуживания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Дополнительные силы</w:t>
            </w:r>
          </w:p>
          <w:p w:rsidR="005827B7" w:rsidRPr="00C5224C" w:rsidRDefault="005827B7" w:rsidP="00C5224C">
            <w:pPr>
              <w:pStyle w:val="a7"/>
              <w:rPr>
                <w:rFonts w:ascii="Times New Roman" w:hAnsi="Times New Roman" w:cs="Times New Roman"/>
              </w:rPr>
            </w:pPr>
            <w:r w:rsidRPr="00C5224C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</w:p>
        </w:tc>
      </w:tr>
      <w:tr w:rsidR="004873AB" w:rsidRPr="00C5224C" w:rsidTr="00774844">
        <w:trPr>
          <w:trHeight w:val="1681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3AB" w:rsidRPr="00DE2D68" w:rsidRDefault="004873AB" w:rsidP="00C5224C">
            <w:pPr>
              <w:pStyle w:val="a7"/>
              <w:rPr>
                <w:rFonts w:ascii="Times New Roman" w:hAnsi="Times New Roman" w:cs="Times New Roman"/>
              </w:rPr>
            </w:pPr>
            <w:r w:rsidRPr="00DE2D68">
              <w:rPr>
                <w:rFonts w:ascii="Times New Roman" w:hAnsi="Times New Roman" w:cs="Times New Roman"/>
                <w:bdr w:val="none" w:sz="0" w:space="0" w:color="auto" w:frame="1"/>
              </w:rPr>
              <w:t>1.</w:t>
            </w:r>
          </w:p>
        </w:tc>
        <w:tc>
          <w:tcPr>
            <w:tcW w:w="17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3AB" w:rsidRPr="00736CFD" w:rsidRDefault="004873AB" w:rsidP="005827B7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С.Дрофино</w:t>
            </w:r>
            <w:proofErr w:type="spellEnd"/>
          </w:p>
        </w:tc>
        <w:tc>
          <w:tcPr>
            <w:tcW w:w="22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3AB" w:rsidRDefault="004873AB" w:rsidP="008A75F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НПТИ</w:t>
            </w:r>
          </w:p>
          <w:p w:rsidR="004873AB" w:rsidRPr="00362395" w:rsidRDefault="004873AB" w:rsidP="008A75F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«Компания </w:t>
            </w:r>
            <w:proofErr w:type="spellStart"/>
            <w:r>
              <w:rPr>
                <w:rFonts w:ascii="Times New Roman" w:hAnsi="Times New Roman" w:cs="Times New Roman"/>
              </w:rPr>
              <w:t>Экономикс</w:t>
            </w:r>
            <w:proofErr w:type="spellEnd"/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3AB" w:rsidRPr="00736CFD" w:rsidRDefault="004873AB" w:rsidP="005827B7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2395">
              <w:rPr>
                <w:rFonts w:ascii="Times New Roman" w:hAnsi="Times New Roman" w:cs="Times New Roman"/>
              </w:rPr>
              <w:t>+7978</w:t>
            </w:r>
            <w:r>
              <w:rPr>
                <w:rFonts w:ascii="Times New Roman" w:hAnsi="Times New Roman" w:cs="Times New Roman"/>
              </w:rPr>
              <w:t>8837769</w:t>
            </w:r>
          </w:p>
        </w:tc>
        <w:tc>
          <w:tcPr>
            <w:tcW w:w="22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3AB" w:rsidRPr="00736CFD" w:rsidRDefault="004873AB" w:rsidP="005827B7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62395">
              <w:rPr>
                <w:rFonts w:ascii="Times New Roman" w:hAnsi="Times New Roman" w:cs="Times New Roman"/>
              </w:rPr>
              <w:t xml:space="preserve">трактор </w:t>
            </w:r>
            <w:r>
              <w:rPr>
                <w:rFonts w:ascii="Times New Roman" w:hAnsi="Times New Roman" w:cs="Times New Roman"/>
              </w:rPr>
              <w:t xml:space="preserve">МТЗ, </w:t>
            </w:r>
            <w:r w:rsidRPr="00362395">
              <w:rPr>
                <w:rFonts w:ascii="Times New Roman" w:hAnsi="Times New Roman" w:cs="Times New Roman"/>
              </w:rPr>
              <w:t>емкость для перевозки воды</w:t>
            </w:r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</w:tcPr>
          <w:p w:rsidR="004873AB" w:rsidRDefault="004873AB" w:rsidP="005827B7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Дрофино</w:t>
            </w:r>
            <w:proofErr w:type="spellEnd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,</w:t>
            </w:r>
          </w:p>
          <w:p w:rsidR="004873AB" w:rsidRDefault="004873AB" w:rsidP="004873A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Стрепетово</w:t>
            </w:r>
            <w:proofErr w:type="spellEnd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,</w:t>
            </w:r>
          </w:p>
          <w:p w:rsidR="004873AB" w:rsidRPr="00736CFD" w:rsidRDefault="004873AB" w:rsidP="004873AB">
            <w:pPr>
              <w:pStyle w:val="a7"/>
              <w:jc w:val="center"/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стребки</w:t>
            </w:r>
            <w:proofErr w:type="spellEnd"/>
          </w:p>
        </w:tc>
        <w:tc>
          <w:tcPr>
            <w:tcW w:w="2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3AB" w:rsidRPr="00736CFD" w:rsidRDefault="004873AB" w:rsidP="005827B7">
            <w:pPr>
              <w:pStyle w:val="a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36CFD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Пожарные формирования организаций, учреждений, независимо от формы собственности*</w:t>
            </w:r>
          </w:p>
        </w:tc>
      </w:tr>
    </w:tbl>
    <w:p w:rsidR="00CC30D7" w:rsidRDefault="00CC30D7" w:rsidP="001E2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формирования организаций, учреждений, независимо от формы собственности*</w:t>
      </w:r>
    </w:p>
    <w:p w:rsidR="001E2F0D" w:rsidRPr="001E2F0D" w:rsidRDefault="001E2F0D" w:rsidP="001E2F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средства связи и оповещения* Противопожарный инвентарь и оборудование * — по согласованию</w:t>
      </w:r>
    </w:p>
    <w:p w:rsidR="00186F64" w:rsidRDefault="00186F64" w:rsidP="001E2F0D">
      <w:pPr>
        <w:shd w:val="clear" w:color="auto" w:fill="FFFFFF"/>
        <w:spacing w:after="0" w:line="240" w:lineRule="auto"/>
        <w:ind w:left="6803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ectPr w:rsidR="00186F64" w:rsidSect="00186F6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1E2F0D" w:rsidRPr="001E2F0D" w:rsidRDefault="001E2F0D" w:rsidP="004F561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 № 2</w:t>
      </w:r>
    </w:p>
    <w:p w:rsidR="001E2F0D" w:rsidRPr="001E2F0D" w:rsidRDefault="001E2F0D" w:rsidP="004F561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1E2F0D" w:rsidRPr="001E2F0D" w:rsidRDefault="004873AB" w:rsidP="004F561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="001E2F0D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1E2F0D" w:rsidRDefault="004F5618" w:rsidP="004F5618">
      <w:pPr>
        <w:shd w:val="clear" w:color="auto" w:fill="FFFFFF"/>
        <w:spacing w:after="0" w:line="240" w:lineRule="auto"/>
        <w:ind w:left="58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 w:rsidR="005827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  <w:r w:rsidR="005827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.2022 </w:t>
      </w:r>
      <w:r w:rsidR="001B1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 №4</w:t>
      </w:r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7-02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left="68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привлечения сил и средств для тушения пожаров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проведения аварийно-спасательных работ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proofErr w:type="spellStart"/>
      <w:r w:rsidR="004873A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EA4A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Нижнегорского района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E2F0D" w:rsidRPr="001E2F0D" w:rsidRDefault="001E2F0D" w:rsidP="001E2F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№ 131-ФЗ «Об общих принципах организации местного  самоуправления в Российской Федерации», Федеральным законом от 22.07.2008г. № 123-ФЗ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Для тушения пожаров и проведения аварийно-спа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сательных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привлекаются следующие силы:</w:t>
      </w:r>
    </w:p>
    <w:p w:rsid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— подразделения федеральной противопожарной службы ГУ МЧС России по 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</w:t>
      </w:r>
      <w:r w:rsidR="00E525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(28ПСЧ 6 ПСО по Республике Крым)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D36ACB" w:rsidRDefault="00D36ACB" w:rsidP="0077641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36A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Государственное казенное учреждение</w:t>
      </w:r>
      <w:r w:rsidRPr="00D36AC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Республики Крым "Пожарная охрана Республики Крым</w:t>
      </w:r>
      <w:proofErr w:type="gramStart"/>
      <w:r w:rsidRPr="00D36AC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"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proofErr w:type="gramEnd"/>
      <w:r w:rsidRPr="00D36AC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Пожарная часть № 122 – Садовое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);</w:t>
      </w:r>
    </w:p>
    <w:p w:rsidR="001E2F0D" w:rsidRPr="00D36ACB" w:rsidRDefault="001E2F0D" w:rsidP="0077641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противопожарные формирования организаций;</w:t>
      </w:r>
    </w:p>
    <w:p w:rsidR="001E2F0D" w:rsidRPr="001E2F0D" w:rsidRDefault="001E2F0D" w:rsidP="00776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аварийно-спасательные формирования организаций.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возникновении пожаров и других чрезвычайных ситуаций на объектах жизнеобеспечения поселения, в период проведения уборки ур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ожая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руководители организаций и предприятий, находящихся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Нижнегорского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 Республики Крым, направляют к месту пожара аварийно-технические бригады.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тушения пожаров и проведения аварийно-спас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ательных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привлекаются следующие средства:</w:t>
      </w:r>
    </w:p>
    <w:p w:rsidR="001E2F0D" w:rsidRDefault="001E2F0D" w:rsidP="005C09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пожарная и специальная техника подразделения федеральной противопожа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рной службы ГУ МЧС России по Нижнегорскому району (28ПСЧ 6 ПСО по Республике Крым)</w:t>
      </w:r>
      <w:r w:rsidR="005C096E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76416" w:rsidRPr="001E2F0D" w:rsidRDefault="00776416" w:rsidP="005C09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—"Пожарная охрана Республики Крым</w:t>
      </w:r>
      <w:proofErr w:type="gramStart"/>
      <w:r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"(</w:t>
      </w:r>
      <w:proofErr w:type="gramEnd"/>
      <w:r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Пожарная часть № 122 – Садовое);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средства связи;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огнетушащие вещества, находящиеся на вооружении в подразделениях противопожарной службы;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— первичные средства пожаротушения, а также приспособления для целей пожаротушения, вспомогательная и </w:t>
      </w:r>
      <w:proofErr w:type="spell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водоподающая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техника организаций, представляемая на безвозмездной основе.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На тушение пожаров привлекаются силы и средства подразделения федеральной противопожарной службы ГУ МЧС России по </w:t>
      </w:r>
      <w:r w:rsidR="005C09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задачами, возложенными на них законами и иными правовыми актами Российс</w:t>
      </w:r>
      <w:r w:rsidR="0077641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кой Федерации и Республики Крым, а также </w:t>
      </w:r>
      <w:r w:rsidR="00776416"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"Пожарная охрана Республики Крым</w:t>
      </w:r>
      <w:proofErr w:type="gramStart"/>
      <w:r w:rsidR="00776416"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"(</w:t>
      </w:r>
      <w:proofErr w:type="gramEnd"/>
      <w:r w:rsidR="00776416" w:rsidRP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Пожарная часть № 122 – Садовое)</w:t>
      </w:r>
      <w:r w:rsidR="0077641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Руководители организаций обязаны: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  <w:bookmarkStart w:id="0" w:name="_GoBack"/>
      <w:bookmarkEnd w:id="0"/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оказывать содействие противопожарной службе при тушении пожара;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предоставлять при тушении пожаров на территории организаций необходимые силы и средства;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обеспечить доступ должностным лицам противопожарной службы при осуществлении ими служебных обязанностей по тушению пожаров на территории, в здания, сооружения и иные объекты организаций;</w:t>
      </w:r>
    </w:p>
    <w:p w:rsidR="001E2F0D" w:rsidRPr="001E2F0D" w:rsidRDefault="001E2F0D" w:rsidP="00776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сообщать в противопожарную службу о состоянии дорог и изменении подъездов к объекту.</w:t>
      </w:r>
    </w:p>
    <w:p w:rsidR="001E2F0D" w:rsidRPr="001E2F0D" w:rsidRDefault="001E2F0D" w:rsidP="007764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Порядок привлечения сил и средств на тушение пожаров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Привлечение сил и средств противопожарной службы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Порядок привлечения сил и сре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дств в гр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аницах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утверждается председателем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совета — главой администрации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поселения, в организациях, находящихся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– руководителем организации.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Выезд подразделений противопожарной службы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Взаимодействие подразделений противопожарной службы с аварийно — техническими службами организаций при тушении пожаров осуществляется на основании Плана привлечения сил и средств для тушения пожаров. В План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включаются все подразделения пожарной охраны,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дислоцирующиеся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и (или) обслуживающие данную территорию. Корректировка Планов проводится по мере необходимости.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Координацию деятельности всех видов противопожарной службы и аварийно-технических формирований, участвующих в тушении пожаров и проведении аварийно-сп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асательных работ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осуществляет в установленном порядке </w:t>
      </w:r>
      <w:r w:rsidR="00047800"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руководитель подразделения федеральной противопожарной службы ГУ МЧС России по 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2.6. Непосредственное руководство тушением пожара осу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ществляется прибывшим на пожар 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старшим оперативным должностным лицом пожарной охраны, которое управляет на принципах единоначалия личным составом и техникой пожарной охраны</w:t>
      </w:r>
      <w:r w:rsidR="000478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необходимости руководитель тушения пожара может принимать решения, в том числе ограничивающие права должностных лиц и граждан на указанной территории.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:rsidR="001E2F0D" w:rsidRPr="001E2F0D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2.9. </w:t>
      </w:r>
      <w:proofErr w:type="gramStart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недостаточного количества или выхода из строя пожарной или специальной техники руководитель подразделения федеральной противопожарной службы ГУ МЧС России по </w:t>
      </w:r>
      <w:r w:rsidR="00303C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Нижнегорскому району (28ПСЧ 6 ПСО по Республике Крым)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совместно с председателем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совета — главой администрации</w:t>
      </w:r>
      <w:r w:rsidR="00F332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="00F332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Нижнегорского района</w:t>
      </w: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="004F56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ачальником штаба ГО ЧС и ПБ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 принимают меры по привлечению дополнительных сил и средств для</w:t>
      </w:r>
      <w:proofErr w:type="gram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тушения пожаров организаций и предприятий, находящихся на территории </w:t>
      </w:r>
      <w:proofErr w:type="spellStart"/>
      <w:r w:rsidR="004873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Дрофинского</w:t>
      </w:r>
      <w:proofErr w:type="spellEnd"/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поселения.</w:t>
      </w:r>
    </w:p>
    <w:p w:rsidR="004F5618" w:rsidRDefault="001E2F0D" w:rsidP="001E2F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2.10.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:rsidR="001E2F0D" w:rsidRPr="001E2F0D" w:rsidRDefault="001E2F0D" w:rsidP="005E4814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1E2F0D" w:rsidRPr="001E2F0D" w:rsidSect="005827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817"/>
    <w:multiLevelType w:val="hybridMultilevel"/>
    <w:tmpl w:val="0E589F24"/>
    <w:lvl w:ilvl="0" w:tplc="B22816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2"/>
    <w:rsid w:val="00047800"/>
    <w:rsid w:val="000849D7"/>
    <w:rsid w:val="00122BB6"/>
    <w:rsid w:val="00186F64"/>
    <w:rsid w:val="001B1C93"/>
    <w:rsid w:val="001E2F0D"/>
    <w:rsid w:val="00303C1D"/>
    <w:rsid w:val="00323FD2"/>
    <w:rsid w:val="00411D73"/>
    <w:rsid w:val="004334C2"/>
    <w:rsid w:val="004607B8"/>
    <w:rsid w:val="004873AB"/>
    <w:rsid w:val="00493A5F"/>
    <w:rsid w:val="004F5618"/>
    <w:rsid w:val="005827B7"/>
    <w:rsid w:val="005C036D"/>
    <w:rsid w:val="005C096E"/>
    <w:rsid w:val="005E4814"/>
    <w:rsid w:val="00736CFD"/>
    <w:rsid w:val="00776416"/>
    <w:rsid w:val="008602B5"/>
    <w:rsid w:val="008A116B"/>
    <w:rsid w:val="009E718D"/>
    <w:rsid w:val="00B644BD"/>
    <w:rsid w:val="00C5224C"/>
    <w:rsid w:val="00CC30D7"/>
    <w:rsid w:val="00D36ACB"/>
    <w:rsid w:val="00D409BD"/>
    <w:rsid w:val="00DC7BCF"/>
    <w:rsid w:val="00DE2D68"/>
    <w:rsid w:val="00E52596"/>
    <w:rsid w:val="00EA4ABB"/>
    <w:rsid w:val="00F132A0"/>
    <w:rsid w:val="00F332E2"/>
    <w:rsid w:val="00F4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2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32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nhideWhenUsed/>
    <w:rsid w:val="00F132A0"/>
    <w:rPr>
      <w:color w:val="0066CC"/>
      <w:u w:val="single"/>
    </w:rPr>
  </w:style>
  <w:style w:type="character" w:customStyle="1" w:styleId="a6">
    <w:name w:val="Основной текст_"/>
    <w:link w:val="9"/>
    <w:locked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6"/>
    <w:rsid w:val="00F132A0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F132A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F132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6"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No Spacing"/>
    <w:uiPriority w:val="1"/>
    <w:qFormat/>
    <w:rsid w:val="00B644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4B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1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32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E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E2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32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unhideWhenUsed/>
    <w:rsid w:val="00F132A0"/>
    <w:rPr>
      <w:color w:val="0066CC"/>
      <w:u w:val="single"/>
    </w:rPr>
  </w:style>
  <w:style w:type="character" w:customStyle="1" w:styleId="a6">
    <w:name w:val="Основной текст_"/>
    <w:link w:val="9"/>
    <w:locked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6"/>
    <w:rsid w:val="00F132A0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F132A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rsid w:val="00F132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6"/>
    <w:rsid w:val="00F132A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No Spacing"/>
    <w:uiPriority w:val="1"/>
    <w:qFormat/>
    <w:rsid w:val="00B644B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644B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Buhg</cp:lastModifiedBy>
  <cp:revision>2</cp:revision>
  <cp:lastPrinted>2022-06-09T09:07:00Z</cp:lastPrinted>
  <dcterms:created xsi:type="dcterms:W3CDTF">2022-06-09T09:09:00Z</dcterms:created>
  <dcterms:modified xsi:type="dcterms:W3CDTF">2022-06-09T09:09:00Z</dcterms:modified>
</cp:coreProperties>
</file>