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63" w:rsidRDefault="009B7D63" w:rsidP="003D3AC2">
      <w:pPr>
        <w:spacing w:line="240" w:lineRule="auto"/>
        <w:ind w:left="3540"/>
        <w:rPr>
          <w:sz w:val="56"/>
        </w:rPr>
      </w:pPr>
      <w:bookmarkStart w:id="0" w:name="_GoBack"/>
      <w:bookmarkEnd w:id="0"/>
      <w:r>
        <w:rPr>
          <w:lang w:val="uk-UA"/>
        </w:rPr>
        <w:t xml:space="preserve">                 </w:t>
      </w:r>
      <w:r w:rsidR="00CB6C62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4.25pt" o:ole="" fillcolor="window">
            <v:imagedata r:id="rId5" o:title=""/>
          </v:shape>
          <o:OLEObject Type="Embed" ProgID="Word.Picture.8" ShapeID="_x0000_i1025" DrawAspect="Content" ObjectID="_1674305690" r:id="rId6"/>
        </w:object>
      </w:r>
    </w:p>
    <w:p w:rsidR="009B7D63" w:rsidRDefault="009B7D63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9F">
        <w:rPr>
          <w:rFonts w:ascii="Times New Roman" w:hAnsi="Times New Roman"/>
          <w:b/>
          <w:sz w:val="28"/>
          <w:szCs w:val="28"/>
        </w:rPr>
        <w:t>РЕСПУБЛИКА  КРЫМ</w:t>
      </w:r>
    </w:p>
    <w:p w:rsidR="004C367C" w:rsidRPr="0014709F" w:rsidRDefault="004C367C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9B7D63" w:rsidRDefault="00407CED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B6C62">
        <w:rPr>
          <w:rFonts w:ascii="Times New Roman" w:hAnsi="Times New Roman"/>
          <w:b/>
          <w:sz w:val="28"/>
          <w:szCs w:val="28"/>
        </w:rPr>
        <w:t>ДРОФИНСКОГО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407CED" w:rsidRPr="0014709F" w:rsidRDefault="00407CED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D63" w:rsidRPr="0014709F" w:rsidRDefault="009B7D63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D63" w:rsidRDefault="009B7D63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9F">
        <w:rPr>
          <w:rFonts w:ascii="Times New Roman" w:hAnsi="Times New Roman"/>
          <w:b/>
          <w:sz w:val="28"/>
          <w:szCs w:val="28"/>
        </w:rPr>
        <w:t>РАСПОРЯЖЕНИЕ</w:t>
      </w:r>
    </w:p>
    <w:p w:rsidR="009B7D63" w:rsidRPr="0014709F" w:rsidRDefault="009B7D63" w:rsidP="003D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40"/>
        <w:gridCol w:w="3096"/>
        <w:gridCol w:w="3096"/>
      </w:tblGrid>
      <w:tr w:rsidR="009B7D63" w:rsidRPr="00E55BCD" w:rsidTr="00CB6C62">
        <w:trPr>
          <w:trHeight w:val="132"/>
          <w:jc w:val="center"/>
        </w:trPr>
        <w:tc>
          <w:tcPr>
            <w:tcW w:w="3440" w:type="dxa"/>
          </w:tcPr>
          <w:p w:rsidR="009B7D63" w:rsidRPr="00E55BCD" w:rsidRDefault="009B7D63" w:rsidP="00A10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BCD">
              <w:rPr>
                <w:rFonts w:ascii="Times New Roman" w:hAnsi="Times New Roman"/>
                <w:sz w:val="26"/>
                <w:szCs w:val="26"/>
              </w:rPr>
              <w:t>3</w:t>
            </w:r>
            <w:r w:rsidR="00A10262">
              <w:rPr>
                <w:rFonts w:ascii="Times New Roman" w:hAnsi="Times New Roman"/>
                <w:sz w:val="26"/>
                <w:szCs w:val="26"/>
              </w:rPr>
              <w:t>0</w:t>
            </w:r>
            <w:r w:rsidRPr="00E55BCD"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 w:rsidR="00A10262">
              <w:rPr>
                <w:rFonts w:ascii="Times New Roman" w:hAnsi="Times New Roman"/>
                <w:sz w:val="26"/>
                <w:szCs w:val="26"/>
              </w:rPr>
              <w:t>5</w:t>
            </w:r>
            <w:r w:rsidRPr="00E55BC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96" w:type="dxa"/>
          </w:tcPr>
          <w:p w:rsidR="009B7D63" w:rsidRPr="00E55BCD" w:rsidRDefault="007E0646" w:rsidP="003D3A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с. </w:t>
            </w:r>
            <w:proofErr w:type="spellStart"/>
            <w:r w:rsidR="00CB6C62">
              <w:rPr>
                <w:rFonts w:ascii="Times New Roman" w:hAnsi="Times New Roman"/>
                <w:sz w:val="26"/>
                <w:szCs w:val="26"/>
              </w:rPr>
              <w:t>Дрофино</w:t>
            </w:r>
            <w:proofErr w:type="spellEnd"/>
          </w:p>
        </w:tc>
        <w:tc>
          <w:tcPr>
            <w:tcW w:w="3096" w:type="dxa"/>
          </w:tcPr>
          <w:p w:rsidR="009B7D63" w:rsidRPr="00E55BCD" w:rsidRDefault="00176DAD" w:rsidP="00A10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10262">
              <w:rPr>
                <w:rFonts w:ascii="Times New Roman" w:hAnsi="Times New Roman"/>
                <w:sz w:val="26"/>
                <w:szCs w:val="26"/>
              </w:rPr>
              <w:t xml:space="preserve"> 31</w:t>
            </w:r>
          </w:p>
        </w:tc>
      </w:tr>
    </w:tbl>
    <w:p w:rsidR="009B7D63" w:rsidRDefault="009B7D63" w:rsidP="003D3AC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B7D63" w:rsidRDefault="009B7D63" w:rsidP="003D3AC2">
      <w:pPr>
        <w:pStyle w:val="a3"/>
        <w:rPr>
          <w:rFonts w:ascii="Times New Roman" w:hAnsi="Times New Roman"/>
          <w:i/>
          <w:sz w:val="20"/>
          <w:szCs w:val="20"/>
        </w:rPr>
      </w:pPr>
    </w:p>
    <w:p w:rsidR="003D3AC2" w:rsidRPr="00A10262" w:rsidRDefault="003D3AC2" w:rsidP="003D3AC2">
      <w:pPr>
        <w:pStyle w:val="a3"/>
        <w:rPr>
          <w:rFonts w:ascii="Times New Roman" w:hAnsi="Times New Roman"/>
          <w:sz w:val="28"/>
          <w:szCs w:val="28"/>
        </w:rPr>
      </w:pPr>
      <w:r w:rsidRPr="00A10262">
        <w:rPr>
          <w:rFonts w:ascii="Times New Roman" w:hAnsi="Times New Roman"/>
          <w:sz w:val="28"/>
          <w:szCs w:val="28"/>
        </w:rPr>
        <w:t xml:space="preserve">О создании комиссии Администрации </w:t>
      </w:r>
      <w:proofErr w:type="spellStart"/>
      <w:r w:rsidRPr="00A10262">
        <w:rPr>
          <w:rFonts w:ascii="Times New Roman" w:hAnsi="Times New Roman"/>
          <w:sz w:val="28"/>
          <w:szCs w:val="28"/>
        </w:rPr>
        <w:t>Дрофинского</w:t>
      </w:r>
      <w:proofErr w:type="spellEnd"/>
    </w:p>
    <w:p w:rsidR="00A10262" w:rsidRDefault="003D3AC2" w:rsidP="003D3AC2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102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584C" w:rsidRPr="00A10262">
        <w:rPr>
          <w:rFonts w:ascii="Times New Roman" w:hAnsi="Times New Roman"/>
          <w:spacing w:val="-6"/>
          <w:sz w:val="28"/>
          <w:szCs w:val="28"/>
        </w:rPr>
        <w:t xml:space="preserve">по соблюдению требований </w:t>
      </w:r>
    </w:p>
    <w:p w:rsidR="00A10262" w:rsidRDefault="003B584C" w:rsidP="003D3AC2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A10262">
        <w:rPr>
          <w:rFonts w:ascii="Times New Roman" w:hAnsi="Times New Roman"/>
          <w:spacing w:val="-6"/>
          <w:sz w:val="28"/>
          <w:szCs w:val="28"/>
        </w:rPr>
        <w:t xml:space="preserve"> к служебному  поведению  </w:t>
      </w:r>
      <w:proofErr w:type="gramStart"/>
      <w:r w:rsidRPr="00A10262">
        <w:rPr>
          <w:rFonts w:ascii="Times New Roman" w:hAnsi="Times New Roman"/>
          <w:spacing w:val="-6"/>
          <w:sz w:val="28"/>
          <w:szCs w:val="28"/>
        </w:rPr>
        <w:t>муниципальных</w:t>
      </w:r>
      <w:proofErr w:type="gramEnd"/>
      <w:r w:rsidRPr="00A10262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3D3AC2" w:rsidRPr="00A10262" w:rsidRDefault="003B584C" w:rsidP="003D3AC2">
      <w:pPr>
        <w:pStyle w:val="a3"/>
        <w:rPr>
          <w:rFonts w:ascii="Times New Roman" w:hAnsi="Times New Roman"/>
          <w:sz w:val="28"/>
          <w:szCs w:val="28"/>
        </w:rPr>
      </w:pPr>
      <w:r w:rsidRPr="00A10262">
        <w:rPr>
          <w:rFonts w:ascii="Times New Roman" w:hAnsi="Times New Roman"/>
          <w:spacing w:val="-6"/>
          <w:sz w:val="28"/>
          <w:szCs w:val="28"/>
        </w:rPr>
        <w:t xml:space="preserve">служащих и урегулированию  конфликта  интересов </w:t>
      </w:r>
    </w:p>
    <w:p w:rsidR="003D3AC2" w:rsidRDefault="003D3AC2" w:rsidP="003D3AC2">
      <w:pPr>
        <w:pStyle w:val="a7"/>
        <w:rPr>
          <w:color w:val="000000"/>
          <w:sz w:val="28"/>
          <w:szCs w:val="28"/>
        </w:rPr>
      </w:pPr>
    </w:p>
    <w:p w:rsidR="00A10262" w:rsidRPr="00A10262" w:rsidRDefault="00A10262" w:rsidP="00A10262">
      <w:pPr>
        <w:shd w:val="clear" w:color="auto" w:fill="FFFFFF"/>
        <w:spacing w:line="324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A102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10262">
        <w:rPr>
          <w:rFonts w:ascii="Times New Roman" w:hAnsi="Times New Roman"/>
          <w:sz w:val="28"/>
          <w:szCs w:val="28"/>
        </w:rPr>
        <w:t>В соответствии с Федеральным законом «О государственной  гражданской службе Российской Федерации», Федеральным законом  «О противодействии коррупции», статьей 65 Конституции Республики Крым, Законом Республики Крым «О муниципальной службе в Республики Крым», Указом Президента Российской Федерации от 01 июля 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Крым от</w:t>
      </w:r>
      <w:proofErr w:type="gramEnd"/>
      <w:r w:rsidRPr="00A10262">
        <w:rPr>
          <w:rFonts w:ascii="Times New Roman" w:hAnsi="Times New Roman"/>
          <w:sz w:val="28"/>
          <w:szCs w:val="28"/>
        </w:rPr>
        <w:t xml:space="preserve"> 04 августа 2014 года №174-У «</w:t>
      </w:r>
      <w:r w:rsidRPr="00A10262">
        <w:rPr>
          <w:rFonts w:ascii="Times New Roman" w:hAnsi="Times New Roman"/>
          <w:bCs/>
          <w:sz w:val="28"/>
          <w:szCs w:val="28"/>
        </w:rPr>
        <w:t>О комиссиях по соблюдению требований к служебному поведению</w:t>
      </w:r>
      <w:r w:rsidRPr="00A10262">
        <w:rPr>
          <w:rFonts w:ascii="Times New Roman" w:hAnsi="Times New Roman"/>
          <w:sz w:val="28"/>
          <w:szCs w:val="28"/>
        </w:rPr>
        <w:t xml:space="preserve"> </w:t>
      </w:r>
      <w:r w:rsidRPr="00A10262">
        <w:rPr>
          <w:rFonts w:ascii="Times New Roman" w:hAnsi="Times New Roman"/>
          <w:bCs/>
          <w:sz w:val="28"/>
          <w:szCs w:val="28"/>
        </w:rPr>
        <w:t>государственных гражданских служащих Республики Крым и</w:t>
      </w:r>
      <w:r w:rsidRPr="00A10262">
        <w:rPr>
          <w:rFonts w:ascii="Times New Roman" w:hAnsi="Times New Roman"/>
          <w:sz w:val="28"/>
          <w:szCs w:val="28"/>
        </w:rPr>
        <w:t xml:space="preserve"> </w:t>
      </w:r>
      <w:r w:rsidRPr="00A10262">
        <w:rPr>
          <w:rFonts w:ascii="Times New Roman" w:hAnsi="Times New Roman"/>
          <w:bCs/>
          <w:sz w:val="28"/>
          <w:szCs w:val="28"/>
        </w:rPr>
        <w:t>урегулированию конфликта интересов»</w:t>
      </w:r>
    </w:p>
    <w:p w:rsidR="003D3AC2" w:rsidRPr="003D3AC2" w:rsidRDefault="003D3AC2" w:rsidP="003D3AC2">
      <w:pPr>
        <w:pStyle w:val="a7"/>
        <w:rPr>
          <w:color w:val="000000"/>
          <w:sz w:val="28"/>
          <w:szCs w:val="28"/>
        </w:rPr>
      </w:pPr>
      <w:r w:rsidRPr="003D3AC2">
        <w:rPr>
          <w:color w:val="000000"/>
          <w:sz w:val="28"/>
          <w:szCs w:val="28"/>
        </w:rPr>
        <w:t xml:space="preserve">1. Создать комиссию администрации </w:t>
      </w:r>
      <w:proofErr w:type="spellStart"/>
      <w:r>
        <w:rPr>
          <w:color w:val="000000"/>
          <w:sz w:val="28"/>
          <w:szCs w:val="28"/>
        </w:rPr>
        <w:t>Дрофинского</w:t>
      </w:r>
      <w:proofErr w:type="spellEnd"/>
      <w:r w:rsidRPr="003D3AC2">
        <w:rPr>
          <w:color w:val="000000"/>
          <w:sz w:val="28"/>
          <w:szCs w:val="28"/>
        </w:rPr>
        <w:t xml:space="preserve"> сельского поселения по </w:t>
      </w:r>
      <w:r w:rsidR="003B584C" w:rsidRPr="007C39DB">
        <w:rPr>
          <w:spacing w:val="-6"/>
          <w:sz w:val="28"/>
          <w:szCs w:val="28"/>
        </w:rPr>
        <w:t>Комиссии по соблюдению требований  к служебному  поведению  муниципальных  служащих и урегулированию  конфли</w:t>
      </w:r>
      <w:r w:rsidR="003B584C">
        <w:rPr>
          <w:spacing w:val="-6"/>
          <w:sz w:val="28"/>
          <w:szCs w:val="28"/>
        </w:rPr>
        <w:t>кта  интересо</w:t>
      </w:r>
      <w:proofErr w:type="gramStart"/>
      <w:r w:rsidR="003B584C">
        <w:rPr>
          <w:spacing w:val="-6"/>
          <w:sz w:val="28"/>
          <w:szCs w:val="28"/>
        </w:rPr>
        <w:t>в</w:t>
      </w:r>
      <w:r w:rsidRPr="003D3AC2">
        <w:rPr>
          <w:color w:val="000000"/>
          <w:sz w:val="28"/>
          <w:szCs w:val="28"/>
        </w:rPr>
        <w:t>(</w:t>
      </w:r>
      <w:proofErr w:type="gramEnd"/>
      <w:r w:rsidRPr="003D3AC2">
        <w:rPr>
          <w:color w:val="000000"/>
          <w:sz w:val="28"/>
          <w:szCs w:val="28"/>
        </w:rPr>
        <w:t>далее - комиссия).</w:t>
      </w:r>
      <w:r w:rsidRPr="003D3AC2">
        <w:rPr>
          <w:color w:val="000000"/>
          <w:sz w:val="28"/>
          <w:szCs w:val="28"/>
        </w:rPr>
        <w:br/>
        <w:t>2. Утвердить:</w:t>
      </w:r>
      <w:r w:rsidRPr="003D3AC2">
        <w:rPr>
          <w:color w:val="000000"/>
          <w:sz w:val="28"/>
          <w:szCs w:val="28"/>
        </w:rPr>
        <w:br/>
        <w:t>2.1. Состав комиссии (прилагается).</w:t>
      </w:r>
      <w:r w:rsidRPr="003D3AC2">
        <w:rPr>
          <w:color w:val="000000"/>
          <w:sz w:val="28"/>
          <w:szCs w:val="28"/>
        </w:rPr>
        <w:br/>
        <w:t xml:space="preserve">3.Настоящее </w:t>
      </w:r>
      <w:r w:rsidR="00A9506F">
        <w:rPr>
          <w:color w:val="000000"/>
          <w:sz w:val="28"/>
          <w:szCs w:val="28"/>
        </w:rPr>
        <w:t>распоряжение</w:t>
      </w:r>
      <w:r w:rsidRPr="003D3AC2">
        <w:rPr>
          <w:color w:val="000000"/>
          <w:sz w:val="28"/>
          <w:szCs w:val="28"/>
        </w:rPr>
        <w:t xml:space="preserve"> обнародовать в установленном порядке</w:t>
      </w:r>
      <w:r w:rsidRPr="003D3AC2">
        <w:rPr>
          <w:color w:val="000000"/>
          <w:sz w:val="28"/>
          <w:szCs w:val="28"/>
        </w:rPr>
        <w:br/>
        <w:t>4.</w:t>
      </w:r>
      <w:proofErr w:type="gramStart"/>
      <w:r w:rsidRPr="003D3AC2">
        <w:rPr>
          <w:color w:val="000000"/>
          <w:sz w:val="28"/>
          <w:szCs w:val="28"/>
        </w:rPr>
        <w:t>Контроль за</w:t>
      </w:r>
      <w:proofErr w:type="gramEnd"/>
      <w:r w:rsidRPr="003D3AC2">
        <w:rPr>
          <w:color w:val="000000"/>
          <w:sz w:val="28"/>
          <w:szCs w:val="28"/>
        </w:rPr>
        <w:t xml:space="preserve"> исполнением данного </w:t>
      </w:r>
      <w:r w:rsidR="00A9506F">
        <w:rPr>
          <w:color w:val="000000"/>
          <w:sz w:val="28"/>
          <w:szCs w:val="28"/>
        </w:rPr>
        <w:t xml:space="preserve">распоряжения </w:t>
      </w:r>
      <w:r w:rsidRPr="003D3AC2">
        <w:rPr>
          <w:color w:val="000000"/>
          <w:sz w:val="28"/>
          <w:szCs w:val="28"/>
        </w:rPr>
        <w:t>оставляю за собой</w:t>
      </w:r>
    </w:p>
    <w:p w:rsidR="003D3AC2" w:rsidRPr="00357AFC" w:rsidRDefault="003D3AC2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B7D63" w:rsidRPr="00357AFC" w:rsidRDefault="004220F6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Председатель </w:t>
      </w:r>
      <w:proofErr w:type="spellStart"/>
      <w:r w:rsidR="00CB6C62">
        <w:rPr>
          <w:rFonts w:ascii="Times New Roman" w:hAnsi="Times New Roman"/>
          <w:sz w:val="25"/>
          <w:szCs w:val="25"/>
        </w:rPr>
        <w:t>Дрофинского</w:t>
      </w:r>
      <w:proofErr w:type="spellEnd"/>
    </w:p>
    <w:p w:rsidR="005C4158" w:rsidRDefault="005C4158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7E0646">
        <w:rPr>
          <w:rFonts w:ascii="Times New Roman" w:hAnsi="Times New Roman"/>
          <w:sz w:val="25"/>
          <w:szCs w:val="25"/>
        </w:rPr>
        <w:t xml:space="preserve">сельского </w:t>
      </w:r>
      <w:r w:rsidR="009B7D63" w:rsidRPr="00357AFC">
        <w:rPr>
          <w:rFonts w:ascii="Times New Roman" w:hAnsi="Times New Roman"/>
          <w:sz w:val="25"/>
          <w:szCs w:val="25"/>
        </w:rPr>
        <w:t>совета</w:t>
      </w:r>
    </w:p>
    <w:p w:rsidR="005C4158" w:rsidRDefault="005C4158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Администрации</w:t>
      </w:r>
    </w:p>
    <w:p w:rsidR="005C4158" w:rsidRDefault="00CB6C62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Дрофинского</w:t>
      </w:r>
      <w:proofErr w:type="spellEnd"/>
      <w:r w:rsidR="005C4158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="009B7D63" w:rsidRPr="00357AFC">
        <w:rPr>
          <w:rFonts w:ascii="Times New Roman" w:hAnsi="Times New Roman"/>
          <w:sz w:val="25"/>
          <w:szCs w:val="25"/>
        </w:rPr>
        <w:t xml:space="preserve"> </w:t>
      </w:r>
      <w:r w:rsidR="009B7D63">
        <w:rPr>
          <w:rFonts w:ascii="Times New Roman" w:hAnsi="Times New Roman"/>
          <w:sz w:val="25"/>
          <w:szCs w:val="25"/>
        </w:rPr>
        <w:t xml:space="preserve">  </w:t>
      </w:r>
      <w:r w:rsidR="005C4158"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A10262">
        <w:rPr>
          <w:rFonts w:ascii="Times New Roman" w:hAnsi="Times New Roman"/>
          <w:sz w:val="25"/>
          <w:szCs w:val="25"/>
        </w:rPr>
        <w:t xml:space="preserve">   </w:t>
      </w:r>
      <w:r w:rsidR="005C4158">
        <w:rPr>
          <w:rFonts w:ascii="Times New Roman" w:hAnsi="Times New Roman"/>
          <w:sz w:val="25"/>
          <w:szCs w:val="25"/>
        </w:rPr>
        <w:t xml:space="preserve">         </w:t>
      </w:r>
      <w:proofErr w:type="spellStart"/>
      <w:r>
        <w:rPr>
          <w:rFonts w:ascii="Times New Roman" w:hAnsi="Times New Roman"/>
          <w:sz w:val="25"/>
          <w:szCs w:val="25"/>
        </w:rPr>
        <w:t>Э.Э.Паниев</w:t>
      </w:r>
      <w:proofErr w:type="spellEnd"/>
    </w:p>
    <w:p w:rsidR="009B7D63" w:rsidRPr="00357AFC" w:rsidRDefault="009B7D63" w:rsidP="003D3AC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</w:t>
      </w:r>
      <w:r w:rsidR="005C4158">
        <w:rPr>
          <w:rFonts w:ascii="Times New Roman" w:hAnsi="Times New Roman"/>
          <w:sz w:val="25"/>
          <w:szCs w:val="25"/>
        </w:rPr>
        <w:t xml:space="preserve">                               </w:t>
      </w:r>
    </w:p>
    <w:p w:rsidR="009B7D63" w:rsidRDefault="009B7D63" w:rsidP="003D3AC2">
      <w:pPr>
        <w:pStyle w:val="Default"/>
        <w:jc w:val="right"/>
        <w:rPr>
          <w:i/>
          <w:color w:val="auto"/>
          <w:sz w:val="22"/>
          <w:szCs w:val="22"/>
        </w:rPr>
      </w:pPr>
    </w:p>
    <w:p w:rsidR="003D3AC2" w:rsidRDefault="003D3AC2" w:rsidP="003D3AC2">
      <w:pPr>
        <w:spacing w:line="240" w:lineRule="auto"/>
        <w:rPr>
          <w:b/>
        </w:rPr>
      </w:pPr>
    </w:p>
    <w:p w:rsidR="003D3AC2" w:rsidRPr="003D3AC2" w:rsidRDefault="003D3AC2" w:rsidP="003D3AC2">
      <w:pPr>
        <w:pStyle w:val="a7"/>
        <w:jc w:val="right"/>
        <w:rPr>
          <w:color w:val="000000"/>
          <w:sz w:val="28"/>
          <w:szCs w:val="28"/>
        </w:rPr>
      </w:pPr>
      <w:r w:rsidRPr="003D3AC2">
        <w:rPr>
          <w:color w:val="000000"/>
          <w:sz w:val="28"/>
          <w:szCs w:val="28"/>
        </w:rPr>
        <w:t>Утвержден</w:t>
      </w:r>
      <w:r w:rsidRPr="003D3A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распоряжением </w:t>
      </w:r>
      <w:r w:rsidRPr="003D3AC2">
        <w:rPr>
          <w:color w:val="000000"/>
          <w:sz w:val="28"/>
          <w:szCs w:val="28"/>
        </w:rPr>
        <w:br/>
        <w:t xml:space="preserve">администрации </w:t>
      </w:r>
      <w:proofErr w:type="spellStart"/>
      <w:r>
        <w:rPr>
          <w:color w:val="000000"/>
          <w:sz w:val="28"/>
          <w:szCs w:val="28"/>
        </w:rPr>
        <w:t>Дрофинского</w:t>
      </w:r>
      <w:proofErr w:type="spellEnd"/>
      <w:r w:rsidRPr="003D3AC2">
        <w:rPr>
          <w:color w:val="000000"/>
          <w:sz w:val="28"/>
          <w:szCs w:val="28"/>
        </w:rPr>
        <w:br/>
        <w:t>сельского поселения</w:t>
      </w:r>
      <w:r w:rsidRPr="003D3AC2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3</w:t>
      </w:r>
      <w:r w:rsidR="00A10262">
        <w:rPr>
          <w:color w:val="000000"/>
          <w:sz w:val="28"/>
          <w:szCs w:val="28"/>
        </w:rPr>
        <w:t>0</w:t>
      </w:r>
      <w:r w:rsidRPr="003D3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Pr="003D3AC2">
        <w:rPr>
          <w:color w:val="000000"/>
          <w:sz w:val="28"/>
          <w:szCs w:val="28"/>
        </w:rPr>
        <w:t>201</w:t>
      </w:r>
      <w:r w:rsidR="00A10262">
        <w:rPr>
          <w:color w:val="000000"/>
          <w:sz w:val="28"/>
          <w:szCs w:val="28"/>
        </w:rPr>
        <w:t>5</w:t>
      </w:r>
      <w:r w:rsidRPr="003D3AC2">
        <w:rPr>
          <w:color w:val="000000"/>
          <w:sz w:val="28"/>
          <w:szCs w:val="28"/>
        </w:rPr>
        <w:t xml:space="preserve"> г. N </w:t>
      </w:r>
      <w:r w:rsidR="00A10262">
        <w:rPr>
          <w:color w:val="000000"/>
          <w:sz w:val="28"/>
          <w:szCs w:val="28"/>
        </w:rPr>
        <w:t>31</w:t>
      </w:r>
    </w:p>
    <w:p w:rsidR="003B584C" w:rsidRDefault="003D3AC2" w:rsidP="003B584C">
      <w:pPr>
        <w:pStyle w:val="a7"/>
        <w:jc w:val="center"/>
        <w:rPr>
          <w:color w:val="000000"/>
          <w:sz w:val="28"/>
          <w:szCs w:val="28"/>
        </w:rPr>
      </w:pPr>
      <w:r w:rsidRPr="003D3AC2">
        <w:rPr>
          <w:color w:val="000000"/>
          <w:sz w:val="28"/>
          <w:szCs w:val="28"/>
        </w:rPr>
        <w:t>СОСТАВ</w:t>
      </w:r>
      <w:r w:rsidRPr="003D3AC2">
        <w:rPr>
          <w:color w:val="000000"/>
          <w:sz w:val="28"/>
          <w:szCs w:val="28"/>
        </w:rPr>
        <w:br/>
      </w:r>
      <w:r w:rsidR="003B584C" w:rsidRPr="007C39DB">
        <w:rPr>
          <w:spacing w:val="-6"/>
          <w:sz w:val="28"/>
          <w:szCs w:val="28"/>
        </w:rPr>
        <w:t xml:space="preserve">Комиссии по соблюдению требований  к служебному  поведению  муниципальных  служащих и урегулированию  конфликта  интересов </w:t>
      </w:r>
      <w:r w:rsidR="003B584C">
        <w:rPr>
          <w:spacing w:val="-6"/>
          <w:sz w:val="28"/>
          <w:szCs w:val="28"/>
        </w:rPr>
        <w:t xml:space="preserve">администрации </w:t>
      </w:r>
      <w:proofErr w:type="spellStart"/>
      <w:r w:rsidR="003B584C">
        <w:rPr>
          <w:spacing w:val="-6"/>
          <w:sz w:val="28"/>
          <w:szCs w:val="28"/>
        </w:rPr>
        <w:t>Дрофинского</w:t>
      </w:r>
      <w:proofErr w:type="spellEnd"/>
      <w:r w:rsidR="003B584C">
        <w:rPr>
          <w:spacing w:val="-6"/>
          <w:sz w:val="28"/>
          <w:szCs w:val="28"/>
        </w:rPr>
        <w:t xml:space="preserve"> сельского поселения </w:t>
      </w:r>
    </w:p>
    <w:p w:rsidR="00A9506F" w:rsidRPr="00A9506F" w:rsidRDefault="00A10262" w:rsidP="00A10262">
      <w:pPr>
        <w:pStyle w:val="a7"/>
        <w:rPr>
          <w:color w:val="000000"/>
          <w:sz w:val="28"/>
          <w:szCs w:val="28"/>
        </w:rPr>
      </w:pPr>
      <w:r w:rsidRPr="00A9506F">
        <w:rPr>
          <w:color w:val="000000"/>
          <w:sz w:val="28"/>
          <w:szCs w:val="28"/>
        </w:rPr>
        <w:t>Председатель Комиссии</w:t>
      </w:r>
      <w:r w:rsidR="00377F3F" w:rsidRPr="00A9506F">
        <w:rPr>
          <w:color w:val="000000"/>
          <w:sz w:val="28"/>
          <w:szCs w:val="28"/>
        </w:rPr>
        <w:t xml:space="preserve">:- </w:t>
      </w:r>
      <w:proofErr w:type="spellStart"/>
      <w:r w:rsidRPr="00A9506F">
        <w:rPr>
          <w:color w:val="000000"/>
          <w:sz w:val="28"/>
          <w:szCs w:val="28"/>
        </w:rPr>
        <w:t>Паниев</w:t>
      </w:r>
      <w:proofErr w:type="spellEnd"/>
      <w:r w:rsidRPr="00A9506F">
        <w:rPr>
          <w:color w:val="000000"/>
          <w:sz w:val="28"/>
          <w:szCs w:val="28"/>
        </w:rPr>
        <w:t xml:space="preserve"> </w:t>
      </w:r>
      <w:proofErr w:type="spellStart"/>
      <w:r w:rsidRPr="00A9506F">
        <w:rPr>
          <w:color w:val="000000"/>
          <w:sz w:val="28"/>
          <w:szCs w:val="28"/>
        </w:rPr>
        <w:t>Эскендер</w:t>
      </w:r>
      <w:proofErr w:type="spellEnd"/>
      <w:r w:rsidRPr="00A9506F">
        <w:rPr>
          <w:color w:val="000000"/>
          <w:sz w:val="28"/>
          <w:szCs w:val="28"/>
        </w:rPr>
        <w:t xml:space="preserve"> </w:t>
      </w:r>
      <w:proofErr w:type="spellStart"/>
      <w:r w:rsidRPr="00A9506F">
        <w:rPr>
          <w:color w:val="000000"/>
          <w:sz w:val="28"/>
          <w:szCs w:val="28"/>
        </w:rPr>
        <w:t>Энверович</w:t>
      </w:r>
      <w:proofErr w:type="spellEnd"/>
      <w:r w:rsidRPr="00A9506F">
        <w:rPr>
          <w:color w:val="000000"/>
          <w:sz w:val="28"/>
          <w:szCs w:val="28"/>
        </w:rPr>
        <w:t xml:space="preserve"> </w:t>
      </w:r>
      <w:proofErr w:type="gramStart"/>
      <w:r w:rsidRPr="00A9506F">
        <w:rPr>
          <w:color w:val="000000"/>
          <w:sz w:val="28"/>
          <w:szCs w:val="28"/>
        </w:rPr>
        <w:t>-</w:t>
      </w:r>
      <w:r w:rsidR="003D3AC2" w:rsidRPr="00A9506F">
        <w:rPr>
          <w:color w:val="000000"/>
          <w:sz w:val="28"/>
          <w:szCs w:val="28"/>
        </w:rPr>
        <w:t>г</w:t>
      </w:r>
      <w:proofErr w:type="gramEnd"/>
      <w:r w:rsidR="003D3AC2" w:rsidRPr="00A9506F">
        <w:rPr>
          <w:color w:val="000000"/>
          <w:sz w:val="28"/>
          <w:szCs w:val="28"/>
        </w:rPr>
        <w:t xml:space="preserve">лава </w:t>
      </w:r>
      <w:r w:rsidRPr="00A9506F">
        <w:rPr>
          <w:color w:val="000000"/>
          <w:sz w:val="28"/>
          <w:szCs w:val="28"/>
        </w:rPr>
        <w:t xml:space="preserve">администрации </w:t>
      </w:r>
      <w:proofErr w:type="spellStart"/>
      <w:r w:rsidRPr="00A9506F">
        <w:rPr>
          <w:color w:val="000000"/>
          <w:sz w:val="28"/>
          <w:szCs w:val="28"/>
        </w:rPr>
        <w:t>Дрофинского</w:t>
      </w:r>
      <w:proofErr w:type="spellEnd"/>
      <w:r w:rsidRPr="00A9506F">
        <w:rPr>
          <w:color w:val="000000"/>
          <w:sz w:val="28"/>
          <w:szCs w:val="28"/>
        </w:rPr>
        <w:t xml:space="preserve"> сельского поселения </w:t>
      </w:r>
      <w:r w:rsidR="003D3AC2" w:rsidRPr="00A9506F">
        <w:rPr>
          <w:color w:val="000000"/>
          <w:sz w:val="28"/>
          <w:szCs w:val="28"/>
        </w:rPr>
        <w:br/>
      </w:r>
    </w:p>
    <w:p w:rsidR="003D3AC2" w:rsidRPr="00A9506F" w:rsidRDefault="00A10262" w:rsidP="00A10262">
      <w:pPr>
        <w:pStyle w:val="a7"/>
        <w:rPr>
          <w:color w:val="000000"/>
          <w:sz w:val="28"/>
          <w:szCs w:val="28"/>
        </w:rPr>
      </w:pPr>
      <w:r w:rsidRPr="00A9506F">
        <w:rPr>
          <w:color w:val="000000"/>
          <w:sz w:val="28"/>
          <w:szCs w:val="28"/>
        </w:rPr>
        <w:t>Секретарь</w:t>
      </w:r>
      <w:proofErr w:type="gramStart"/>
      <w:r w:rsidRPr="00A9506F">
        <w:rPr>
          <w:color w:val="000000"/>
          <w:sz w:val="28"/>
          <w:szCs w:val="28"/>
        </w:rPr>
        <w:t xml:space="preserve"> :</w:t>
      </w:r>
      <w:proofErr w:type="gramEnd"/>
      <w:r w:rsidRPr="00A9506F">
        <w:rPr>
          <w:color w:val="000000"/>
          <w:sz w:val="28"/>
          <w:szCs w:val="28"/>
        </w:rPr>
        <w:t xml:space="preserve"> Журавель Наталья Владимировна </w:t>
      </w:r>
      <w:proofErr w:type="gramStart"/>
      <w:r w:rsidR="00A9506F" w:rsidRPr="00A9506F">
        <w:rPr>
          <w:color w:val="000000"/>
          <w:sz w:val="28"/>
          <w:szCs w:val="28"/>
        </w:rPr>
        <w:t>–з</w:t>
      </w:r>
      <w:proofErr w:type="gramEnd"/>
      <w:r w:rsidR="00A9506F" w:rsidRPr="00A9506F">
        <w:rPr>
          <w:color w:val="000000"/>
          <w:sz w:val="28"/>
          <w:szCs w:val="28"/>
        </w:rPr>
        <w:t>аведующий сектором по предоставлению муниципальных услуг населению</w:t>
      </w:r>
    </w:p>
    <w:p w:rsidR="003D3AC2" w:rsidRPr="00A9506F" w:rsidRDefault="00A9506F" w:rsidP="003D3AC2">
      <w:pPr>
        <w:spacing w:line="240" w:lineRule="auto"/>
        <w:rPr>
          <w:rFonts w:ascii="Times New Roman" w:hAnsi="Times New Roman"/>
          <w:sz w:val="28"/>
          <w:szCs w:val="28"/>
        </w:rPr>
      </w:pPr>
      <w:r w:rsidRPr="00A9506F">
        <w:rPr>
          <w:rFonts w:ascii="Times New Roman" w:hAnsi="Times New Roman"/>
          <w:sz w:val="28"/>
          <w:szCs w:val="28"/>
        </w:rPr>
        <w:t>Члены комиссии:</w:t>
      </w:r>
    </w:p>
    <w:p w:rsidR="00A9506F" w:rsidRPr="00A9506F" w:rsidRDefault="00A9506F" w:rsidP="003D3AC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506F">
        <w:rPr>
          <w:rFonts w:ascii="Times New Roman" w:hAnsi="Times New Roman"/>
          <w:sz w:val="28"/>
          <w:szCs w:val="28"/>
        </w:rPr>
        <w:t>Надиевец</w:t>
      </w:r>
      <w:proofErr w:type="spellEnd"/>
      <w:r w:rsidRPr="00A9506F">
        <w:rPr>
          <w:rFonts w:ascii="Times New Roman" w:hAnsi="Times New Roman"/>
          <w:sz w:val="28"/>
          <w:szCs w:val="28"/>
        </w:rPr>
        <w:t xml:space="preserve"> Татьяна  Ивановна – </w:t>
      </w:r>
      <w:r w:rsidR="00C16224">
        <w:rPr>
          <w:rFonts w:ascii="Times New Roman" w:hAnsi="Times New Roman"/>
          <w:sz w:val="28"/>
          <w:szCs w:val="28"/>
        </w:rPr>
        <w:t xml:space="preserve">заведующий сектором бухгалтерского учета </w:t>
      </w:r>
      <w:r w:rsidRPr="00A9506F"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</w:p>
    <w:p w:rsidR="00A9506F" w:rsidRPr="00A9506F" w:rsidRDefault="00A9506F" w:rsidP="003D3AC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506F">
        <w:rPr>
          <w:rFonts w:ascii="Times New Roman" w:hAnsi="Times New Roman"/>
          <w:sz w:val="28"/>
          <w:szCs w:val="28"/>
        </w:rPr>
        <w:t>Сейдаметова</w:t>
      </w:r>
      <w:proofErr w:type="spellEnd"/>
      <w:r w:rsidRPr="00A950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506F">
        <w:rPr>
          <w:rFonts w:ascii="Times New Roman" w:hAnsi="Times New Roman"/>
          <w:sz w:val="28"/>
          <w:szCs w:val="28"/>
        </w:rPr>
        <w:t>Алие</w:t>
      </w:r>
      <w:proofErr w:type="spellEnd"/>
      <w:r w:rsidRPr="00A9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06F">
        <w:rPr>
          <w:rFonts w:ascii="Times New Roman" w:hAnsi="Times New Roman"/>
          <w:sz w:val="28"/>
          <w:szCs w:val="28"/>
        </w:rPr>
        <w:t>Рефатовна</w:t>
      </w:r>
      <w:proofErr w:type="spellEnd"/>
      <w:r w:rsidRPr="00A95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06F">
        <w:rPr>
          <w:rFonts w:ascii="Times New Roman" w:hAnsi="Times New Roman"/>
          <w:sz w:val="28"/>
          <w:szCs w:val="28"/>
        </w:rPr>
        <w:t>–в</w:t>
      </w:r>
      <w:proofErr w:type="gramEnd"/>
      <w:r w:rsidRPr="00A9506F">
        <w:rPr>
          <w:rFonts w:ascii="Times New Roman" w:hAnsi="Times New Roman"/>
          <w:sz w:val="28"/>
          <w:szCs w:val="28"/>
        </w:rPr>
        <w:t>едущий специалист администрации</w:t>
      </w:r>
    </w:p>
    <w:p w:rsidR="00A9506F" w:rsidRPr="00A9506F" w:rsidRDefault="00A9506F" w:rsidP="003D3AC2">
      <w:pPr>
        <w:spacing w:line="240" w:lineRule="auto"/>
        <w:rPr>
          <w:rFonts w:ascii="Times New Roman" w:hAnsi="Times New Roman"/>
          <w:sz w:val="28"/>
          <w:szCs w:val="28"/>
        </w:rPr>
      </w:pPr>
      <w:r w:rsidRPr="00A9506F">
        <w:rPr>
          <w:rFonts w:ascii="Times New Roman" w:hAnsi="Times New Roman"/>
          <w:sz w:val="28"/>
          <w:szCs w:val="28"/>
        </w:rPr>
        <w:t xml:space="preserve">Соколова Раиса Борисовна-депутат </w:t>
      </w:r>
      <w:proofErr w:type="spellStart"/>
      <w:r w:rsidRPr="00A9506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A9506F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A9506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506F" w:rsidRDefault="00A9506F" w:rsidP="003D3AC2">
      <w:pPr>
        <w:spacing w:line="240" w:lineRule="auto"/>
        <w:rPr>
          <w:rFonts w:ascii="Times New Roman" w:hAnsi="Times New Roman"/>
          <w:sz w:val="25"/>
          <w:szCs w:val="25"/>
        </w:rPr>
      </w:pPr>
    </w:p>
    <w:p w:rsidR="00A9506F" w:rsidRPr="00D10921" w:rsidRDefault="00A9506F" w:rsidP="003D3AC2">
      <w:pPr>
        <w:spacing w:line="240" w:lineRule="auto"/>
        <w:rPr>
          <w:b/>
        </w:rPr>
      </w:pPr>
    </w:p>
    <w:sectPr w:rsidR="00A9506F" w:rsidRPr="00D10921" w:rsidSect="00E55BCD">
      <w:pgSz w:w="11906" w:h="16838"/>
      <w:pgMar w:top="680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E8"/>
    <w:rsid w:val="00007C64"/>
    <w:rsid w:val="000A3042"/>
    <w:rsid w:val="00134C9E"/>
    <w:rsid w:val="0014709F"/>
    <w:rsid w:val="00176DAD"/>
    <w:rsid w:val="00185893"/>
    <w:rsid w:val="002C261E"/>
    <w:rsid w:val="00357AFC"/>
    <w:rsid w:val="0037758C"/>
    <w:rsid w:val="00377F3F"/>
    <w:rsid w:val="003B584C"/>
    <w:rsid w:val="003D37CE"/>
    <w:rsid w:val="003D3AC2"/>
    <w:rsid w:val="00407CED"/>
    <w:rsid w:val="004220F6"/>
    <w:rsid w:val="00446DEF"/>
    <w:rsid w:val="004574A2"/>
    <w:rsid w:val="00481707"/>
    <w:rsid w:val="0049616A"/>
    <w:rsid w:val="004C367C"/>
    <w:rsid w:val="004D3DF1"/>
    <w:rsid w:val="00537552"/>
    <w:rsid w:val="005542E8"/>
    <w:rsid w:val="00575A96"/>
    <w:rsid w:val="005C4158"/>
    <w:rsid w:val="005E3814"/>
    <w:rsid w:val="006068A3"/>
    <w:rsid w:val="00636386"/>
    <w:rsid w:val="00650AA5"/>
    <w:rsid w:val="00683BB2"/>
    <w:rsid w:val="006A7D49"/>
    <w:rsid w:val="00763BBA"/>
    <w:rsid w:val="00766AB9"/>
    <w:rsid w:val="007E0646"/>
    <w:rsid w:val="008F53EE"/>
    <w:rsid w:val="009035B4"/>
    <w:rsid w:val="0098765C"/>
    <w:rsid w:val="009B7D63"/>
    <w:rsid w:val="009D7D71"/>
    <w:rsid w:val="00A10262"/>
    <w:rsid w:val="00A50D48"/>
    <w:rsid w:val="00A903B1"/>
    <w:rsid w:val="00A9506F"/>
    <w:rsid w:val="00AA210B"/>
    <w:rsid w:val="00B31255"/>
    <w:rsid w:val="00B3621E"/>
    <w:rsid w:val="00B40BF2"/>
    <w:rsid w:val="00B63BF8"/>
    <w:rsid w:val="00C1034C"/>
    <w:rsid w:val="00C16224"/>
    <w:rsid w:val="00CB6C62"/>
    <w:rsid w:val="00D008B2"/>
    <w:rsid w:val="00D10921"/>
    <w:rsid w:val="00DE2B4E"/>
    <w:rsid w:val="00E55BCD"/>
    <w:rsid w:val="00EC166D"/>
    <w:rsid w:val="00F95623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styleId="a4">
    <w:name w:val="Hyperlink"/>
    <w:uiPriority w:val="99"/>
    <w:rsid w:val="00650A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C367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3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styleId="a4">
    <w:name w:val="Hyperlink"/>
    <w:uiPriority w:val="99"/>
    <w:rsid w:val="00650A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C367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3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2016-07-13T07:15:00Z</cp:lastPrinted>
  <dcterms:created xsi:type="dcterms:W3CDTF">2021-02-08T13:08:00Z</dcterms:created>
  <dcterms:modified xsi:type="dcterms:W3CDTF">2021-02-08T13:08:00Z</dcterms:modified>
</cp:coreProperties>
</file>