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6C" w:rsidRPr="00A8616C" w:rsidRDefault="00A8616C" w:rsidP="00A8616C">
      <w:pPr>
        <w:pStyle w:val="1"/>
        <w:pBdr>
          <w:bottom w:val="single" w:sz="6" w:space="15" w:color="ECECEC"/>
        </w:pBdr>
        <w:shd w:val="clear" w:color="auto" w:fill="FFFFFF"/>
        <w:spacing w:before="0" w:line="240" w:lineRule="auto"/>
        <w:ind w:left="-301" w:right="-301"/>
        <w:jc w:val="center"/>
        <w:rPr>
          <w:rFonts w:ascii="Times New Roman" w:hAnsi="Times New Roman" w:cs="Times New Roman"/>
          <w:b w:val="0"/>
          <w:bCs w:val="0"/>
          <w:color w:val="000000"/>
          <w:szCs w:val="27"/>
        </w:rPr>
      </w:pPr>
      <w:r w:rsidRPr="00A8616C">
        <w:rPr>
          <w:rFonts w:ascii="Times New Roman" w:hAnsi="Times New Roman" w:cs="Times New Roman"/>
          <w:b w:val="0"/>
          <w:bCs w:val="0"/>
          <w:color w:val="000000"/>
          <w:szCs w:val="27"/>
        </w:rPr>
        <w:t>Ответственность за недостоверные сведения о юридическом лице</w:t>
      </w:r>
    </w:p>
    <w:p w:rsidR="00604ABF" w:rsidRPr="00604ABF" w:rsidRDefault="00604ABF" w:rsidP="00604ABF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A8616C" w:rsidRPr="00A8616C" w:rsidRDefault="00BC4430" w:rsidP="00A861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616C">
        <w:rPr>
          <w:sz w:val="28"/>
          <w:szCs w:val="28"/>
        </w:rPr>
        <w:t xml:space="preserve">Прокуратура </w:t>
      </w:r>
      <w:r w:rsidRPr="00A8616C">
        <w:rPr>
          <w:sz w:val="28"/>
          <w:szCs w:val="28"/>
        </w:rPr>
        <w:t xml:space="preserve">разъясняет, что </w:t>
      </w:r>
      <w:r w:rsidR="00A8616C" w:rsidRPr="00A8616C">
        <w:rPr>
          <w:sz w:val="28"/>
          <w:szCs w:val="28"/>
        </w:rPr>
        <w:t xml:space="preserve">с </w:t>
      </w:r>
      <w:r w:rsidR="00A8616C" w:rsidRPr="00A8616C">
        <w:rPr>
          <w:sz w:val="28"/>
          <w:szCs w:val="28"/>
        </w:rPr>
        <w:t>2016 года налоговые органы наделены правом внесения в Едины</w:t>
      </w:r>
      <w:bookmarkStart w:id="0" w:name="_GoBack"/>
      <w:bookmarkEnd w:id="0"/>
      <w:r w:rsidR="00A8616C" w:rsidRPr="00A8616C">
        <w:rPr>
          <w:sz w:val="28"/>
          <w:szCs w:val="28"/>
        </w:rPr>
        <w:t>й государственный реестр юридических лиц (ЕГРЮЛ) записи о недостоверности сведений об адресе, месте нахождения юридического лица, руководителе и (или) учредителе (участнике) юридического лица.</w:t>
      </w:r>
    </w:p>
    <w:p w:rsidR="00A8616C" w:rsidRPr="00A8616C" w:rsidRDefault="00A8616C" w:rsidP="00A861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616C">
        <w:rPr>
          <w:sz w:val="28"/>
          <w:szCs w:val="28"/>
        </w:rPr>
        <w:t>Подобная запись вносится налоговым органом на основании результатов проверки без заявления юридического лица или судебного акта.</w:t>
      </w:r>
    </w:p>
    <w:p w:rsidR="00A8616C" w:rsidRPr="00A8616C" w:rsidRDefault="00A8616C" w:rsidP="00A861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616C">
        <w:rPr>
          <w:sz w:val="28"/>
          <w:szCs w:val="28"/>
        </w:rPr>
        <w:t xml:space="preserve">Запись в ЕГРЮЛ производится по истечении 30 дней с момента направления в адрес юридического лица уведомления о необходимости представления достоверных сведений, оставленного без ответа, либо поступления </w:t>
      </w:r>
      <w:proofErr w:type="gramStart"/>
      <w:r w:rsidRPr="00A8616C">
        <w:rPr>
          <w:sz w:val="28"/>
          <w:szCs w:val="28"/>
        </w:rPr>
        <w:t>документов</w:t>
      </w:r>
      <w:proofErr w:type="gramEnd"/>
      <w:r w:rsidRPr="00A8616C">
        <w:rPr>
          <w:sz w:val="28"/>
          <w:szCs w:val="28"/>
        </w:rPr>
        <w:t xml:space="preserve"> не свидетельствующих о достоверности сведений.</w:t>
      </w:r>
    </w:p>
    <w:p w:rsidR="00A8616C" w:rsidRPr="00A8616C" w:rsidRDefault="00A8616C" w:rsidP="00A861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616C">
        <w:rPr>
          <w:sz w:val="28"/>
          <w:szCs w:val="28"/>
        </w:rPr>
        <w:t>По истечении шести месяцев с момента внесения в реестр записи о недостоверности сведений юридическое лицо может быть исключено из ЕГРЮЛ по решению налогового органа.</w:t>
      </w:r>
    </w:p>
    <w:p w:rsidR="00A8616C" w:rsidRPr="00A8616C" w:rsidRDefault="00A8616C" w:rsidP="00A861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616C">
        <w:rPr>
          <w:sz w:val="28"/>
          <w:szCs w:val="28"/>
        </w:rPr>
        <w:t>Решение о предстоящем исключении юридического лица из ЕГРЮЛ публикуется в журнале «Вестник государственной регистрации».</w:t>
      </w:r>
    </w:p>
    <w:p w:rsidR="00A8616C" w:rsidRPr="00A8616C" w:rsidRDefault="00A8616C" w:rsidP="00A861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616C">
        <w:rPr>
          <w:sz w:val="28"/>
          <w:szCs w:val="28"/>
        </w:rPr>
        <w:t xml:space="preserve">Однако, если не позднее 3-х месяцев со дня опубликования такого решения его представитель или иные лица, чьи права и законные интересы </w:t>
      </w:r>
      <w:proofErr w:type="gramStart"/>
      <w:r w:rsidRPr="00A8616C">
        <w:rPr>
          <w:sz w:val="28"/>
          <w:szCs w:val="28"/>
        </w:rPr>
        <w:t>затрагиваются</w:t>
      </w:r>
      <w:proofErr w:type="gramEnd"/>
      <w:r w:rsidRPr="00A8616C">
        <w:rPr>
          <w:sz w:val="28"/>
          <w:szCs w:val="28"/>
        </w:rPr>
        <w:t xml:space="preserve"> направят в налоговый орган мотивированное заявление о достоверности сведений, решение об исключении организации из реестра не принимается.</w:t>
      </w:r>
    </w:p>
    <w:p w:rsidR="00A8616C" w:rsidRPr="00A8616C" w:rsidRDefault="00A8616C" w:rsidP="00A861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616C">
        <w:rPr>
          <w:sz w:val="28"/>
          <w:szCs w:val="28"/>
        </w:rPr>
        <w:t xml:space="preserve">Руководитель и (или) учредители (участники) таких юридических лиц с момента внесения записи о недостоверности названных выше сведений в ЕГРЮЛ на 3 года ограничиваются </w:t>
      </w:r>
      <w:proofErr w:type="gramStart"/>
      <w:r w:rsidRPr="00A8616C">
        <w:rPr>
          <w:sz w:val="28"/>
          <w:szCs w:val="28"/>
        </w:rPr>
        <w:t>в праве</w:t>
      </w:r>
      <w:proofErr w:type="gramEnd"/>
      <w:r w:rsidRPr="00A8616C">
        <w:rPr>
          <w:sz w:val="28"/>
          <w:szCs w:val="28"/>
        </w:rPr>
        <w:t xml:space="preserve"> стать учредителем (участником) другого юридического лица либо без доверенности действовать от имени юридического лица.</w:t>
      </w:r>
    </w:p>
    <w:p w:rsidR="00A8616C" w:rsidRPr="00A8616C" w:rsidRDefault="00A8616C" w:rsidP="00A861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8616C">
        <w:rPr>
          <w:sz w:val="28"/>
          <w:szCs w:val="28"/>
        </w:rPr>
        <w:t>За предоставление в налоговый орган ложных сведений предусмотрена административная ответственность в виде дисквалификации должностных лиц на срок от одного года</w:t>
      </w:r>
      <w:proofErr w:type="gramEnd"/>
      <w:r w:rsidRPr="00A8616C">
        <w:rPr>
          <w:sz w:val="28"/>
          <w:szCs w:val="28"/>
        </w:rPr>
        <w:t xml:space="preserve"> до трех лет (ч.5 ст. 14.25 Кодекса РФ об административных правонарушениях).</w:t>
      </w:r>
    </w:p>
    <w:p w:rsidR="00A8616C" w:rsidRPr="00A8616C" w:rsidRDefault="00A8616C" w:rsidP="00A861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616C">
        <w:rPr>
          <w:sz w:val="28"/>
          <w:szCs w:val="28"/>
        </w:rPr>
        <w:t>Предоставление заведомо ложных сведений в целях фальсификации ЕГРЮЛ влечет уголовную ответственность по ст. 170.1 Уголовного кодекса РФ, максимальное наказание по которой 2 года лишения свободы со штрафом 100 тыс. руб.</w:t>
      </w:r>
    </w:p>
    <w:p w:rsidR="00BC4430" w:rsidRPr="00A8616C" w:rsidRDefault="00BC4430" w:rsidP="00A861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41BE6" w:rsidRPr="00F41BE6" w:rsidRDefault="00F41BE6" w:rsidP="00F41B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</w:p>
    <w:p w:rsidR="009F2AE6" w:rsidRDefault="009F2AE6" w:rsidP="009F2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помощник прокурора </w:t>
      </w:r>
    </w:p>
    <w:p w:rsidR="009F2AE6" w:rsidRPr="009F2AE6" w:rsidRDefault="009F2AE6" w:rsidP="009F2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Нижнегорского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Е.В. Терещенко</w:t>
      </w:r>
    </w:p>
    <w:p w:rsidR="00124C5F" w:rsidRDefault="00124C5F"/>
    <w:sectPr w:rsidR="00124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E6"/>
    <w:rsid w:val="00124C5F"/>
    <w:rsid w:val="003356AF"/>
    <w:rsid w:val="00604ABF"/>
    <w:rsid w:val="00904343"/>
    <w:rsid w:val="009F2AE6"/>
    <w:rsid w:val="00A8616C"/>
    <w:rsid w:val="00BC4430"/>
    <w:rsid w:val="00C912B1"/>
    <w:rsid w:val="00F4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61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43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F2A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2A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F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43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861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61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43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F2A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2A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F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43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861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Евгений Викторович</dc:creator>
  <cp:lastModifiedBy>Терещенко Евгений Викторович</cp:lastModifiedBy>
  <cp:revision>2</cp:revision>
  <dcterms:created xsi:type="dcterms:W3CDTF">2020-10-28T15:39:00Z</dcterms:created>
  <dcterms:modified xsi:type="dcterms:W3CDTF">2020-10-28T15:39:00Z</dcterms:modified>
</cp:coreProperties>
</file>