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BF" w:rsidRPr="00333298" w:rsidRDefault="00904343" w:rsidP="00333298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3332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Прокуратура </w:t>
      </w:r>
      <w:r w:rsidRPr="003332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Нижнегорского района</w:t>
      </w:r>
      <w:r w:rsidRPr="003332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F41BE6" w:rsidRPr="003332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разъясняет </w:t>
      </w:r>
    </w:p>
    <w:p w:rsidR="00333298" w:rsidRDefault="00333298" w:rsidP="003332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B0BAA" w:rsidRDefault="00C011DC" w:rsidP="00C011D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aps/>
          <w:sz w:val="28"/>
          <w:szCs w:val="20"/>
          <w:shd w:val="clear" w:color="auto" w:fill="FFFFFF"/>
        </w:rPr>
      </w:pPr>
      <w:r w:rsidRPr="00C011DC">
        <w:rPr>
          <w:caps/>
          <w:sz w:val="28"/>
          <w:szCs w:val="20"/>
          <w:shd w:val="clear" w:color="auto" w:fill="FFFFFF"/>
        </w:rPr>
        <w:t>О ПОВЕРКЕ БЫТОВЫХ СЧЕТЧИКОВ</w:t>
      </w:r>
    </w:p>
    <w:p w:rsidR="00C011DC" w:rsidRPr="00C011DC" w:rsidRDefault="00C011DC" w:rsidP="00C011D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40"/>
          <w:szCs w:val="20"/>
        </w:rPr>
      </w:pPr>
    </w:p>
    <w:p w:rsidR="00C011DC" w:rsidRPr="00C011DC" w:rsidRDefault="00C011DC" w:rsidP="00C011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C011DC">
        <w:rPr>
          <w:sz w:val="28"/>
          <w:szCs w:val="20"/>
        </w:rPr>
        <w:t xml:space="preserve">Письмом </w:t>
      </w:r>
      <w:proofErr w:type="spellStart"/>
      <w:r w:rsidRPr="00C011DC">
        <w:rPr>
          <w:sz w:val="28"/>
          <w:szCs w:val="20"/>
        </w:rPr>
        <w:t>Росстандарта</w:t>
      </w:r>
      <w:proofErr w:type="spellEnd"/>
      <w:r w:rsidRPr="00C011DC">
        <w:rPr>
          <w:sz w:val="28"/>
          <w:szCs w:val="20"/>
        </w:rPr>
        <w:t xml:space="preserve">, </w:t>
      </w:r>
      <w:proofErr w:type="spellStart"/>
      <w:r w:rsidRPr="00C011DC">
        <w:rPr>
          <w:sz w:val="28"/>
          <w:szCs w:val="20"/>
        </w:rPr>
        <w:t>Росаккредитации</w:t>
      </w:r>
      <w:proofErr w:type="spellEnd"/>
      <w:r w:rsidRPr="00C011DC">
        <w:rPr>
          <w:sz w:val="28"/>
          <w:szCs w:val="20"/>
        </w:rPr>
        <w:t xml:space="preserve"> от 21.04.2020 </w:t>
      </w:r>
      <w:r w:rsidRPr="00C011DC">
        <w:rPr>
          <w:sz w:val="28"/>
          <w:szCs w:val="20"/>
        </w:rPr>
        <w:t xml:space="preserve">                                 </w:t>
      </w:r>
      <w:r w:rsidRPr="00C011DC">
        <w:rPr>
          <w:sz w:val="28"/>
          <w:szCs w:val="20"/>
        </w:rPr>
        <w:t>№ AA-275/04/</w:t>
      </w:r>
      <w:bookmarkStart w:id="0" w:name="_GoBack"/>
      <w:bookmarkEnd w:id="0"/>
      <w:r w:rsidRPr="00C011DC">
        <w:rPr>
          <w:sz w:val="28"/>
          <w:szCs w:val="20"/>
        </w:rPr>
        <w:t>НС-73 сообщено, что до 2021 года физические лица - потребители коммунальных услуг могут использовать все бытовые приборы учета без очередной поверки. Это касается и тех счетчиков, срок поверки которых истек. Их показания должны принимать.</w:t>
      </w:r>
    </w:p>
    <w:p w:rsidR="00C011DC" w:rsidRPr="00C011DC" w:rsidRDefault="00C011DC" w:rsidP="00C011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C011DC">
        <w:rPr>
          <w:sz w:val="28"/>
          <w:szCs w:val="20"/>
        </w:rPr>
        <w:t xml:space="preserve">Организациям, которые выполняют работы по поверке счетчиков, следует извещать обратившихся за ней граждан о том, что проводить эти работы до 2021 года не нужно. Кроме того, ведомства просят </w:t>
      </w:r>
      <w:proofErr w:type="gramStart"/>
      <w:r w:rsidRPr="00C011DC">
        <w:rPr>
          <w:sz w:val="28"/>
          <w:szCs w:val="20"/>
        </w:rPr>
        <w:t>разместить</w:t>
      </w:r>
      <w:proofErr w:type="gramEnd"/>
      <w:r w:rsidRPr="00C011DC">
        <w:rPr>
          <w:sz w:val="28"/>
          <w:szCs w:val="20"/>
        </w:rPr>
        <w:t xml:space="preserve"> данную информацию на сайтах этих предприятий.</w:t>
      </w:r>
    </w:p>
    <w:p w:rsidR="00C011DC" w:rsidRPr="00C011DC" w:rsidRDefault="00C011DC" w:rsidP="00C011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C011DC">
        <w:rPr>
          <w:sz w:val="28"/>
          <w:szCs w:val="20"/>
        </w:rPr>
        <w:t>Рассмотренные выводы сделаны на основании постановления Правительства РФ от 02.04.2020 № 424, которым среди прочего запрещено до 2021 года взыскивать неустойку, если плата за жилье и коммунальные услуги внесена позже срока.</w:t>
      </w:r>
    </w:p>
    <w:p w:rsidR="00333298" w:rsidRPr="00333298" w:rsidRDefault="00333298" w:rsidP="00333298"/>
    <w:p w:rsidR="009F2AE6" w:rsidRDefault="009F2AE6" w:rsidP="009F2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помощник прокурора </w:t>
      </w:r>
    </w:p>
    <w:p w:rsidR="009F2AE6" w:rsidRPr="009F2AE6" w:rsidRDefault="009F2AE6" w:rsidP="009F2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Нижнегорского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Е.В. Терещенко</w:t>
      </w:r>
    </w:p>
    <w:p w:rsidR="00124C5F" w:rsidRDefault="00124C5F"/>
    <w:sectPr w:rsidR="0012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E6"/>
    <w:rsid w:val="00031592"/>
    <w:rsid w:val="000B0BAA"/>
    <w:rsid w:val="00124C5F"/>
    <w:rsid w:val="002F0270"/>
    <w:rsid w:val="00333298"/>
    <w:rsid w:val="003356AF"/>
    <w:rsid w:val="00604ABF"/>
    <w:rsid w:val="00904343"/>
    <w:rsid w:val="009F2AE6"/>
    <w:rsid w:val="00A8616C"/>
    <w:rsid w:val="00BC4430"/>
    <w:rsid w:val="00C011DC"/>
    <w:rsid w:val="00C912B1"/>
    <w:rsid w:val="00E21A1D"/>
    <w:rsid w:val="00F4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2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2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6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6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4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2A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2A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2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3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61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Евгений Викторович</dc:creator>
  <cp:lastModifiedBy>Терещенко Евгений Викторович</cp:lastModifiedBy>
  <cp:revision>2</cp:revision>
  <dcterms:created xsi:type="dcterms:W3CDTF">2020-10-28T16:00:00Z</dcterms:created>
  <dcterms:modified xsi:type="dcterms:W3CDTF">2020-10-28T16:00:00Z</dcterms:modified>
</cp:coreProperties>
</file>