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12" w:rsidRDefault="006A5012" w:rsidP="00EB30DF">
      <w:pPr>
        <w:spacing w:line="240" w:lineRule="auto"/>
        <w:jc w:val="both"/>
      </w:pPr>
      <w:r w:rsidRPr="006A501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-163830</wp:posOffset>
            </wp:positionV>
            <wp:extent cx="575310" cy="67056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012" w:rsidRDefault="006A5012" w:rsidP="00EB30DF">
      <w:pPr>
        <w:spacing w:line="240" w:lineRule="auto"/>
        <w:jc w:val="center"/>
        <w:rPr>
          <w:rFonts w:ascii="Georgia" w:hAnsi="Georgia"/>
        </w:rPr>
      </w:pPr>
    </w:p>
    <w:p w:rsidR="006A5012" w:rsidRPr="00BA0371" w:rsidRDefault="006A5012" w:rsidP="00EB3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371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                                      </w:t>
      </w:r>
      <w:r w:rsidR="003453A5">
        <w:rPr>
          <w:rFonts w:ascii="Times New Roman" w:hAnsi="Times New Roman" w:cs="Times New Roman"/>
          <w:b/>
          <w:sz w:val="28"/>
          <w:szCs w:val="28"/>
        </w:rPr>
        <w:t>ДРОФИНСКОЕ</w:t>
      </w:r>
      <w:r w:rsidRPr="00BA037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                                                                  НИЖНЕГОРСКОГО РАЙОНА РЕСПУБЛИКИ КРЫМ</w:t>
      </w:r>
    </w:p>
    <w:p w:rsidR="006A5012" w:rsidRPr="00BA0371" w:rsidRDefault="006A5012" w:rsidP="00EB3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012" w:rsidRPr="00995D62" w:rsidRDefault="003453A5" w:rsidP="00EB3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6A5012" w:rsidRPr="00995D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5012" w:rsidRPr="00BA0371" w:rsidRDefault="003453A5" w:rsidP="00EB3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012">
        <w:rPr>
          <w:rFonts w:ascii="Times New Roman" w:hAnsi="Times New Roman" w:cs="Times New Roman"/>
          <w:sz w:val="28"/>
          <w:szCs w:val="28"/>
        </w:rPr>
        <w:t>«</w:t>
      </w:r>
      <w:r w:rsidR="007F6158">
        <w:rPr>
          <w:rFonts w:ascii="Times New Roman" w:hAnsi="Times New Roman" w:cs="Times New Roman"/>
          <w:sz w:val="28"/>
          <w:szCs w:val="28"/>
        </w:rPr>
        <w:t>23</w:t>
      </w:r>
      <w:r w:rsidR="006A5012">
        <w:rPr>
          <w:rFonts w:ascii="Times New Roman" w:hAnsi="Times New Roman" w:cs="Times New Roman"/>
          <w:sz w:val="28"/>
          <w:szCs w:val="28"/>
        </w:rPr>
        <w:t>»</w:t>
      </w:r>
      <w:r w:rsidR="006A5012" w:rsidRPr="00BA0371">
        <w:rPr>
          <w:rFonts w:ascii="Times New Roman" w:hAnsi="Times New Roman" w:cs="Times New Roman"/>
          <w:sz w:val="28"/>
          <w:szCs w:val="28"/>
        </w:rPr>
        <w:t xml:space="preserve"> </w:t>
      </w:r>
      <w:r w:rsidR="006D3792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95D62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95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6A5012" w:rsidRPr="00BA037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A5012" w:rsidRPr="00BA03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рофино</w:t>
      </w:r>
      <w:proofErr w:type="spellEnd"/>
    </w:p>
    <w:p w:rsidR="006A5012" w:rsidRDefault="006A5012" w:rsidP="00EB30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B6B29" w:rsidRPr="00E85024" w:rsidRDefault="00CB6B29" w:rsidP="00EB30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50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О проведении аттестации </w:t>
      </w:r>
      <w:proofErr w:type="gramStart"/>
      <w:r w:rsidRPr="00E850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муниципальных</w:t>
      </w:r>
      <w:proofErr w:type="gramEnd"/>
    </w:p>
    <w:p w:rsidR="00CB6B29" w:rsidRPr="00E85024" w:rsidRDefault="00CB6B29" w:rsidP="00EB30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50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служащих администрации </w:t>
      </w:r>
      <w:proofErr w:type="spellStart"/>
      <w:r w:rsidR="003453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Дрофинского</w:t>
      </w:r>
      <w:proofErr w:type="spellEnd"/>
      <w:r w:rsidRPr="00E850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E850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сельского</w:t>
      </w:r>
      <w:proofErr w:type="gramEnd"/>
    </w:p>
    <w:p w:rsidR="00CB6B29" w:rsidRPr="00E85024" w:rsidRDefault="00CB6B29" w:rsidP="00EB30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850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поселения </w:t>
      </w:r>
      <w:r w:rsidR="00E85024" w:rsidRPr="00E850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Нижнегорского</w:t>
      </w:r>
      <w:r w:rsidRPr="00E850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района Республики Крым</w:t>
      </w:r>
    </w:p>
    <w:p w:rsidR="00E85024" w:rsidRPr="00E85024" w:rsidRDefault="00E85024" w:rsidP="00EB30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02E12" w:rsidRDefault="00CB6B29" w:rsidP="00EB3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соответствии с Федеральным законом от 02 марта 2007 года № 25-ФЗ «О муниципальной службе в Российской Федерации», Законом Республики Крым от 16 сентября 2014 года № 76-ЗРК «О муниципальной службе в Республике Крым», </w:t>
      </w:r>
      <w:r w:rsidR="00202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решением 1</w:t>
      </w:r>
      <w:r w:rsidR="003453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202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-ой сессии </w:t>
      </w:r>
      <w:proofErr w:type="spellStart"/>
      <w:r w:rsidR="003453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Дрофинского</w:t>
      </w:r>
      <w:proofErr w:type="spellEnd"/>
      <w:r w:rsidR="00202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совета 1-го созыва от 2</w:t>
      </w:r>
      <w:r w:rsidR="003453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202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3453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09</w:t>
      </w:r>
      <w:r w:rsidR="00202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.2015 года №</w:t>
      </w: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453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</w:t>
      </w: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«Об утверждении Положения о проведении аттестации муниципальных служащих </w:t>
      </w:r>
      <w:r w:rsidR="00202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администрации </w:t>
      </w:r>
      <w:r w:rsidR="00202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муниципального образования </w:t>
      </w:r>
      <w:proofErr w:type="spellStart"/>
      <w:r w:rsidR="003453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Дрофинско</w:t>
      </w:r>
      <w:r w:rsidR="00202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proofErr w:type="spellEnd"/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сельско</w:t>
      </w:r>
      <w:r w:rsidR="00202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поселени</w:t>
      </w:r>
      <w:r w:rsidR="00202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02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Нижнегорского</w:t>
      </w:r>
      <w:proofErr w:type="gramEnd"/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района Республики Крым», </w:t>
      </w:r>
      <w:r w:rsidR="00202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основании Устава муниципального образования </w:t>
      </w:r>
      <w:proofErr w:type="spellStart"/>
      <w:r w:rsidR="003453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Дрофинское</w:t>
      </w:r>
      <w:proofErr w:type="spellEnd"/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сельское поселение </w:t>
      </w:r>
    </w:p>
    <w:p w:rsidR="003453A5" w:rsidRPr="003453A5" w:rsidRDefault="003453A5" w:rsidP="00EB3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3453A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ПОСТАНОВЛЯЕТ</w:t>
      </w:r>
    </w:p>
    <w:p w:rsidR="00202E12" w:rsidRDefault="00202E12" w:rsidP="00EB3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CB6B29" w:rsidRPr="00A30BF5" w:rsidRDefault="00A30BF5" w:rsidP="00EB30D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Назначить дату проведения </w:t>
      </w:r>
      <w:r w:rsidR="00CB6B29" w:rsidRPr="00202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аттестаци</w:t>
      </w:r>
      <w:r w:rsidR="00995D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="00CB6B29" w:rsidRPr="00202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муниципальных служащих администрации </w:t>
      </w:r>
      <w:proofErr w:type="spellStart"/>
      <w:r w:rsidR="007F61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Дрофинского</w:t>
      </w:r>
      <w:proofErr w:type="spellEnd"/>
      <w:r w:rsidR="00CB6B29" w:rsidRPr="00202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поселения </w:t>
      </w:r>
      <w:r w:rsidR="00202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Нижнегорского района Республики Крым на  </w:t>
      </w:r>
      <w:r w:rsidR="007F61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24 </w:t>
      </w:r>
      <w:r w:rsidR="00202E12" w:rsidRPr="006A50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декабря</w:t>
      </w:r>
      <w:r w:rsidR="00CB6B29" w:rsidRPr="006A50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2018 года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, </w:t>
      </w:r>
      <w:r w:rsidRPr="00A30B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время проведения – 1</w:t>
      </w:r>
      <w:r w:rsidR="007F61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A30B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.00 часов</w:t>
      </w:r>
      <w:r w:rsidR="00CB6B29" w:rsidRPr="00A30B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02E12" w:rsidRPr="00202E12" w:rsidRDefault="00CB6B29" w:rsidP="00EB30D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2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Создать аттестационную комиссию для проведения аттестации муниципальных служащих администрации </w:t>
      </w:r>
      <w:proofErr w:type="spellStart"/>
      <w:r w:rsidR="003453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Дрофинского</w:t>
      </w:r>
      <w:proofErr w:type="spellEnd"/>
      <w:r w:rsidRPr="00202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202E12" w:rsidRPr="00202E12" w:rsidRDefault="00CB6B29" w:rsidP="00EB30D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2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Утвердить состав аттестационной комиссии для проведения аттестации муниципальных служащих администрации </w:t>
      </w:r>
      <w:proofErr w:type="spellStart"/>
      <w:r w:rsidR="003453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Дрофинского</w:t>
      </w:r>
      <w:proofErr w:type="spellEnd"/>
      <w:r w:rsidRPr="00202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поселения (приложение № 1).</w:t>
      </w:r>
    </w:p>
    <w:p w:rsidR="00202E12" w:rsidRPr="00202E12" w:rsidRDefault="00CB6B29" w:rsidP="00EB30D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2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Утвердить Порядок работы аттестационной комиссии для проведения аттестации муниципальных служащих администрации </w:t>
      </w:r>
      <w:proofErr w:type="spellStart"/>
      <w:r w:rsidR="003453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Дрофинского</w:t>
      </w:r>
      <w:proofErr w:type="spellEnd"/>
      <w:r w:rsidRPr="00202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поселения (приложение № 2).</w:t>
      </w:r>
    </w:p>
    <w:p w:rsidR="00202E12" w:rsidRPr="00202E12" w:rsidRDefault="00CB6B29" w:rsidP="00EB30D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2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Утвердить список муниципальных служащих администрации </w:t>
      </w:r>
      <w:proofErr w:type="spellStart"/>
      <w:r w:rsidR="003453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Дрофинского</w:t>
      </w:r>
      <w:proofErr w:type="spellEnd"/>
      <w:r w:rsidRPr="00202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поселения, подлежащих аттестации в 2018 году (приложение № 3).</w:t>
      </w:r>
    </w:p>
    <w:p w:rsidR="00202E12" w:rsidRPr="00202E12" w:rsidRDefault="00CB6B29" w:rsidP="00EB30D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2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Утвердить график проведения аттестации муниципальных служащих администрации </w:t>
      </w:r>
      <w:proofErr w:type="spellStart"/>
      <w:r w:rsidR="003453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Дрофинского</w:t>
      </w:r>
      <w:proofErr w:type="spellEnd"/>
      <w:r w:rsidRPr="00202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поселения (приложение № 4).</w:t>
      </w:r>
    </w:p>
    <w:p w:rsidR="003453A5" w:rsidRPr="003453A5" w:rsidRDefault="00CB6B29" w:rsidP="00EB30D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2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Определить форму проведения аттестации муниципальных служащих администрации </w:t>
      </w:r>
    </w:p>
    <w:p w:rsidR="00202E12" w:rsidRPr="00355E4D" w:rsidRDefault="003453A5" w:rsidP="00EB30D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Дрофинского</w:t>
      </w:r>
      <w:proofErr w:type="spellEnd"/>
      <w:r w:rsidR="00CB6B29" w:rsidRPr="00202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поселения в 2018 году – </w:t>
      </w:r>
      <w:r w:rsidR="001274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тестирование</w:t>
      </w:r>
      <w:r w:rsidR="00CB6B29" w:rsidRPr="00202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355E4D" w:rsidRPr="00FA5406" w:rsidRDefault="00355E4D" w:rsidP="00EB30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127447">
        <w:rPr>
          <w:rFonts w:ascii="Times New Roman" w:hAnsi="Times New Roman" w:cs="Times New Roman"/>
          <w:color w:val="000000" w:themeColor="text1"/>
          <w:sz w:val="28"/>
          <w:szCs w:val="28"/>
        </w:rPr>
        <w:t>тестовые задания</w:t>
      </w:r>
      <w:r w:rsidRPr="00FA5406">
        <w:rPr>
          <w:rFonts w:ascii="Times New Roman" w:hAnsi="Times New Roman" w:cs="Times New Roman"/>
          <w:color w:val="000000" w:themeColor="text1"/>
          <w:sz w:val="28"/>
          <w:szCs w:val="28"/>
        </w:rPr>
        <w:t>, для проведения квалификационного экзамена, проверки знаний, умений и навыков (профессиональный уровень) муниципальных служащих</w:t>
      </w:r>
      <w:r w:rsidR="00995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</w:t>
      </w:r>
      <w:r w:rsidR="00127447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</w:t>
      </w:r>
      <w:r w:rsidR="00995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12744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95D6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A54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2E12" w:rsidRPr="00202E12" w:rsidRDefault="003453A5" w:rsidP="00EB30D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Заведующему сектором по предоставлению муниципальных услуг населению </w:t>
      </w:r>
      <w:r w:rsidR="00202E12" w:rsidRPr="00202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B6B29" w:rsidRPr="00202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Дрофинского</w:t>
      </w:r>
      <w:proofErr w:type="spellEnd"/>
      <w:r w:rsidR="00CB6B29" w:rsidRPr="00202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Журавель Н.В.</w:t>
      </w:r>
      <w:r w:rsidR="00202E12" w:rsidRPr="00202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CB6B29" w:rsidRPr="00202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30BF5" w:rsidRPr="00A30BF5">
        <w:rPr>
          <w:rFonts w:ascii="Times New Roman" w:hAnsi="Times New Roman" w:cs="Times New Roman"/>
          <w:sz w:val="28"/>
          <w:szCs w:val="28"/>
        </w:rPr>
        <w:t>довести до сведения каждого аттестуемого дату проведения аттестации не менее</w:t>
      </w:r>
      <w:proofErr w:type="gramStart"/>
      <w:r w:rsidR="00A30BF5" w:rsidRPr="00A30B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30BF5" w:rsidRPr="00A30BF5">
        <w:rPr>
          <w:rFonts w:ascii="Times New Roman" w:hAnsi="Times New Roman" w:cs="Times New Roman"/>
          <w:sz w:val="28"/>
          <w:szCs w:val="28"/>
        </w:rPr>
        <w:t xml:space="preserve"> чем за месяц до начала аттестации и подготовить документы, необходимые для работы аттестационной комиссии</w:t>
      </w:r>
      <w:r w:rsidR="00202E12" w:rsidRPr="00202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6A5012" w:rsidRPr="006A5012" w:rsidRDefault="00CB6B29" w:rsidP="00EB30D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2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Настоящее распоряжение </w:t>
      </w:r>
      <w:r w:rsidR="00202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подлежит размещению</w:t>
      </w:r>
      <w:r w:rsidRPr="00202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официальном сайте муниципального образования </w:t>
      </w:r>
      <w:proofErr w:type="spellStart"/>
      <w:r w:rsidR="003453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Дрофинско</w:t>
      </w:r>
      <w:r w:rsidR="00E50B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proofErr w:type="spellEnd"/>
      <w:r w:rsidRPr="00202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сельское поселение.</w:t>
      </w:r>
    </w:p>
    <w:p w:rsidR="006A5012" w:rsidRPr="006A5012" w:rsidRDefault="00E50BBE" w:rsidP="00EB30D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Постановление</w:t>
      </w:r>
      <w:r w:rsidR="00CB6B29" w:rsidRPr="006A50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вступает в силу с момента подписания.</w:t>
      </w:r>
    </w:p>
    <w:p w:rsidR="00CB6B29" w:rsidRPr="006A5012" w:rsidRDefault="00CB6B29" w:rsidP="00EB30D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50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Pr="006A50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исполнением настоящего </w:t>
      </w:r>
      <w:r w:rsidR="00E50B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постановления </w:t>
      </w:r>
      <w:r w:rsidRPr="006A50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оставляю за собой.</w:t>
      </w:r>
    </w:p>
    <w:p w:rsidR="006A5012" w:rsidRDefault="006A5012" w:rsidP="00EB30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A5012" w:rsidRDefault="006A5012" w:rsidP="00EB30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A5012" w:rsidRDefault="006A5012" w:rsidP="00EB30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Председатель </w:t>
      </w:r>
      <w:proofErr w:type="spellStart"/>
      <w:r w:rsidR="00E50B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Дрофинского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сельского совета-</w:t>
      </w:r>
    </w:p>
    <w:p w:rsidR="00E50BBE" w:rsidRDefault="006A5012" w:rsidP="00EB30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sectPr w:rsidR="00E50BBE" w:rsidSect="0012449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Глава администрации 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  <w:r w:rsidR="007F61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  <w:proofErr w:type="spellStart"/>
      <w:r w:rsidR="00E50B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Э.Э.Паниев</w:t>
      </w:r>
      <w:proofErr w:type="spellEnd"/>
    </w:p>
    <w:p w:rsidR="00EB30DF" w:rsidRDefault="00EB30DF" w:rsidP="00EB30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CB6B29" w:rsidRPr="00E85024" w:rsidRDefault="00CB6B29" w:rsidP="00E50B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Приложение № 1</w:t>
      </w:r>
    </w:p>
    <w:p w:rsidR="00CB6B29" w:rsidRPr="00E85024" w:rsidRDefault="00CB6B29" w:rsidP="00E50BBE">
      <w:pPr>
        <w:shd w:val="clear" w:color="auto" w:fill="FFFFFF"/>
        <w:spacing w:after="0" w:line="240" w:lineRule="auto"/>
        <w:ind w:left="566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УТВЕРЖДЕН</w:t>
      </w:r>
      <w:r w:rsidR="006A50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О:</w:t>
      </w:r>
    </w:p>
    <w:p w:rsidR="00CB6B29" w:rsidRPr="00E85024" w:rsidRDefault="00E50BBE" w:rsidP="00E50BBE">
      <w:pPr>
        <w:shd w:val="clear" w:color="auto" w:fill="FFFFFF"/>
        <w:spacing w:after="0" w:line="240" w:lineRule="auto"/>
        <w:ind w:left="566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постановлением</w:t>
      </w:r>
      <w:r w:rsidR="00CB6B29"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администрации</w:t>
      </w:r>
    </w:p>
    <w:p w:rsidR="00CB6B29" w:rsidRPr="00E85024" w:rsidRDefault="00E50BBE" w:rsidP="00E50BBE">
      <w:pPr>
        <w:shd w:val="clear" w:color="auto" w:fill="FFFFFF"/>
        <w:spacing w:after="0" w:line="240" w:lineRule="auto"/>
        <w:ind w:left="566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Дрофинского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B6B29"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CB6B29" w:rsidRPr="00E85024" w:rsidRDefault="00CB6B29" w:rsidP="00E50BBE">
      <w:pPr>
        <w:shd w:val="clear" w:color="auto" w:fill="FFFFFF"/>
        <w:spacing w:after="0" w:line="240" w:lineRule="auto"/>
        <w:ind w:left="566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 </w:t>
      </w:r>
      <w:r w:rsidR="006A50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7F61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23</w:t>
      </w:r>
      <w:r w:rsidR="006A50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70E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ноября</w:t>
      </w: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2018г. № </w:t>
      </w:r>
      <w:r w:rsidR="00E50B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95</w:t>
      </w:r>
    </w:p>
    <w:p w:rsidR="006A5012" w:rsidRDefault="006A5012" w:rsidP="00EB30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A5012" w:rsidRDefault="006A5012" w:rsidP="00EB30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B6B29" w:rsidRPr="00E85024" w:rsidRDefault="00CB6B29" w:rsidP="00EB30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50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 О С Т А В</w:t>
      </w:r>
    </w:p>
    <w:p w:rsidR="00CB6B29" w:rsidRPr="00E85024" w:rsidRDefault="00CB6B29" w:rsidP="00EB30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50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аттестационной комиссии для проведения аттестации муниципальных служащих администрации </w:t>
      </w:r>
      <w:proofErr w:type="spellStart"/>
      <w:r w:rsidR="00E50B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Дрофинского</w:t>
      </w:r>
      <w:proofErr w:type="spellEnd"/>
      <w:r w:rsidRPr="00E850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6A5012" w:rsidRDefault="006A5012" w:rsidP="00EB30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A5012" w:rsidRDefault="006A5012" w:rsidP="00EB30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Председатель комиссии: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</w:p>
    <w:p w:rsidR="006A5012" w:rsidRDefault="00E50BBE" w:rsidP="00E50BBE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Паниев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Э.Э.</w:t>
      </w:r>
      <w:r w:rsidR="00EB30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- </w:t>
      </w:r>
      <w:r w:rsidR="00EB30DF"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Дрофинского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совета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Дрофинского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6A5012" w:rsidRDefault="006A5012" w:rsidP="00EB30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A5012" w:rsidRDefault="006A5012" w:rsidP="00EB30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Заместитель председателя комиссии:</w:t>
      </w:r>
    </w:p>
    <w:p w:rsidR="006A5012" w:rsidRDefault="003745B5" w:rsidP="00570801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Соколова Р.Б.</w:t>
      </w:r>
      <w:r w:rsidR="005708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 xml:space="preserve">- депутат </w:t>
      </w:r>
      <w:proofErr w:type="spellStart"/>
      <w:r w:rsidR="007F61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Дрофинского</w:t>
      </w:r>
      <w:proofErr w:type="spellEnd"/>
      <w:r w:rsidR="005708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совета – заместитель </w:t>
      </w:r>
    </w:p>
    <w:p w:rsidR="00570801" w:rsidRDefault="00570801" w:rsidP="00EB30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A5012" w:rsidRDefault="006A5012" w:rsidP="00EB30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Секретарь комиссии:</w:t>
      </w:r>
    </w:p>
    <w:p w:rsidR="00EB30DF" w:rsidRDefault="007F6158" w:rsidP="00EB30DF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Лущик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Т.А.</w:t>
      </w:r>
      <w:r w:rsidR="00EB30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>- бухгалтер сектора бухгалтерского учета администрации</w:t>
      </w:r>
    </w:p>
    <w:p w:rsidR="006A5012" w:rsidRDefault="006A5012" w:rsidP="00EB30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A5012" w:rsidRDefault="006A5012" w:rsidP="00EB30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Члены комиссии:</w:t>
      </w:r>
    </w:p>
    <w:p w:rsidR="00EB30DF" w:rsidRDefault="007F6158" w:rsidP="00570801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Погребняк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З.А.</w:t>
      </w:r>
      <w:r w:rsidR="00EB30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 xml:space="preserve">- </w:t>
      </w:r>
      <w:r w:rsidR="005708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специалист по социальной работе ГБУ РК НРЦСССДМ</w:t>
      </w:r>
    </w:p>
    <w:p w:rsidR="00EB30DF" w:rsidRDefault="00EB30DF" w:rsidP="00EB30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</w:p>
    <w:p w:rsidR="00EB30DF" w:rsidRDefault="007F6158" w:rsidP="00EB30DF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Бондар В.С.</w:t>
      </w:r>
      <w:r w:rsidR="00EB30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.-</w:t>
      </w:r>
      <w:r w:rsidR="00EB30DF" w:rsidRPr="00EB30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B30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депута</w:t>
      </w:r>
      <w:r w:rsidR="005708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Дрофинского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708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совета</w:t>
      </w:r>
    </w:p>
    <w:p w:rsidR="006A5012" w:rsidRDefault="006A5012" w:rsidP="00EB30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A5012" w:rsidRDefault="006A5012" w:rsidP="00EB30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A5012" w:rsidRDefault="006A5012" w:rsidP="00EB30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A5012" w:rsidRDefault="006A5012" w:rsidP="00EB30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A5012" w:rsidRDefault="006A5012" w:rsidP="00EB30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A5012" w:rsidRDefault="006A5012" w:rsidP="00EB30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A5012" w:rsidRDefault="006A5012" w:rsidP="00E850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A5012" w:rsidRDefault="006A5012" w:rsidP="00E850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A5012" w:rsidRDefault="006A5012" w:rsidP="00E850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A5012" w:rsidRDefault="006A5012" w:rsidP="00E850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EB30DF" w:rsidRDefault="00EB30DF" w:rsidP="00E850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A5012" w:rsidRDefault="006A5012" w:rsidP="00E850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A5012" w:rsidRDefault="006A5012" w:rsidP="00E850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A5012" w:rsidRDefault="006A5012" w:rsidP="00E850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F6158" w:rsidRDefault="007F6158" w:rsidP="00EB30DF">
      <w:pPr>
        <w:shd w:val="clear" w:color="auto" w:fill="FFFFFF"/>
        <w:spacing w:after="0" w:line="240" w:lineRule="auto"/>
        <w:ind w:left="2832"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F6158" w:rsidRDefault="007F6158" w:rsidP="00EB30DF">
      <w:pPr>
        <w:shd w:val="clear" w:color="auto" w:fill="FFFFFF"/>
        <w:spacing w:after="0" w:line="240" w:lineRule="auto"/>
        <w:ind w:left="2832"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F6158" w:rsidRDefault="007F6158" w:rsidP="00EB30DF">
      <w:pPr>
        <w:shd w:val="clear" w:color="auto" w:fill="FFFFFF"/>
        <w:spacing w:after="0" w:line="240" w:lineRule="auto"/>
        <w:ind w:left="2832"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CB6B29" w:rsidRPr="00E85024" w:rsidRDefault="00CB6B29" w:rsidP="00EB30DF">
      <w:pPr>
        <w:shd w:val="clear" w:color="auto" w:fill="FFFFFF"/>
        <w:spacing w:after="0" w:line="240" w:lineRule="auto"/>
        <w:ind w:left="2832"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Приложение № 2</w:t>
      </w:r>
    </w:p>
    <w:p w:rsidR="006A5012" w:rsidRPr="00E85024" w:rsidRDefault="006A5012" w:rsidP="00EB30DF">
      <w:pPr>
        <w:shd w:val="clear" w:color="auto" w:fill="FFFFFF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О:</w:t>
      </w:r>
    </w:p>
    <w:p w:rsidR="006A5012" w:rsidRPr="00E85024" w:rsidRDefault="007F6158" w:rsidP="00EB30DF">
      <w:pPr>
        <w:shd w:val="clear" w:color="auto" w:fill="FFFFFF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постановлением</w:t>
      </w:r>
      <w:r w:rsidR="006A5012"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администрации</w:t>
      </w:r>
    </w:p>
    <w:p w:rsidR="006A5012" w:rsidRPr="00E85024" w:rsidRDefault="007F6158" w:rsidP="00EB30DF">
      <w:pPr>
        <w:shd w:val="clear" w:color="auto" w:fill="FFFFFF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Дрофинского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A5012"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сельского поселения</w:t>
      </w:r>
    </w:p>
    <w:p w:rsidR="006A5012" w:rsidRDefault="006A5012" w:rsidP="00070E8F">
      <w:pPr>
        <w:shd w:val="clear" w:color="auto" w:fill="FFFFFF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7F61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70E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ноября</w:t>
      </w: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2018г. №</w:t>
      </w:r>
      <w:r w:rsidR="00070E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F61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95</w:t>
      </w:r>
    </w:p>
    <w:p w:rsidR="00070E8F" w:rsidRDefault="00070E8F" w:rsidP="00070E8F">
      <w:pPr>
        <w:shd w:val="clear" w:color="auto" w:fill="FFFFFF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8510A7" w:rsidRDefault="008510A7" w:rsidP="00EB30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B6B29" w:rsidRPr="00E85024" w:rsidRDefault="00CB6B29" w:rsidP="00EB30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50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</w:t>
      </w:r>
      <w:proofErr w:type="gramEnd"/>
      <w:r w:rsidRPr="00E850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 Р Я Д О К</w:t>
      </w:r>
    </w:p>
    <w:p w:rsidR="00CB6B29" w:rsidRPr="00E85024" w:rsidRDefault="00CB6B29" w:rsidP="00EB30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50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работы аттестационной комиссии по проведению аттестации муниципальных служащих администрации </w:t>
      </w:r>
      <w:proofErr w:type="spellStart"/>
      <w:r w:rsidR="007F61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Дрофинского</w:t>
      </w:r>
      <w:proofErr w:type="spellEnd"/>
      <w:r w:rsidRPr="00E850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сельского поселения </w:t>
      </w:r>
      <w:r w:rsidR="008510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Нижнегорского </w:t>
      </w:r>
      <w:r w:rsidRPr="00E850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района Республики Крым</w:t>
      </w:r>
    </w:p>
    <w:p w:rsidR="008510A7" w:rsidRDefault="008510A7" w:rsidP="00EB30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B6B29" w:rsidRDefault="00CB6B29" w:rsidP="00EB30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850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I</w:t>
      </w:r>
      <w:r w:rsidRPr="00E850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 Общие положения</w:t>
      </w:r>
    </w:p>
    <w:p w:rsidR="008510A7" w:rsidRPr="00E85024" w:rsidRDefault="008510A7" w:rsidP="00EB30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B6B29" w:rsidRPr="00E85024" w:rsidRDefault="00CB6B29" w:rsidP="00EB3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 Настоящий порядок работы аттестационной комиссии по проведению аттестации муниципальных служащих администрации </w:t>
      </w:r>
      <w:proofErr w:type="spellStart"/>
      <w:r w:rsidR="007F61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Дрофинского</w:t>
      </w:r>
      <w:proofErr w:type="spellEnd"/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поселения </w:t>
      </w:r>
      <w:r w:rsidR="008510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Нижнегорского</w:t>
      </w: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района Республики Крым (далее – Порядок) регламентирует вопросы организации проведения аттестации муниципальных служащих администрации </w:t>
      </w:r>
      <w:proofErr w:type="spellStart"/>
      <w:r w:rsidR="007F61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Дрофинского</w:t>
      </w:r>
      <w:proofErr w:type="spellEnd"/>
      <w:r w:rsidR="007F6158"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сельского поселения </w:t>
      </w:r>
      <w:r w:rsidR="008510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Нижнегорского</w:t>
      </w: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района Республики Крым.</w:t>
      </w:r>
    </w:p>
    <w:p w:rsidR="00CB6B29" w:rsidRPr="00E85024" w:rsidRDefault="00CB6B29" w:rsidP="00EB3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 </w:t>
      </w:r>
      <w:proofErr w:type="gramStart"/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Аттестационная комиссия по проведению аттестации муниципальных служащих администрации </w:t>
      </w:r>
      <w:proofErr w:type="spellStart"/>
      <w:r w:rsidR="007F61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Дрофинского</w:t>
      </w:r>
      <w:proofErr w:type="spellEnd"/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поселения </w:t>
      </w:r>
      <w:r w:rsidR="008510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Нижнегорского</w:t>
      </w: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района Республики Крым (далее – Комиссия) при исполнении возложенных на нее функций по проведению аттестации руководствуется Федеральным законом от 2 марта 2007 г. N 25-ФЗ «О муниципальной службе в Российской Федерации», Законом Республики Крым от 16 сентября 2014 года № 76-ЗРК «О муниципальной службе в Республике Крым»,  </w:t>
      </w:r>
      <w:r w:rsidR="008510A7" w:rsidRPr="00202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решением 1</w:t>
      </w:r>
      <w:r w:rsidR="007F61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8510A7" w:rsidRPr="00202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-ой сессии</w:t>
      </w:r>
      <w:proofErr w:type="gramEnd"/>
      <w:r w:rsidR="008510A7" w:rsidRPr="00202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7F61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Дрофинского</w:t>
      </w:r>
      <w:proofErr w:type="spellEnd"/>
      <w:r w:rsidR="008510A7" w:rsidRPr="00202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совета 1-го созыва от 2</w:t>
      </w:r>
      <w:r w:rsidR="007F61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8510A7" w:rsidRPr="00202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7F61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09</w:t>
      </w:r>
      <w:r w:rsidR="008510A7" w:rsidRPr="00202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.2015 года № </w:t>
      </w:r>
      <w:r w:rsidR="007F61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</w:t>
      </w:r>
      <w:r w:rsidR="008510A7" w:rsidRPr="00202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«Об утверждении Положения о проведении аттестации муниципальных служащих в администрации муниципального образования </w:t>
      </w:r>
      <w:proofErr w:type="spellStart"/>
      <w:r w:rsidR="007F61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Дрофинское</w:t>
      </w:r>
      <w:proofErr w:type="spellEnd"/>
      <w:r w:rsidR="008510A7" w:rsidRPr="00202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сельское поселение Нижнегорского района Республики Крым»</w:t>
      </w:r>
      <w:r w:rsidR="007F61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настоящим Порядком.</w:t>
      </w:r>
    </w:p>
    <w:p w:rsidR="008510A7" w:rsidRDefault="008510A7" w:rsidP="00EB30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B6B29" w:rsidRDefault="00CB6B29" w:rsidP="00EB30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850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II</w:t>
      </w:r>
      <w:r w:rsidRPr="00E850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 Состав аттестационной комиссии</w:t>
      </w:r>
    </w:p>
    <w:p w:rsidR="008510A7" w:rsidRPr="00E85024" w:rsidRDefault="008510A7" w:rsidP="00EB30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B6B29" w:rsidRPr="00E85024" w:rsidRDefault="008510A7" w:rsidP="00EB3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r w:rsidR="00CB6B29"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Состав Комиссии утверждается соответствующим распоряжением администрации </w:t>
      </w:r>
      <w:proofErr w:type="spellStart"/>
      <w:r w:rsidR="007F61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Дрофинского</w:t>
      </w:r>
      <w:proofErr w:type="spellEnd"/>
      <w:r w:rsidR="00CB6B29"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CB6B29" w:rsidRPr="00E85024" w:rsidRDefault="008510A7" w:rsidP="00EB3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CB6B29"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 В состав Комиссии включаются уполномоченные председателем </w:t>
      </w:r>
      <w:proofErr w:type="spellStart"/>
      <w:r w:rsidR="007F61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Дрофинского</w:t>
      </w:r>
      <w:proofErr w:type="spellEnd"/>
      <w:r w:rsidR="00CB6B29"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совета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B6B29"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B6B29"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главой администрации </w:t>
      </w:r>
      <w:proofErr w:type="spellStart"/>
      <w:r w:rsidR="007F61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Дрофинского</w:t>
      </w:r>
      <w:proofErr w:type="spellEnd"/>
      <w:r w:rsidR="00CB6B29"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поселения муниципальные служащие. В состав Комиссии также могут входить представители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депутатского корпуса</w:t>
      </w:r>
      <w:r w:rsidR="00CB6B29"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профессиональных образовательных организаций и других организаций, в качестве независимых экспертов — специалисты по вопросам, связанным с муниципальной службой.</w:t>
      </w:r>
    </w:p>
    <w:p w:rsidR="00CB6B29" w:rsidRPr="00E85024" w:rsidRDefault="008510A7" w:rsidP="00EB3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CB6B29"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Количество членов Комиссии не может быть менее четырех человек.</w:t>
      </w:r>
    </w:p>
    <w:p w:rsidR="00CB6B29" w:rsidRPr="00E85024" w:rsidRDefault="008510A7" w:rsidP="00EB3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  <w:r w:rsidR="00CB6B29"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CB6B29" w:rsidRPr="00E850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="00CB6B29"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Состав Комиссии по проведению аттестации муниципальных служащих, замещающих должности муниципальной службы, исполнение должностных </w:t>
      </w:r>
      <w:r w:rsidR="00CB6B29"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CB6B29" w:rsidRPr="00E85024" w:rsidRDefault="008510A7" w:rsidP="00EB3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  <w:r w:rsidR="00CB6B29"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CB6B29" w:rsidRPr="00E85024" w:rsidRDefault="008510A7" w:rsidP="00EB3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</w:t>
      </w:r>
      <w:r w:rsidR="00CB6B29"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Аттестационная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CB6B29" w:rsidRDefault="008510A7" w:rsidP="00EB3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="00CB6B29"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В случае временного отсутствия (болезни, отпуска, командировки и других причин)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комиссии.</w:t>
      </w:r>
    </w:p>
    <w:p w:rsidR="008510A7" w:rsidRPr="00E85024" w:rsidRDefault="008510A7" w:rsidP="00EB3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B6B29" w:rsidRDefault="00CB6B29" w:rsidP="00EB30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850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III</w:t>
      </w:r>
      <w:r w:rsidRPr="00E850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 Порядок и организация работы аттестационной комиссии</w:t>
      </w:r>
    </w:p>
    <w:p w:rsidR="008510A7" w:rsidRPr="00E85024" w:rsidRDefault="008510A7" w:rsidP="00EB30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B6B29" w:rsidRPr="00E85024" w:rsidRDefault="008510A7" w:rsidP="00EB3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r w:rsidR="00CB6B29"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Заседания комиссии проводятся в сроки, установленные утвержденным графиком проведения аттестации.</w:t>
      </w:r>
    </w:p>
    <w:p w:rsidR="00CB6B29" w:rsidRPr="00E85024" w:rsidRDefault="008510A7" w:rsidP="00EB3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CB6B29"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Заседание аттестационной комиссии считается правомочным, если на нем присутствует не менее двух третей ее членов.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B6B29"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Присутствие председателя Комиссии или его заместителя является обязательным.</w:t>
      </w:r>
    </w:p>
    <w:p w:rsidR="00CB6B29" w:rsidRPr="00E85024" w:rsidRDefault="008510A7" w:rsidP="00EB3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CB6B29"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Члены комиссии информируются о дате, времени и месте проведения заседания комиссии не позднее 5 дней до проведения заседания комиссии.</w:t>
      </w:r>
    </w:p>
    <w:p w:rsidR="00CB6B29" w:rsidRPr="00E85024" w:rsidRDefault="008510A7" w:rsidP="00EB3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  <w:r w:rsidR="00CB6B29"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Председатель Комиссии:</w:t>
      </w:r>
    </w:p>
    <w:p w:rsidR="00CB6B29" w:rsidRPr="00E85024" w:rsidRDefault="00CB6B29" w:rsidP="00EB3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 организует работу аттестационной комиссии;</w:t>
      </w:r>
    </w:p>
    <w:p w:rsidR="00CB6B29" w:rsidRPr="00E85024" w:rsidRDefault="00CB6B29" w:rsidP="00EB3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распределяет обязанности между членами аттестационной комиссии;</w:t>
      </w:r>
    </w:p>
    <w:p w:rsidR="00CB6B29" w:rsidRPr="00E85024" w:rsidRDefault="00CB6B29" w:rsidP="00EB3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 председательствует на заседаниях аттестационной комиссии.</w:t>
      </w:r>
    </w:p>
    <w:p w:rsidR="00CB6B29" w:rsidRPr="00E85024" w:rsidRDefault="008510A7" w:rsidP="00EB3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  <w:r w:rsidR="00CB6B29"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В случае временного отсутствия председателя аттестационной комиссии (болезнь, отпуск и другие уважительные причины) полномочия председателя комиссии осуществляет заместитель председателя комиссии.</w:t>
      </w:r>
    </w:p>
    <w:p w:rsidR="00CB6B29" w:rsidRPr="00E85024" w:rsidRDefault="008510A7" w:rsidP="00EB3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</w:t>
      </w:r>
      <w:r w:rsidR="00CB6B29"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Секретарь Комиссии:</w:t>
      </w:r>
    </w:p>
    <w:p w:rsidR="00CB6B29" w:rsidRPr="00E85024" w:rsidRDefault="00CB6B29" w:rsidP="00EB3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принимает отзывы об исполнении муниципальными служащими должностных обязанностей;</w:t>
      </w:r>
    </w:p>
    <w:p w:rsidR="00CB6B29" w:rsidRPr="00E85024" w:rsidRDefault="00CB6B29" w:rsidP="00EB3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формирует материалы к заседанию комиссии;</w:t>
      </w:r>
    </w:p>
    <w:p w:rsidR="00CB6B29" w:rsidRPr="00E85024" w:rsidRDefault="00CB6B29" w:rsidP="00EB3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информирует членов комиссии о дате, времени и месте проведения заседания комиссии;</w:t>
      </w:r>
    </w:p>
    <w:p w:rsidR="00CB6B29" w:rsidRPr="00E85024" w:rsidRDefault="00CB6B29" w:rsidP="00EB3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обеспечивает явку аттестуемых муниципальных служащих на заседание комиссии;</w:t>
      </w:r>
    </w:p>
    <w:p w:rsidR="00CB6B29" w:rsidRPr="00E85024" w:rsidRDefault="00CB6B29" w:rsidP="00EB3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ведет протокол заседания комиссии;</w:t>
      </w:r>
    </w:p>
    <w:p w:rsidR="00CB6B29" w:rsidRPr="00E85024" w:rsidRDefault="00CB6B29" w:rsidP="00EB3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оформляет аттестационные листы аттестуемых муниципальных служащих,</w:t>
      </w:r>
    </w:p>
    <w:p w:rsidR="00CB6B29" w:rsidRPr="00E85024" w:rsidRDefault="00CB6B29" w:rsidP="00EB3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принимает дополнительные сведения о профессиональной служебной деятельности муниципальных служащих, а также заявления о несогласии с представленным отзывом или пояснительную записку на отзыв непосредственного руководителя.</w:t>
      </w:r>
    </w:p>
    <w:p w:rsidR="00CB6B29" w:rsidRPr="00E85024" w:rsidRDefault="008510A7" w:rsidP="00EB3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7</w:t>
      </w:r>
      <w:r w:rsidR="00CB6B29"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— его непосредственного руководителя о профессиональной служебной деятельности муниципального служащего.</w:t>
      </w:r>
    </w:p>
    <w:p w:rsidR="00CB6B29" w:rsidRPr="00E85024" w:rsidRDefault="00CB6B29" w:rsidP="00EB3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случае представления аттестуемым муниципальным служащим дополнительных сведений о его профессиональной служебной деятельности за</w:t>
      </w:r>
      <w:r w:rsidR="008510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аттестационный период или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CB6B29" w:rsidRPr="00E85024" w:rsidRDefault="008510A7" w:rsidP="00EB3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</w:t>
      </w:r>
      <w:r w:rsidR="00CB6B29"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 администрации задач, сложности выполняемой им работы, ее эффективности и результативности.</w:t>
      </w:r>
    </w:p>
    <w:p w:rsidR="00CB6B29" w:rsidRPr="00E85024" w:rsidRDefault="00CB6B29" w:rsidP="00EB3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оценке профессиональной служебной деятельности муниципального служащего должны учитываться:</w:t>
      </w:r>
    </w:p>
    <w:p w:rsidR="00CB6B29" w:rsidRPr="00E85024" w:rsidRDefault="00CB6B29" w:rsidP="00EB3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уровень знаний, умений, навыков и компетенции, в том числе в области информационных технологий и государственного языка Российской Федерации, необходимых для исполнения должностных обязанностей,</w:t>
      </w:r>
    </w:p>
    <w:p w:rsidR="00CB6B29" w:rsidRPr="00E85024" w:rsidRDefault="00CB6B29" w:rsidP="00EB3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опыт работы муниципального служащего;</w:t>
      </w:r>
    </w:p>
    <w:p w:rsidR="00CB6B29" w:rsidRPr="00E85024" w:rsidRDefault="00CB6B29" w:rsidP="00EB3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соблюдение муниципальным служащим установленных законодательством Российской Федерации ограничений, связанных с муниципальной службой;</w:t>
      </w:r>
    </w:p>
    <w:p w:rsidR="00CB6B29" w:rsidRPr="00E85024" w:rsidRDefault="00CB6B29" w:rsidP="00EB3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отсутствие нарушений запретов и выполнение основных обязанностей, установленных законодательством Российской Федерации о муниципальной службе;</w:t>
      </w:r>
    </w:p>
    <w:p w:rsidR="00CB6B29" w:rsidRPr="00E85024" w:rsidRDefault="00CB6B29" w:rsidP="00EB3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выполнение должностных обязанностей муниципальным служащим.</w:t>
      </w:r>
    </w:p>
    <w:p w:rsidR="00CB6B29" w:rsidRPr="00E85024" w:rsidRDefault="008510A7" w:rsidP="00EB3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</w:t>
      </w:r>
      <w:r w:rsidR="00CB6B29"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Аттестационная комиссия может давать рекомендации:</w:t>
      </w:r>
    </w:p>
    <w:p w:rsidR="00CB6B29" w:rsidRPr="00E85024" w:rsidRDefault="00CB6B29" w:rsidP="00EB3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10A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главе администрации</w:t>
      </w:r>
    </w:p>
    <w:p w:rsidR="00CB6B29" w:rsidRPr="00E85024" w:rsidRDefault="00CB6B29" w:rsidP="00EB3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о поощрении муниципального служащего за достигнутые успехи в профессиональной деятельности;</w:t>
      </w:r>
    </w:p>
    <w:p w:rsidR="00CB6B29" w:rsidRPr="00E85024" w:rsidRDefault="00CB6B29" w:rsidP="00EB3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о включении муниципального служащего в кадровый резерв;</w:t>
      </w:r>
    </w:p>
    <w:p w:rsidR="00CB6B29" w:rsidRPr="00E85024" w:rsidRDefault="00CB6B29" w:rsidP="00EB3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о направлении муниципального служащего для получения дополнительного профессионального образования;</w:t>
      </w:r>
    </w:p>
    <w:p w:rsidR="008510A7" w:rsidRPr="008510A7" w:rsidRDefault="00CB6B29" w:rsidP="00EB3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510A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аттестуемому муниципальному служащему </w:t>
      </w:r>
    </w:p>
    <w:p w:rsidR="00CB6B29" w:rsidRPr="00E85024" w:rsidRDefault="00CB6B29" w:rsidP="00EB3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об улучшении его профессиональной деятельности.</w:t>
      </w:r>
    </w:p>
    <w:p w:rsidR="008510A7" w:rsidRDefault="00CB6B29" w:rsidP="00EB3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этом в протоколе заседания аттестационной комиссии указываются мотивы, побудившие комиссию дать соответствующие рекомендации.</w:t>
      </w:r>
    </w:p>
    <w:p w:rsidR="00CB6B29" w:rsidRPr="00E85024" w:rsidRDefault="008510A7" w:rsidP="00EB3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10. </w:t>
      </w:r>
      <w:r w:rsidR="00CB6B29"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8510A7" w:rsidRDefault="00CB6B29" w:rsidP="00EB3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8510A7" w:rsidRDefault="008510A7" w:rsidP="00EB30DF">
      <w:pPr>
        <w:pStyle w:val="a7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11.</w:t>
      </w:r>
      <w:r w:rsidR="00CB6B29" w:rsidRPr="008510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Все члены комиссии при принятии решения обладают равными правами.</w:t>
      </w:r>
    </w:p>
    <w:p w:rsidR="00CB6B29" w:rsidRPr="00E85024" w:rsidRDefault="008510A7" w:rsidP="00EB30DF">
      <w:pPr>
        <w:pStyle w:val="a7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12. </w:t>
      </w:r>
      <w:r w:rsidR="00CB6B29"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результатам аттестации муниципаль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ного служащего Комиссия выносит </w:t>
      </w:r>
      <w:r w:rsidR="00CB6B29"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одно из следующих решений:</w:t>
      </w:r>
    </w:p>
    <w:p w:rsidR="00CB6B29" w:rsidRPr="00E85024" w:rsidRDefault="00CB6B29" w:rsidP="00EB3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муниципальный служащий соответствует замещаемой должности муниципальной службы;</w:t>
      </w:r>
    </w:p>
    <w:p w:rsidR="00CB6B29" w:rsidRPr="00E85024" w:rsidRDefault="00CB6B29" w:rsidP="00EB3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муниципальный служащий не соответствует замещаемой должности муниципальной службы.</w:t>
      </w:r>
    </w:p>
    <w:p w:rsidR="00CB6B29" w:rsidRPr="00E85024" w:rsidRDefault="008510A7" w:rsidP="00EB3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13</w:t>
      </w:r>
      <w:r w:rsidR="00CB6B29"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CB6B29" w:rsidRPr="00E85024" w:rsidRDefault="008510A7" w:rsidP="00EB3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14</w:t>
      </w:r>
      <w:r w:rsidR="00CB6B29"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Решение комиссии и результаты голосования вносятся в протокол заседания комиссии и аттестационный лист муниципального служащего. Протокол заседания аттестационной комиссии и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B6B29" w:rsidRPr="00E85024" w:rsidRDefault="008510A7" w:rsidP="00EB30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15</w:t>
      </w:r>
      <w:r w:rsidR="00CB6B29"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Результаты аттестации направляются секретарем аттестационной комиссии председателю </w:t>
      </w:r>
      <w:proofErr w:type="spellStart"/>
      <w:r w:rsidR="007F61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Дрофинского</w:t>
      </w:r>
      <w:proofErr w:type="spellEnd"/>
      <w:r w:rsidR="00CB6B29"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совета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B6B29"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B6B29"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главе администрации сельского поселения не позднее чем через семь дней после его проведения.</w:t>
      </w:r>
    </w:p>
    <w:p w:rsidR="00F43BEF" w:rsidRDefault="00F43BEF" w:rsidP="00EB30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43BEF" w:rsidRDefault="00F43BEF" w:rsidP="00E850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43BEF" w:rsidRDefault="00F43BEF" w:rsidP="00E850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43BEF" w:rsidRDefault="00F43BEF" w:rsidP="00E850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43BEF" w:rsidRDefault="00F43BEF" w:rsidP="00E850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43BEF" w:rsidRDefault="00F43BEF" w:rsidP="00E850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EB30DF" w:rsidRDefault="00EB30DF" w:rsidP="00E850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EB30DF" w:rsidRDefault="00EB30DF" w:rsidP="00E850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EB30DF" w:rsidRDefault="00EB30DF" w:rsidP="00E850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EB30DF" w:rsidRDefault="00EB30DF" w:rsidP="00E850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EB30DF" w:rsidRDefault="00EB30DF" w:rsidP="00E850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EB30DF" w:rsidRDefault="00EB30DF" w:rsidP="00E850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EB30DF" w:rsidRDefault="00EB30DF" w:rsidP="00E850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EB30DF" w:rsidRDefault="00EB30DF" w:rsidP="00E850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EB30DF" w:rsidRDefault="00EB30DF" w:rsidP="00E850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EB30DF" w:rsidRDefault="00EB30DF" w:rsidP="00E850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EB30DF" w:rsidRDefault="00EB30DF" w:rsidP="00E850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EB30DF" w:rsidRDefault="00EB30DF" w:rsidP="00E850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EB30DF" w:rsidRDefault="00EB30DF" w:rsidP="00E850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EB30DF" w:rsidRDefault="00EB30DF" w:rsidP="00E850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EB30DF" w:rsidRDefault="00EB30DF" w:rsidP="00E850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EB30DF" w:rsidRDefault="00EB30DF" w:rsidP="00E850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EB30DF" w:rsidRDefault="00EB30DF" w:rsidP="00E850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43BEF" w:rsidRDefault="00F43BEF" w:rsidP="00E850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F6158" w:rsidRDefault="007F6158" w:rsidP="00EB30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CB6B29" w:rsidRPr="00E85024" w:rsidRDefault="00CB6B29" w:rsidP="00EB30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Приложение № 3</w:t>
      </w:r>
    </w:p>
    <w:p w:rsidR="00F276D4" w:rsidRDefault="00F276D4" w:rsidP="00EB30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276D4" w:rsidRPr="00E85024" w:rsidRDefault="00F276D4" w:rsidP="00EB30DF">
      <w:pPr>
        <w:shd w:val="clear" w:color="auto" w:fill="FFFFFF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О:</w:t>
      </w:r>
    </w:p>
    <w:p w:rsidR="00F276D4" w:rsidRPr="00E85024" w:rsidRDefault="007F6158" w:rsidP="00EB30DF">
      <w:pPr>
        <w:shd w:val="clear" w:color="auto" w:fill="FFFFFF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постановлением</w:t>
      </w:r>
      <w:r w:rsidR="00F276D4"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администрации</w:t>
      </w:r>
    </w:p>
    <w:p w:rsidR="00F276D4" w:rsidRPr="00E85024" w:rsidRDefault="007F6158" w:rsidP="00EB30DF">
      <w:pPr>
        <w:shd w:val="clear" w:color="auto" w:fill="FFFFFF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Дрофинского</w:t>
      </w:r>
      <w:proofErr w:type="spellEnd"/>
      <w:r w:rsidR="00F276D4"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F276D4" w:rsidRPr="00E85024" w:rsidRDefault="00F276D4" w:rsidP="00EB30DF">
      <w:pPr>
        <w:shd w:val="clear" w:color="auto" w:fill="FFFFFF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7F61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70E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ноября</w:t>
      </w: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2018г. № </w:t>
      </w:r>
      <w:r w:rsidR="007F61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95</w:t>
      </w:r>
    </w:p>
    <w:p w:rsidR="00F276D4" w:rsidRDefault="00F276D4" w:rsidP="00EB30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276D4" w:rsidRDefault="00F276D4" w:rsidP="00EB30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70E8F" w:rsidRDefault="00070E8F" w:rsidP="00EB30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70E8F" w:rsidRDefault="00070E8F" w:rsidP="00EB30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B6B29" w:rsidRPr="00E85024" w:rsidRDefault="00CB6B29" w:rsidP="00EB30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50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СПИСОК</w:t>
      </w:r>
    </w:p>
    <w:p w:rsidR="00CB6B29" w:rsidRDefault="00CB6B29" w:rsidP="00EB30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850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муниципальных служащих администрации </w:t>
      </w:r>
      <w:proofErr w:type="spellStart"/>
      <w:r w:rsidR="007F6158" w:rsidRPr="007F61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Дрофинского</w:t>
      </w:r>
      <w:proofErr w:type="spellEnd"/>
      <w:r w:rsidRPr="00E850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сельского поселения </w:t>
      </w:r>
      <w:r w:rsidR="00F276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Нижнегорского</w:t>
      </w:r>
      <w:r w:rsidRPr="00E850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района, подлежащих аттестации в 2018 году</w:t>
      </w:r>
    </w:p>
    <w:p w:rsidR="00F276D4" w:rsidRPr="00E85024" w:rsidRDefault="00F276D4" w:rsidP="00EB30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83"/>
        <w:gridCol w:w="6550"/>
      </w:tblGrid>
      <w:tr w:rsidR="00CB6B29" w:rsidRPr="00E85024" w:rsidTr="00F276D4">
        <w:tc>
          <w:tcPr>
            <w:tcW w:w="71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B6B29" w:rsidRPr="00E85024" w:rsidRDefault="00CB6B29" w:rsidP="00EB30DF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02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8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B6B29" w:rsidRDefault="00CB6B29" w:rsidP="00EB30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850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Фамилия, имя, отчество</w:t>
            </w:r>
          </w:p>
          <w:p w:rsidR="00EB30DF" w:rsidRPr="00E85024" w:rsidRDefault="00EB30DF" w:rsidP="00EB30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B6B29" w:rsidRDefault="00CB6B29" w:rsidP="00EB30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850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Занимаемая должность</w:t>
            </w:r>
          </w:p>
          <w:p w:rsidR="00EB30DF" w:rsidRPr="00E85024" w:rsidRDefault="00EB30DF" w:rsidP="00EB30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6B29" w:rsidRPr="00E85024" w:rsidTr="00F276D4">
        <w:tc>
          <w:tcPr>
            <w:tcW w:w="71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B6B29" w:rsidRDefault="00CB6B29" w:rsidP="00EB30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850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</w:t>
            </w:r>
          </w:p>
          <w:p w:rsidR="00F276D4" w:rsidRPr="00E85024" w:rsidRDefault="00F276D4" w:rsidP="00EB30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F276D4" w:rsidRPr="00E85024" w:rsidRDefault="007F6158" w:rsidP="007F6158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Надиевец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6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B6B29" w:rsidRPr="00E85024" w:rsidRDefault="004E4C8D" w:rsidP="00EB30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сектором бухгалтерского учета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лавный бухгалтер</w:t>
            </w:r>
          </w:p>
        </w:tc>
      </w:tr>
      <w:tr w:rsidR="00CB6B29" w:rsidRPr="00E85024" w:rsidTr="00F276D4">
        <w:tc>
          <w:tcPr>
            <w:tcW w:w="71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B6B29" w:rsidRDefault="00CB6B29" w:rsidP="00EB30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850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2.</w:t>
            </w:r>
          </w:p>
          <w:p w:rsidR="00F276D4" w:rsidRPr="00E85024" w:rsidRDefault="00F276D4" w:rsidP="00EB30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F276D4" w:rsidRDefault="004E4C8D" w:rsidP="00EB30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Журавель Наталья Владимировна</w:t>
            </w:r>
          </w:p>
          <w:p w:rsidR="00F276D4" w:rsidRPr="00E85024" w:rsidRDefault="00F276D4" w:rsidP="00EB30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B6B29" w:rsidRPr="00E85024" w:rsidRDefault="00CB6B29" w:rsidP="004E4C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0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заведующ</w:t>
            </w:r>
            <w:r w:rsidR="00F276D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ий</w:t>
            </w:r>
            <w:r w:rsidRPr="00E850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сектором </w:t>
            </w:r>
            <w:r w:rsidR="004E4C8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по предоставлению муниципальных услуг населению </w:t>
            </w:r>
          </w:p>
        </w:tc>
      </w:tr>
    </w:tbl>
    <w:p w:rsidR="00F276D4" w:rsidRDefault="00F276D4" w:rsidP="00E850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276D4" w:rsidRDefault="00F276D4" w:rsidP="00E850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276D4" w:rsidRDefault="00F276D4" w:rsidP="00E850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276D4" w:rsidRDefault="00F276D4" w:rsidP="00E850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276D4" w:rsidRDefault="00F276D4" w:rsidP="00E850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276D4" w:rsidRDefault="00F276D4" w:rsidP="00E850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276D4" w:rsidRDefault="00F276D4" w:rsidP="00E850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276D4" w:rsidRDefault="00F276D4" w:rsidP="00E850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276D4" w:rsidRDefault="00F276D4" w:rsidP="00E850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276D4" w:rsidRDefault="00F276D4" w:rsidP="00E850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276D4" w:rsidRDefault="00F276D4" w:rsidP="00E850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276D4" w:rsidRDefault="00F276D4" w:rsidP="00E850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276D4" w:rsidRDefault="00F276D4" w:rsidP="00E850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276D4" w:rsidRDefault="00F276D4" w:rsidP="00E850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276D4" w:rsidRDefault="00F276D4" w:rsidP="00E850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276D4" w:rsidRDefault="00F276D4" w:rsidP="00E8502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4E4C8D" w:rsidRDefault="004E4C8D" w:rsidP="00070E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14018" w:rsidRDefault="00014018" w:rsidP="00070E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14018" w:rsidRDefault="00014018" w:rsidP="00070E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14018" w:rsidRDefault="00014018" w:rsidP="00070E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CB6B29" w:rsidRPr="00E85024" w:rsidRDefault="00CB6B29" w:rsidP="00070E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Приложение № 4</w:t>
      </w:r>
    </w:p>
    <w:p w:rsidR="00F276D4" w:rsidRDefault="00F276D4" w:rsidP="00070E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276D4" w:rsidRPr="00E85024" w:rsidRDefault="00F276D4" w:rsidP="00070E8F">
      <w:pPr>
        <w:shd w:val="clear" w:color="auto" w:fill="FFFFFF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О:</w:t>
      </w:r>
    </w:p>
    <w:p w:rsidR="00F276D4" w:rsidRPr="00E85024" w:rsidRDefault="004E4C8D" w:rsidP="00070E8F">
      <w:pPr>
        <w:shd w:val="clear" w:color="auto" w:fill="FFFFFF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постановлением</w:t>
      </w:r>
      <w:r w:rsidR="00F276D4"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администрации</w:t>
      </w:r>
    </w:p>
    <w:p w:rsidR="00F276D4" w:rsidRPr="00E85024" w:rsidRDefault="004E4C8D" w:rsidP="00070E8F">
      <w:pPr>
        <w:shd w:val="clear" w:color="auto" w:fill="FFFFFF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Дрофинского</w:t>
      </w:r>
      <w:proofErr w:type="spellEnd"/>
      <w:r w:rsidR="00F276D4"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F276D4" w:rsidRPr="00E85024" w:rsidRDefault="00F276D4" w:rsidP="00070E8F">
      <w:pPr>
        <w:shd w:val="clear" w:color="auto" w:fill="FFFFFF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 </w:t>
      </w:r>
      <w:r w:rsidR="00070E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4E4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70E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ноября</w:t>
      </w: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2018г. № </w:t>
      </w:r>
      <w:r w:rsidR="004E4C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95</w:t>
      </w:r>
    </w:p>
    <w:p w:rsidR="00F276D4" w:rsidRDefault="00F276D4" w:rsidP="00070E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276D4" w:rsidRDefault="00F276D4" w:rsidP="00070E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B6B29" w:rsidRPr="00E85024" w:rsidRDefault="00CB6B29" w:rsidP="00070E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50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ГРАФИК</w:t>
      </w:r>
    </w:p>
    <w:p w:rsidR="0012449F" w:rsidRDefault="00CB6B29" w:rsidP="00070E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850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проведения аттестации муниципальных служащих администрации </w:t>
      </w:r>
      <w:proofErr w:type="spellStart"/>
      <w:r w:rsidR="004E4C8D" w:rsidRPr="004E4C8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Дрофинского</w:t>
      </w:r>
      <w:proofErr w:type="spellEnd"/>
      <w:r w:rsidRPr="00E850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сельского поселения</w:t>
      </w:r>
      <w:r w:rsidR="00F276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5864B9" w:rsidRDefault="00F276D4" w:rsidP="00070E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Нижнегорского</w:t>
      </w:r>
      <w:r w:rsidR="00CB6B29" w:rsidRPr="00E850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Республики Крым </w:t>
      </w:r>
      <w:r w:rsidR="00CB6B29" w:rsidRPr="00E850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 2018 году</w:t>
      </w:r>
    </w:p>
    <w:p w:rsidR="00956C21" w:rsidRDefault="00956C21" w:rsidP="00070E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956C21" w:rsidRDefault="00956C21" w:rsidP="00070E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956C21" w:rsidRDefault="00956C21" w:rsidP="00070E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5"/>
        <w:gridCol w:w="2401"/>
        <w:gridCol w:w="1936"/>
        <w:gridCol w:w="1685"/>
        <w:gridCol w:w="2109"/>
        <w:gridCol w:w="1685"/>
      </w:tblGrid>
      <w:tr w:rsidR="00956C21" w:rsidTr="00014018">
        <w:tc>
          <w:tcPr>
            <w:tcW w:w="605" w:type="dxa"/>
          </w:tcPr>
          <w:p w:rsidR="005864B9" w:rsidRDefault="005864B9" w:rsidP="00070E8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01" w:type="dxa"/>
          </w:tcPr>
          <w:p w:rsidR="005864B9" w:rsidRDefault="005864B9" w:rsidP="00070E8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936" w:type="dxa"/>
          </w:tcPr>
          <w:p w:rsidR="005864B9" w:rsidRDefault="005864B9" w:rsidP="00070E8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685" w:type="dxa"/>
          </w:tcPr>
          <w:p w:rsidR="005864B9" w:rsidRDefault="00956C21" w:rsidP="00070E8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</w:t>
            </w:r>
          </w:p>
          <w:p w:rsidR="00956C21" w:rsidRDefault="00956C21" w:rsidP="00070E8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аттестация</w:t>
            </w:r>
          </w:p>
        </w:tc>
        <w:tc>
          <w:tcPr>
            <w:tcW w:w="2109" w:type="dxa"/>
          </w:tcPr>
          <w:p w:rsidR="005864B9" w:rsidRDefault="00956C21" w:rsidP="00070E8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предоставления документов</w:t>
            </w:r>
          </w:p>
        </w:tc>
        <w:tc>
          <w:tcPr>
            <w:tcW w:w="1685" w:type="dxa"/>
          </w:tcPr>
          <w:p w:rsidR="005864B9" w:rsidRDefault="00956C21" w:rsidP="00070E8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проведения аттестации</w:t>
            </w:r>
          </w:p>
        </w:tc>
      </w:tr>
      <w:tr w:rsidR="00956C21" w:rsidTr="00014018">
        <w:tc>
          <w:tcPr>
            <w:tcW w:w="605" w:type="dxa"/>
          </w:tcPr>
          <w:p w:rsidR="005864B9" w:rsidRDefault="00956C21" w:rsidP="00070E8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5864B9" w:rsidRPr="00956C21" w:rsidRDefault="00956C21" w:rsidP="00070E8F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956C21">
              <w:rPr>
                <w:sz w:val="24"/>
                <w:szCs w:val="24"/>
              </w:rPr>
              <w:t>Надиевец</w:t>
            </w:r>
            <w:proofErr w:type="spellEnd"/>
            <w:r w:rsidRPr="00956C21">
              <w:rPr>
                <w:sz w:val="24"/>
                <w:szCs w:val="24"/>
              </w:rPr>
              <w:t xml:space="preserve"> Татьяна Ивановна </w:t>
            </w:r>
          </w:p>
        </w:tc>
        <w:tc>
          <w:tcPr>
            <w:tcW w:w="1936" w:type="dxa"/>
          </w:tcPr>
          <w:p w:rsidR="005864B9" w:rsidRPr="00956C21" w:rsidRDefault="00956C21" w:rsidP="00070E8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сектором </w:t>
            </w:r>
            <w:proofErr w:type="gramStart"/>
            <w:r>
              <w:rPr>
                <w:sz w:val="24"/>
                <w:szCs w:val="24"/>
              </w:rPr>
              <w:t>бухгалтерского</w:t>
            </w:r>
            <w:proofErr w:type="gramEnd"/>
            <w:r>
              <w:rPr>
                <w:sz w:val="24"/>
                <w:szCs w:val="24"/>
              </w:rPr>
              <w:t xml:space="preserve"> учета-главный бухгалтер</w:t>
            </w:r>
          </w:p>
        </w:tc>
        <w:tc>
          <w:tcPr>
            <w:tcW w:w="1685" w:type="dxa"/>
          </w:tcPr>
          <w:p w:rsidR="005864B9" w:rsidRPr="00956C21" w:rsidRDefault="00956C21" w:rsidP="00070E8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2109" w:type="dxa"/>
          </w:tcPr>
          <w:p w:rsidR="005864B9" w:rsidRPr="00956C21" w:rsidRDefault="00956C21" w:rsidP="00070E8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07.12.2018</w:t>
            </w:r>
          </w:p>
        </w:tc>
        <w:tc>
          <w:tcPr>
            <w:tcW w:w="1685" w:type="dxa"/>
          </w:tcPr>
          <w:p w:rsidR="005864B9" w:rsidRDefault="00956C21" w:rsidP="00070E8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24.12.2018</w:t>
            </w:r>
          </w:p>
          <w:p w:rsidR="00956C21" w:rsidRPr="00956C21" w:rsidRDefault="00956C21" w:rsidP="00070E8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ч</w:t>
            </w:r>
          </w:p>
        </w:tc>
      </w:tr>
      <w:tr w:rsidR="00956C21" w:rsidTr="00014018">
        <w:tc>
          <w:tcPr>
            <w:tcW w:w="605" w:type="dxa"/>
          </w:tcPr>
          <w:p w:rsidR="00956C21" w:rsidRDefault="00956C21" w:rsidP="00070E8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:rsidR="00956C21" w:rsidRPr="00956C21" w:rsidRDefault="00956C21" w:rsidP="00070E8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Журавель Наталья Владимировна</w:t>
            </w:r>
          </w:p>
        </w:tc>
        <w:tc>
          <w:tcPr>
            <w:tcW w:w="1936" w:type="dxa"/>
          </w:tcPr>
          <w:p w:rsidR="00956C21" w:rsidRPr="00956C21" w:rsidRDefault="00956C21" w:rsidP="00070E8F">
            <w:pPr>
              <w:jc w:val="center"/>
              <w:textAlignment w:val="baseline"/>
              <w:rPr>
                <w:sz w:val="24"/>
                <w:szCs w:val="24"/>
              </w:rPr>
            </w:pPr>
            <w:r w:rsidRPr="00956C21">
              <w:rPr>
                <w:sz w:val="24"/>
                <w:szCs w:val="24"/>
              </w:rPr>
              <w:t>Заведующий сектором по предоставлению муниципальных услуг населению</w:t>
            </w:r>
          </w:p>
        </w:tc>
        <w:tc>
          <w:tcPr>
            <w:tcW w:w="1685" w:type="dxa"/>
          </w:tcPr>
          <w:p w:rsidR="00956C21" w:rsidRPr="00956C21" w:rsidRDefault="00956C21" w:rsidP="0084332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2109" w:type="dxa"/>
          </w:tcPr>
          <w:p w:rsidR="00956C21" w:rsidRPr="00956C21" w:rsidRDefault="00956C21" w:rsidP="0084332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07.12.2018</w:t>
            </w:r>
          </w:p>
        </w:tc>
        <w:tc>
          <w:tcPr>
            <w:tcW w:w="1685" w:type="dxa"/>
          </w:tcPr>
          <w:p w:rsidR="00956C21" w:rsidRDefault="00956C21" w:rsidP="0084332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24.12.2018</w:t>
            </w:r>
          </w:p>
          <w:p w:rsidR="00956C21" w:rsidRPr="00956C21" w:rsidRDefault="00956C21" w:rsidP="0084332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  <w:r w:rsidR="0084332C">
              <w:rPr>
                <w:sz w:val="24"/>
                <w:szCs w:val="24"/>
              </w:rPr>
              <w:t xml:space="preserve"> ч.</w:t>
            </w:r>
          </w:p>
        </w:tc>
      </w:tr>
    </w:tbl>
    <w:p w:rsidR="00CB6B29" w:rsidRDefault="00CB6B29" w:rsidP="00070E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56C21" w:rsidRDefault="00956C21" w:rsidP="00070E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956C21" w:rsidSect="0012449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70E8F" w:rsidRDefault="00070E8F" w:rsidP="00070E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70E8F" w:rsidRDefault="00070E8F" w:rsidP="00070E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70E8F" w:rsidRPr="00E85024" w:rsidRDefault="00070E8F" w:rsidP="00070E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</w:p>
    <w:p w:rsidR="00070E8F" w:rsidRDefault="00070E8F" w:rsidP="00070E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70E8F" w:rsidRPr="00E85024" w:rsidRDefault="00070E8F" w:rsidP="00070E8F">
      <w:pPr>
        <w:shd w:val="clear" w:color="auto" w:fill="FFFFFF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О:</w:t>
      </w:r>
    </w:p>
    <w:p w:rsidR="00070E8F" w:rsidRPr="00E85024" w:rsidRDefault="000013BB" w:rsidP="00070E8F">
      <w:pPr>
        <w:shd w:val="clear" w:color="auto" w:fill="FFFFFF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постановлением</w:t>
      </w:r>
      <w:r w:rsidR="00070E8F"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администрации</w:t>
      </w:r>
    </w:p>
    <w:p w:rsidR="00070E8F" w:rsidRPr="00E85024" w:rsidRDefault="000013BB" w:rsidP="00070E8F">
      <w:pPr>
        <w:shd w:val="clear" w:color="auto" w:fill="FFFFFF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Дрофинского</w:t>
      </w:r>
      <w:r w:rsidR="00070E8F"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сельского</w:t>
      </w:r>
      <w:proofErr w:type="spellEnd"/>
      <w:r w:rsidR="00070E8F"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поселения</w:t>
      </w:r>
    </w:p>
    <w:p w:rsidR="00070E8F" w:rsidRDefault="00070E8F" w:rsidP="00070E8F">
      <w:pPr>
        <w:shd w:val="clear" w:color="auto" w:fill="FFFFFF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0013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ноября</w:t>
      </w:r>
      <w:r w:rsidRPr="00E8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2018 г. № </w:t>
      </w:r>
      <w:r w:rsidR="000013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95</w:t>
      </w:r>
    </w:p>
    <w:p w:rsidR="00070E8F" w:rsidRDefault="00070E8F" w:rsidP="00070E8F">
      <w:pPr>
        <w:shd w:val="clear" w:color="auto" w:fill="FFFFFF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70E8F" w:rsidRDefault="00070E8F" w:rsidP="00070E8F">
      <w:pPr>
        <w:shd w:val="clear" w:color="auto" w:fill="FFFFFF"/>
        <w:spacing w:after="0" w:line="240" w:lineRule="auto"/>
        <w:ind w:left="566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8519E" w:rsidRPr="00127447" w:rsidRDefault="00127447" w:rsidP="001274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744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Тестовые задания, для проведения квалификационного экзамена, проверки знаний, умений и навыков (профессиональный уровень) муниципальных служащих</w:t>
      </w:r>
    </w:p>
    <w:p w:rsidR="006B660D" w:rsidRPr="00127447" w:rsidRDefault="006B660D" w:rsidP="001274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7447" w:rsidRPr="001052A5" w:rsidRDefault="001052A5" w:rsidP="001052A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53A5">
        <w:rPr>
          <w:rFonts w:ascii="Times New Roman" w:hAnsi="Times New Roman" w:cs="Times New Roman"/>
          <w:sz w:val="28"/>
          <w:szCs w:val="28"/>
        </w:rPr>
        <w:t>.</w:t>
      </w:r>
      <w:r w:rsidR="00127447" w:rsidRPr="001052A5">
        <w:rPr>
          <w:rFonts w:ascii="Times New Roman" w:hAnsi="Times New Roman" w:cs="Times New Roman"/>
          <w:sz w:val="28"/>
          <w:szCs w:val="28"/>
        </w:rPr>
        <w:t>ТЕСТОВЫЕ ЗАДАНИЯ</w:t>
      </w:r>
    </w:p>
    <w:p w:rsidR="00127447" w:rsidRPr="001052A5" w:rsidRDefault="00127447" w:rsidP="001052A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 сфере местного самоуправления</w:t>
      </w:r>
    </w:p>
    <w:p w:rsidR="00127447" w:rsidRPr="001052A5" w:rsidRDefault="00127447" w:rsidP="001052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</w:t>
      </w:r>
      <w:r w:rsidRPr="001052A5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Pr="001052A5">
        <w:rPr>
          <w:rFonts w:ascii="Times New Roman" w:hAnsi="Times New Roman" w:cs="Times New Roman"/>
          <w:sz w:val="28"/>
          <w:szCs w:val="28"/>
        </w:rPr>
        <w:t>1. Обязательным является наличие в структуре органов местного самоуправления:</w:t>
      </w: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</w:t>
      </w:r>
      <w:r w:rsidRPr="001052A5">
        <w:rPr>
          <w:rFonts w:ascii="Times New Roman" w:hAnsi="Times New Roman" w:cs="Times New Roman"/>
          <w:color w:val="FFFFFF"/>
          <w:sz w:val="28"/>
          <w:szCs w:val="28"/>
          <w:lang w:val="en-US"/>
        </w:rPr>
        <w:t> </w:t>
      </w:r>
      <w:r w:rsidRPr="001052A5">
        <w:rPr>
          <w:rFonts w:ascii="Times New Roman" w:hAnsi="Times New Roman" w:cs="Times New Roman"/>
          <w:sz w:val="28"/>
          <w:szCs w:val="28"/>
        </w:rPr>
        <w:t>контрольного органа муниципального образования, представительного органа муниципального образования, местной администрации;</w:t>
      </w: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</w:t>
      </w:r>
      <w:r w:rsidRPr="001052A5">
        <w:rPr>
          <w:rFonts w:ascii="Times New Roman" w:hAnsi="Times New Roman" w:cs="Times New Roman"/>
          <w:color w:val="FFFFFF"/>
          <w:sz w:val="28"/>
          <w:szCs w:val="28"/>
          <w:lang w:val="en-US"/>
        </w:rPr>
        <w:t> </w:t>
      </w:r>
      <w:r w:rsidRPr="001052A5">
        <w:rPr>
          <w:rFonts w:ascii="Times New Roman" w:hAnsi="Times New Roman" w:cs="Times New Roman"/>
          <w:sz w:val="28"/>
          <w:szCs w:val="28"/>
        </w:rPr>
        <w:t>главы муниципального образования, представительного органа муниципального образования, контрольного органа муниципального образования, местной администрации;</w:t>
      </w:r>
    </w:p>
    <w:p w:rsidR="00127447" w:rsidRPr="001052A5" w:rsidRDefault="00127447" w:rsidP="001052A5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A5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1052A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052A5">
        <w:rPr>
          <w:rFonts w:ascii="Times New Roman" w:eastAsia="Times New Roman" w:hAnsi="Times New Roman" w:cs="Times New Roman"/>
          <w:sz w:val="28"/>
          <w:szCs w:val="28"/>
        </w:rPr>
        <w:t>представительного органа муниципального образования, главы муниципального образования, местной администрации.</w:t>
      </w:r>
    </w:p>
    <w:p w:rsidR="00127447" w:rsidRPr="001052A5" w:rsidRDefault="00127447" w:rsidP="001052A5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 2. Муниципальным образованием не является:</w:t>
      </w: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ab/>
      </w: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 городское поселение;</w:t>
      </w: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 автономный округ;</w:t>
      </w: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3) городской округ. </w:t>
      </w: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 3. Муниципальный район – это:</w:t>
      </w: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 часть территории городского округа;</w:t>
      </w: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 несколько поселений, объединенных общей территорией;</w:t>
      </w: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 несколько населенных пунктов, не являющихся поселениями.</w:t>
      </w: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 4. Границы муниципальных образований устанавливаются и изменяются:</w:t>
      </w: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 федеральным законом;</w:t>
      </w: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lastRenderedPageBreak/>
        <w:t xml:space="preserve">2) законом субъекта Российской Федерации; </w:t>
      </w: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3) постановлением главы местной администрации. </w:t>
      </w: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 5. Изменение границ муниципальных районов и поселений, не влекущее отнесения территорий отдельных входящих в их состав поселений и (или) населенных пунктов соответственно к территориям других муниципальных районов или поселений:</w:t>
      </w: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</w:t>
      </w:r>
      <w:r w:rsidRPr="001052A5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1052A5">
        <w:rPr>
          <w:rFonts w:ascii="Times New Roman" w:hAnsi="Times New Roman" w:cs="Times New Roman"/>
          <w:sz w:val="28"/>
          <w:szCs w:val="28"/>
        </w:rPr>
        <w:t xml:space="preserve">осуществляется с учетом мнения населения, выраженного представительными органами соответствующих муниципальных районов и поселений; </w:t>
      </w: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</w:t>
      </w:r>
      <w:r w:rsidRPr="001052A5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1052A5">
        <w:rPr>
          <w:rFonts w:ascii="Times New Roman" w:hAnsi="Times New Roman" w:cs="Times New Roman"/>
          <w:sz w:val="28"/>
          <w:szCs w:val="28"/>
        </w:rPr>
        <w:t>осуществляется с согласия населения данных поселений и (или) населенных пунктов, выраженного путем голосования;</w:t>
      </w: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</w:t>
      </w:r>
      <w:r w:rsidRPr="001052A5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1052A5">
        <w:rPr>
          <w:rFonts w:ascii="Times New Roman" w:hAnsi="Times New Roman" w:cs="Times New Roman"/>
          <w:sz w:val="28"/>
          <w:szCs w:val="28"/>
        </w:rPr>
        <w:t>осуществляется без учета мнения населения.</w:t>
      </w: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 6. Перечень вопросов местного значения установлен:</w:t>
      </w: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 Европейской Хартией местного самоуправления;</w:t>
      </w: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 Федеральным законом от 06.10.2003 № 131-ФЗ «Об общих принципах организации местного самоуправления в Российской Федерации»;</w:t>
      </w: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3) постановлениями главы местной администрации.  </w:t>
      </w: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 7. К вопросам местного значения поселения относится:</w:t>
      </w: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</w:t>
      </w:r>
      <w:r w:rsidRPr="001052A5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1052A5">
        <w:rPr>
          <w:rFonts w:ascii="Times New Roman" w:hAnsi="Times New Roman" w:cs="Times New Roman"/>
          <w:sz w:val="28"/>
          <w:szCs w:val="28"/>
        </w:rPr>
        <w:t>организации тушения пожаров силами Государственной противопожарной службы;</w:t>
      </w: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 организация тушения лесных пожаров;</w:t>
      </w: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 обеспечение первичных мер пожарной безопасности.</w:t>
      </w: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 8.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полномочий:</w:t>
      </w: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 с предоставлением субвенций из бюджетов этих поселений в бюджет муниципального района, если  характер передаваемого полномочия предусматривает необходимость его финансирования;</w:t>
      </w: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 с предоставлением субвенций из бюджетов этих поселений в бюджет муниципального района;</w:t>
      </w: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 без предоставления финансовых средств на исполнение передаваемых полномочий.</w:t>
      </w: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 9. Решения о привлечении граждан к выполнению на добровольной основе социально значимых работ вправе принимать:</w:t>
      </w: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lastRenderedPageBreak/>
        <w:t>1) органы местного самоуправления городских округов, муниципальных районов и поселений;</w:t>
      </w: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</w:t>
      </w:r>
      <w:r w:rsidRPr="001052A5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1052A5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районов и поселений;</w:t>
      </w: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 органы местного самоуправления городских округов и поселений.</w:t>
      </w: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 10. Наделение органов местного самоуправления отдельными государственными полномочиями осуществляется:</w:t>
      </w: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</w:t>
      </w:r>
      <w:r w:rsidRPr="001052A5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1052A5">
        <w:rPr>
          <w:rFonts w:ascii="Times New Roman" w:hAnsi="Times New Roman" w:cs="Times New Roman"/>
          <w:sz w:val="28"/>
          <w:szCs w:val="28"/>
        </w:rPr>
        <w:t>приказами руководителей федеральных органов исполнительной власти, органов исполнительной власти субъектов Российской Федерации;</w:t>
      </w: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</w:t>
      </w:r>
      <w:r w:rsidRPr="001052A5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1052A5">
        <w:rPr>
          <w:rFonts w:ascii="Times New Roman" w:hAnsi="Times New Roman" w:cs="Times New Roman"/>
          <w:sz w:val="28"/>
          <w:szCs w:val="28"/>
        </w:rPr>
        <w:t>указами Президента Российской Федерации, указами высшего должностного лица субъекта Российской Федерации;</w:t>
      </w: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 федеральными законами, законами субъектов Российской Федерации.</w:t>
      </w: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 11. Сход граждан для решения вопросов местного значения проводится:</w:t>
      </w: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</w:t>
      </w:r>
      <w:r w:rsidRPr="001052A5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1052A5">
        <w:rPr>
          <w:rFonts w:ascii="Times New Roman" w:hAnsi="Times New Roman" w:cs="Times New Roman"/>
          <w:sz w:val="28"/>
          <w:szCs w:val="28"/>
        </w:rPr>
        <w:t xml:space="preserve">в поселениях с численностью жителей, обладающих избирательным правом, не более 100 человек; </w:t>
      </w: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</w:t>
      </w:r>
      <w:r w:rsidRPr="001052A5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1052A5">
        <w:rPr>
          <w:rFonts w:ascii="Times New Roman" w:hAnsi="Times New Roman" w:cs="Times New Roman"/>
          <w:sz w:val="28"/>
          <w:szCs w:val="28"/>
        </w:rPr>
        <w:t>в поселениях, расположенных в отдаленных и труднодоступных местностях;</w:t>
      </w: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 во всех сельских поселениях.</w:t>
      </w: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 12. Основаниями для отзыва депутата, выборного должностного лица местного самоуправления могут служить:</w:t>
      </w: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1) конкретные противоправные решения или действия (бездействие) в случае их подтверждения в судебном порядке; </w:t>
      </w: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 утрата доверия населения, неисполнение предвыборных обещаний;</w:t>
      </w: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</w:t>
      </w:r>
      <w:r w:rsidRPr="001052A5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1052A5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должностных обязанностей.</w:t>
      </w: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 13. Порядок проведения опроса граждан, публичных слушаний, собраний (конференций) граждан определяется:</w:t>
      </w: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 постановлением (распоряжением) высшего органа исполнительной власти субъекта Российской Федерации;</w:t>
      </w:r>
    </w:p>
    <w:p w:rsidR="00127447" w:rsidRPr="001052A5" w:rsidRDefault="00127447" w:rsidP="001052A5">
      <w:pPr>
        <w:tabs>
          <w:tab w:val="left" w:pos="90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 конституцией (уставом) или законами субъекта Российской Федерации;</w:t>
      </w: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</w:t>
      </w:r>
      <w:r w:rsidRPr="001052A5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1052A5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и (или) нормативными правовыми актами представительного органа муниципального образования. </w:t>
      </w: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 14. Территориальное общественное самоуправление считается учрежденным:</w:t>
      </w: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lastRenderedPageBreak/>
        <w:t>1) 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поселения;</w:t>
      </w: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 с момента принятия решения о его учреждении собранием (конференцией) граждан;</w:t>
      </w: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 с момента государственной регистрации территориального общественного самоуправления в качестве юридического лица уполномоченным органом государственной власти.</w:t>
      </w: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 15. Письменные обращения граждан подлежат обязательной регистрации:</w:t>
      </w:r>
    </w:p>
    <w:p w:rsidR="00127447" w:rsidRPr="001052A5" w:rsidRDefault="00127447" w:rsidP="001052A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 в течение 1 дня с момента поступления в орган местного самоуправления или должностному лицу;</w:t>
      </w:r>
    </w:p>
    <w:p w:rsidR="00127447" w:rsidRPr="001052A5" w:rsidRDefault="00127447" w:rsidP="001052A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 в течение 2 дней с момента поступления в орган местного самоуправления или должностному лицу;</w:t>
      </w:r>
    </w:p>
    <w:p w:rsidR="00127447" w:rsidRPr="001052A5" w:rsidRDefault="00127447" w:rsidP="001052A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 в течение 3 дней с момента поступления в орган местного самоуправления или должностному лицу;</w:t>
      </w:r>
    </w:p>
    <w:p w:rsidR="00127447" w:rsidRPr="001052A5" w:rsidRDefault="00127447" w:rsidP="001052A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Вопрос 16. Обращения граждан рассматриваются: </w:t>
      </w:r>
    </w:p>
    <w:p w:rsidR="00127447" w:rsidRPr="001052A5" w:rsidRDefault="00127447" w:rsidP="001052A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1) в течение 15 дней </w:t>
      </w:r>
      <w:proofErr w:type="gramStart"/>
      <w:r w:rsidRPr="001052A5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1052A5">
        <w:rPr>
          <w:rFonts w:ascii="Times New Roman" w:hAnsi="Times New Roman" w:cs="Times New Roman"/>
          <w:sz w:val="28"/>
          <w:szCs w:val="28"/>
        </w:rPr>
        <w:t>;</w:t>
      </w:r>
    </w:p>
    <w:p w:rsidR="00127447" w:rsidRPr="001052A5" w:rsidRDefault="00127447" w:rsidP="001052A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2) в течение 20 дней </w:t>
      </w:r>
      <w:proofErr w:type="gramStart"/>
      <w:r w:rsidRPr="001052A5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1052A5">
        <w:rPr>
          <w:rFonts w:ascii="Times New Roman" w:hAnsi="Times New Roman" w:cs="Times New Roman"/>
          <w:sz w:val="28"/>
          <w:szCs w:val="28"/>
        </w:rPr>
        <w:t>;</w:t>
      </w:r>
    </w:p>
    <w:p w:rsidR="00127447" w:rsidRPr="001052A5" w:rsidRDefault="00127447" w:rsidP="001052A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3) в течение 30 дней </w:t>
      </w:r>
      <w:proofErr w:type="gramStart"/>
      <w:r w:rsidRPr="001052A5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1052A5">
        <w:rPr>
          <w:rFonts w:ascii="Times New Roman" w:hAnsi="Times New Roman" w:cs="Times New Roman"/>
          <w:sz w:val="28"/>
          <w:szCs w:val="28"/>
        </w:rPr>
        <w:t>;</w:t>
      </w: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 17. Глава муниципального образования:</w:t>
      </w: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</w:t>
      </w:r>
      <w:r w:rsidRPr="001052A5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1052A5">
        <w:rPr>
          <w:rFonts w:ascii="Times New Roman" w:hAnsi="Times New Roman" w:cs="Times New Roman"/>
          <w:sz w:val="28"/>
          <w:szCs w:val="28"/>
        </w:rPr>
        <w:t>может одновременно являться главой местной администрации и председателем представительного органа в любом муниципальном образовании;</w:t>
      </w: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 может одновременно являться главой местной администрации и председателем представительного органа в любом муниципальном образовании и руководителем контрольного органа;</w:t>
      </w: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</w:t>
      </w:r>
      <w:r w:rsidRPr="001052A5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1052A5">
        <w:rPr>
          <w:rFonts w:ascii="Times New Roman" w:hAnsi="Times New Roman" w:cs="Times New Roman"/>
          <w:sz w:val="28"/>
          <w:szCs w:val="28"/>
        </w:rPr>
        <w:t xml:space="preserve">может одновременно являться главой местной администрации и председателем представительного органа только в сельском поселении. </w:t>
      </w: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 18. Нормативные правовые акты представительного органа муниципального образования подписывает и обнародует:</w:t>
      </w: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 руководитель контрольного органа муниципального образования;</w:t>
      </w: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 председатель избирательной комиссии муниципального образования;</w:t>
      </w: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 глава муниципального образования.</w:t>
      </w: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 19. Муниципальные правовые акты могут быть отменены или их действие может быть приостановлено:</w:t>
      </w: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lastRenderedPageBreak/>
        <w:t>1) органами местного самоуправления и должностными лицами местного самоуправления, принявшими (издавшими) соответствующий муниципальный правовой акт;</w:t>
      </w: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 вышестоящими органами местного самоуправления и должностными лицами местного самоуправления;</w:t>
      </w: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</w:t>
      </w:r>
      <w:r w:rsidRPr="001052A5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1052A5">
        <w:rPr>
          <w:rFonts w:ascii="Times New Roman" w:hAnsi="Times New Roman" w:cs="Times New Roman"/>
          <w:sz w:val="28"/>
          <w:szCs w:val="28"/>
        </w:rPr>
        <w:t>органами местного самоуправления и должностными лицами местного самоуправления, в полномочия которых входит правовое обеспечение деятельности главы муниципального образования.</w:t>
      </w: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 20. Порядок опубликования (обнародования) муниципальных правовых актов устанавливается:</w:t>
      </w: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 решением представительного органа муниципального образования;</w:t>
      </w: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 уставом муниципального образования;</w:t>
      </w: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 постановлением главы муниципального образования.</w:t>
      </w:r>
    </w:p>
    <w:p w:rsidR="00127447" w:rsidRPr="001052A5" w:rsidRDefault="00127447" w:rsidP="00105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</w:t>
      </w:r>
      <w:r w:rsidRPr="001052A5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Pr="001052A5">
        <w:rPr>
          <w:rFonts w:ascii="Times New Roman" w:hAnsi="Times New Roman" w:cs="Times New Roman"/>
          <w:sz w:val="28"/>
          <w:szCs w:val="28"/>
        </w:rPr>
        <w:t xml:space="preserve">21. Главой муниципального образования Ростовской области может быть </w:t>
      </w:r>
      <w:proofErr w:type="gramStart"/>
      <w:r w:rsidRPr="001052A5"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 w:rsidRPr="001052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 гражданин Российской Федерации, достигший на день голосования возраста 18  лет;</w:t>
      </w: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 гражданин Российской Федерации, достигший на день голосования возраста 21 года;</w:t>
      </w: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 гражданин Российской Федерации, достигший на день голосования возраста 30 лет.</w:t>
      </w: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Вопрос 22. Депутатом представительного органа муниципального образования Ростовской области может быть </w:t>
      </w:r>
      <w:proofErr w:type="gramStart"/>
      <w:r w:rsidRPr="001052A5"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 w:rsidRPr="001052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 гражданин Российской Федерации, достигший на день голосования возраста 18  лет;</w:t>
      </w: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 гражданин Российской Федерации, достигший на день голосования возраста 21  года  и проживающий на территории данного муниципального образования;</w:t>
      </w: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 гражданин Российской Федерации, достигший на день голосования возраста 21  года и проживающий на территории субъекта Российской Федерации, в состав которого входит данное муниципальное образование.</w:t>
      </w: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 23. Муниципальные выборы назначаются:</w:t>
      </w: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</w:t>
      </w:r>
      <w:r w:rsidRPr="001052A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052A5">
        <w:rPr>
          <w:rFonts w:ascii="Times New Roman" w:hAnsi="Times New Roman" w:cs="Times New Roman"/>
          <w:sz w:val="28"/>
          <w:szCs w:val="28"/>
        </w:rPr>
        <w:t xml:space="preserve">законодательным (представительным) органом государственной власти субъекта Российской Федерации; </w:t>
      </w: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 представительным органом муниципального образования;</w:t>
      </w: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</w:t>
      </w:r>
      <w:r w:rsidRPr="001052A5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1052A5">
        <w:rPr>
          <w:rFonts w:ascii="Times New Roman" w:hAnsi="Times New Roman" w:cs="Times New Roman"/>
          <w:sz w:val="28"/>
          <w:szCs w:val="28"/>
        </w:rPr>
        <w:t>высшим исполнительным органом государственной власти субъекта Российской Федерации.</w:t>
      </w: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</w:t>
      </w:r>
      <w:r w:rsidRPr="001052A5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Pr="001052A5">
        <w:rPr>
          <w:rFonts w:ascii="Times New Roman" w:hAnsi="Times New Roman" w:cs="Times New Roman"/>
          <w:sz w:val="28"/>
          <w:szCs w:val="28"/>
        </w:rPr>
        <w:t xml:space="preserve">24. </w:t>
      </w:r>
      <w:r w:rsidRPr="001052A5">
        <w:rPr>
          <w:rFonts w:ascii="Times New Roman" w:hAnsi="Times New Roman" w:cs="Times New Roman"/>
          <w:bCs/>
          <w:sz w:val="28"/>
          <w:szCs w:val="28"/>
        </w:rPr>
        <w:t>Срок, на который избираются органы местного самоуправления, депутаты указанных органов, а также срок полномочий указанных органов и депутатов устанавливается:</w:t>
      </w: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2A5">
        <w:rPr>
          <w:rFonts w:ascii="Times New Roman" w:hAnsi="Times New Roman" w:cs="Times New Roman"/>
          <w:bCs/>
          <w:sz w:val="28"/>
          <w:szCs w:val="28"/>
        </w:rPr>
        <w:t>1)</w:t>
      </w:r>
      <w:r w:rsidRPr="001052A5">
        <w:rPr>
          <w:rFonts w:ascii="Times New Roman" w:hAnsi="Times New Roman" w:cs="Times New Roman"/>
          <w:bCs/>
          <w:color w:val="FFFFFF"/>
          <w:sz w:val="28"/>
          <w:szCs w:val="28"/>
        </w:rPr>
        <w:t> </w:t>
      </w:r>
      <w:r w:rsidRPr="001052A5">
        <w:rPr>
          <w:rFonts w:ascii="Times New Roman" w:hAnsi="Times New Roman" w:cs="Times New Roman"/>
          <w:bCs/>
          <w:sz w:val="28"/>
          <w:szCs w:val="28"/>
        </w:rPr>
        <w:t>федеральными законами;</w:t>
      </w: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2A5">
        <w:rPr>
          <w:rFonts w:ascii="Times New Roman" w:hAnsi="Times New Roman" w:cs="Times New Roman"/>
          <w:bCs/>
          <w:sz w:val="28"/>
          <w:szCs w:val="28"/>
        </w:rPr>
        <w:t>2)</w:t>
      </w:r>
      <w:r w:rsidRPr="001052A5">
        <w:rPr>
          <w:rFonts w:ascii="Times New Roman" w:hAnsi="Times New Roman" w:cs="Times New Roman"/>
          <w:bCs/>
          <w:color w:val="FFFFFF"/>
          <w:sz w:val="28"/>
          <w:szCs w:val="28"/>
        </w:rPr>
        <w:t> </w:t>
      </w:r>
      <w:r w:rsidRPr="001052A5">
        <w:rPr>
          <w:rFonts w:ascii="Times New Roman" w:hAnsi="Times New Roman" w:cs="Times New Roman"/>
          <w:bCs/>
          <w:sz w:val="28"/>
          <w:szCs w:val="28"/>
        </w:rPr>
        <w:t>конституциями (уставами), законами субъектов Российской Федерации;</w:t>
      </w: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2A5">
        <w:rPr>
          <w:rFonts w:ascii="Times New Roman" w:hAnsi="Times New Roman" w:cs="Times New Roman"/>
          <w:bCs/>
          <w:sz w:val="28"/>
          <w:szCs w:val="28"/>
        </w:rPr>
        <w:t>3) уставами муниципальных образований.</w:t>
      </w: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</w:t>
      </w:r>
      <w:r w:rsidRPr="001052A5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Pr="001052A5">
        <w:rPr>
          <w:rFonts w:ascii="Times New Roman" w:hAnsi="Times New Roman" w:cs="Times New Roman"/>
          <w:sz w:val="28"/>
          <w:szCs w:val="28"/>
        </w:rPr>
        <w:t>25. Решение о назначении выборов в орган местного самоуправления должно быть принято:</w:t>
      </w: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numPr>
          <w:ilvl w:val="0"/>
          <w:numId w:val="7"/>
        </w:numPr>
        <w:tabs>
          <w:tab w:val="clear" w:pos="900"/>
          <w:tab w:val="left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не ранее чем за 110 дней и не </w:t>
      </w:r>
      <w:proofErr w:type="gramStart"/>
      <w:r w:rsidRPr="001052A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052A5">
        <w:rPr>
          <w:rFonts w:ascii="Times New Roman" w:hAnsi="Times New Roman" w:cs="Times New Roman"/>
          <w:sz w:val="28"/>
          <w:szCs w:val="28"/>
        </w:rPr>
        <w:t xml:space="preserve"> чем за 90 дней до дня голосования;</w:t>
      </w:r>
    </w:p>
    <w:p w:rsidR="00127447" w:rsidRPr="001052A5" w:rsidRDefault="00127447" w:rsidP="001052A5">
      <w:pPr>
        <w:numPr>
          <w:ilvl w:val="0"/>
          <w:numId w:val="7"/>
        </w:numPr>
        <w:tabs>
          <w:tab w:val="clear" w:pos="900"/>
          <w:tab w:val="left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не ранее чем за 100 дней и не </w:t>
      </w:r>
      <w:proofErr w:type="gramStart"/>
      <w:r w:rsidRPr="001052A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052A5">
        <w:rPr>
          <w:rFonts w:ascii="Times New Roman" w:hAnsi="Times New Roman" w:cs="Times New Roman"/>
          <w:sz w:val="28"/>
          <w:szCs w:val="28"/>
        </w:rPr>
        <w:t xml:space="preserve"> чем за 90 дней до дня голосования;</w:t>
      </w:r>
    </w:p>
    <w:p w:rsidR="00127447" w:rsidRPr="001052A5" w:rsidRDefault="00127447" w:rsidP="001052A5">
      <w:pPr>
        <w:numPr>
          <w:ilvl w:val="0"/>
          <w:numId w:val="7"/>
        </w:numPr>
        <w:tabs>
          <w:tab w:val="clear" w:pos="900"/>
          <w:tab w:val="left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не ранее чем за 90 дней и не </w:t>
      </w:r>
      <w:proofErr w:type="gramStart"/>
      <w:r w:rsidRPr="001052A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052A5">
        <w:rPr>
          <w:rFonts w:ascii="Times New Roman" w:hAnsi="Times New Roman" w:cs="Times New Roman"/>
          <w:sz w:val="28"/>
          <w:szCs w:val="28"/>
        </w:rPr>
        <w:t xml:space="preserve"> чем за 80 дней до дня голосования.</w:t>
      </w: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bCs/>
          <w:sz w:val="28"/>
          <w:szCs w:val="28"/>
        </w:rPr>
        <w:t>Вопрос</w:t>
      </w:r>
      <w:r w:rsidRPr="001052A5">
        <w:rPr>
          <w:rFonts w:ascii="Times New Roman" w:hAnsi="Times New Roman" w:cs="Times New Roman"/>
          <w:bCs/>
          <w:color w:val="FFFFFF"/>
          <w:sz w:val="28"/>
          <w:szCs w:val="28"/>
        </w:rPr>
        <w:t>..</w:t>
      </w:r>
      <w:r w:rsidRPr="001052A5">
        <w:rPr>
          <w:rFonts w:ascii="Times New Roman" w:hAnsi="Times New Roman" w:cs="Times New Roman"/>
          <w:bCs/>
          <w:sz w:val="28"/>
          <w:szCs w:val="28"/>
        </w:rPr>
        <w:t xml:space="preserve">26.  </w:t>
      </w:r>
      <w:r w:rsidRPr="001052A5">
        <w:rPr>
          <w:rFonts w:ascii="Times New Roman" w:hAnsi="Times New Roman" w:cs="Times New Roman"/>
          <w:sz w:val="28"/>
          <w:szCs w:val="28"/>
        </w:rPr>
        <w:t xml:space="preserve">На местный референдум могут быть </w:t>
      </w:r>
      <w:proofErr w:type="gramStart"/>
      <w:r w:rsidRPr="001052A5">
        <w:rPr>
          <w:rFonts w:ascii="Times New Roman" w:hAnsi="Times New Roman" w:cs="Times New Roman"/>
          <w:sz w:val="28"/>
          <w:szCs w:val="28"/>
        </w:rPr>
        <w:t>вынесены</w:t>
      </w:r>
      <w:proofErr w:type="gramEnd"/>
      <w:r w:rsidRPr="001052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</w:t>
      </w:r>
      <w:r w:rsidRPr="001052A5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1052A5">
        <w:rPr>
          <w:rFonts w:ascii="Times New Roman" w:hAnsi="Times New Roman" w:cs="Times New Roman"/>
          <w:sz w:val="28"/>
          <w:szCs w:val="28"/>
        </w:rPr>
        <w:t>только вопросы, находящиеся в ведении субъекта Российской Федерации или в совместном ведении Российской Федерации и субъектов Российской Федерации;</w:t>
      </w: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 только вопросы местного значения;</w:t>
      </w: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 только вопросы местного значения и вопросы, находящиеся в ведении субъекта Российской Федерации.</w:t>
      </w: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</w:t>
      </w:r>
      <w:r w:rsidRPr="001052A5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Pr="001052A5">
        <w:rPr>
          <w:rFonts w:ascii="Times New Roman" w:hAnsi="Times New Roman" w:cs="Times New Roman"/>
          <w:sz w:val="28"/>
          <w:szCs w:val="28"/>
        </w:rPr>
        <w:t>27. На местный референдум не могут быть вынесены вопросы:</w:t>
      </w:r>
    </w:p>
    <w:p w:rsidR="00127447" w:rsidRPr="001052A5" w:rsidRDefault="00127447" w:rsidP="001052A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numPr>
          <w:ilvl w:val="0"/>
          <w:numId w:val="6"/>
        </w:numPr>
        <w:tabs>
          <w:tab w:val="clear" w:pos="900"/>
          <w:tab w:val="left" w:pos="142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о досрочном прекращении полномочий органов местного самоуправления;</w:t>
      </w:r>
    </w:p>
    <w:p w:rsidR="00127447" w:rsidRPr="001052A5" w:rsidRDefault="00127447" w:rsidP="001052A5">
      <w:pPr>
        <w:numPr>
          <w:ilvl w:val="0"/>
          <w:numId w:val="6"/>
        </w:numPr>
        <w:tabs>
          <w:tab w:val="clear" w:pos="900"/>
          <w:tab w:val="left" w:pos="142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о структуре органов местного самоуправления;</w:t>
      </w:r>
    </w:p>
    <w:p w:rsidR="00127447" w:rsidRPr="001052A5" w:rsidRDefault="00127447" w:rsidP="001052A5">
      <w:pPr>
        <w:numPr>
          <w:ilvl w:val="0"/>
          <w:numId w:val="6"/>
        </w:numPr>
        <w:tabs>
          <w:tab w:val="clear" w:pos="900"/>
          <w:tab w:val="left" w:pos="142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1052A5">
        <w:rPr>
          <w:rFonts w:ascii="Times New Roman" w:hAnsi="Times New Roman" w:cs="Times New Roman"/>
          <w:sz w:val="28"/>
          <w:szCs w:val="28"/>
        </w:rPr>
        <w:t>программы развития системы транспортного обслуживания населения</w:t>
      </w:r>
      <w:proofErr w:type="gramEnd"/>
      <w:r w:rsidRPr="001052A5">
        <w:rPr>
          <w:rFonts w:ascii="Times New Roman" w:hAnsi="Times New Roman" w:cs="Times New Roman"/>
          <w:sz w:val="28"/>
          <w:szCs w:val="28"/>
        </w:rPr>
        <w:t xml:space="preserve"> в границах муниципального образования.</w:t>
      </w:r>
    </w:p>
    <w:p w:rsidR="00127447" w:rsidRPr="001052A5" w:rsidRDefault="00127447" w:rsidP="001052A5">
      <w:pPr>
        <w:tabs>
          <w:tab w:val="left" w:pos="142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tabs>
          <w:tab w:val="left" w:pos="142"/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 28. Должностное лицо местного самоуправления:</w:t>
      </w:r>
    </w:p>
    <w:p w:rsidR="00127447" w:rsidRPr="001052A5" w:rsidRDefault="00127447" w:rsidP="001052A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tabs>
          <w:tab w:val="left" w:pos="142"/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 выборное либо заключившее контракт (трудовой договор) лицо, наделенное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 о структуре органов местного самоуправления;</w:t>
      </w:r>
    </w:p>
    <w:p w:rsidR="00127447" w:rsidRPr="001052A5" w:rsidRDefault="00127447" w:rsidP="001052A5">
      <w:pPr>
        <w:tabs>
          <w:tab w:val="left" w:pos="142"/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 лицо заключившее контракт (трудовой договор);</w:t>
      </w:r>
    </w:p>
    <w:p w:rsidR="00127447" w:rsidRPr="001052A5" w:rsidRDefault="00127447" w:rsidP="001052A5">
      <w:pPr>
        <w:tabs>
          <w:tab w:val="left" w:pos="142"/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 выборное лицо, наделенное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 о структуре органов местного самоуправления.</w:t>
      </w:r>
    </w:p>
    <w:p w:rsidR="00127447" w:rsidRPr="001052A5" w:rsidRDefault="00127447" w:rsidP="001052A5">
      <w:pPr>
        <w:tabs>
          <w:tab w:val="left" w:pos="142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tabs>
          <w:tab w:val="left" w:pos="142"/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lastRenderedPageBreak/>
        <w:t>Вопрос 29. Решение представительного органа муниципального образования об удалении главы муниципального образования в отставку считается принятым, если за него проголосовало ______________ от установленной численности депутатов представительного органа муниципального образования:</w:t>
      </w:r>
    </w:p>
    <w:p w:rsidR="00127447" w:rsidRPr="001052A5" w:rsidRDefault="00127447" w:rsidP="001052A5">
      <w:pPr>
        <w:tabs>
          <w:tab w:val="left" w:pos="142"/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tabs>
          <w:tab w:val="left" w:pos="142"/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 не менее двух третей;</w:t>
      </w:r>
    </w:p>
    <w:p w:rsidR="00127447" w:rsidRPr="001052A5" w:rsidRDefault="00127447" w:rsidP="001052A5">
      <w:pPr>
        <w:tabs>
          <w:tab w:val="left" w:pos="142"/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 большинство;</w:t>
      </w:r>
    </w:p>
    <w:p w:rsidR="00127447" w:rsidRPr="001052A5" w:rsidRDefault="00127447" w:rsidP="001052A5">
      <w:pPr>
        <w:tabs>
          <w:tab w:val="left" w:pos="142"/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 не менее половины.</w:t>
      </w:r>
    </w:p>
    <w:p w:rsidR="00127447" w:rsidRPr="001052A5" w:rsidRDefault="00127447" w:rsidP="001052A5">
      <w:pPr>
        <w:tabs>
          <w:tab w:val="left" w:pos="0"/>
          <w:tab w:val="left" w:pos="90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tabs>
          <w:tab w:val="left" w:pos="142"/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 30. Органы местного самоуправления и должностные лица местного самоуправления несут ответственность:</w:t>
      </w:r>
    </w:p>
    <w:p w:rsidR="00127447" w:rsidRPr="001052A5" w:rsidRDefault="00127447" w:rsidP="001052A5">
      <w:pPr>
        <w:tabs>
          <w:tab w:val="left" w:pos="142"/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tabs>
          <w:tab w:val="left" w:pos="142"/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 перед населением муниципального образования;</w:t>
      </w:r>
    </w:p>
    <w:p w:rsidR="00127447" w:rsidRPr="001052A5" w:rsidRDefault="00127447" w:rsidP="001052A5">
      <w:pPr>
        <w:tabs>
          <w:tab w:val="left" w:pos="142"/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2) перед государством; </w:t>
      </w:r>
    </w:p>
    <w:p w:rsidR="00127447" w:rsidRPr="001052A5" w:rsidRDefault="00127447" w:rsidP="001052A5">
      <w:pPr>
        <w:tabs>
          <w:tab w:val="left" w:pos="142"/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 перед населением муниципального образования, государством, физическими и юридическими лицами.</w:t>
      </w:r>
    </w:p>
    <w:p w:rsidR="00127447" w:rsidRPr="001052A5" w:rsidRDefault="00127447" w:rsidP="001052A5">
      <w:pPr>
        <w:tabs>
          <w:tab w:val="left" w:pos="0"/>
          <w:tab w:val="left" w:pos="90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27447" w:rsidRPr="001052A5" w:rsidRDefault="001052A5" w:rsidP="00105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453A5">
        <w:rPr>
          <w:rFonts w:ascii="Times New Roman" w:hAnsi="Times New Roman" w:cs="Times New Roman"/>
          <w:sz w:val="28"/>
          <w:szCs w:val="28"/>
        </w:rPr>
        <w:t>.</w:t>
      </w:r>
      <w:r w:rsidR="00127447" w:rsidRPr="001052A5">
        <w:rPr>
          <w:rFonts w:ascii="Times New Roman" w:hAnsi="Times New Roman" w:cs="Times New Roman"/>
          <w:sz w:val="28"/>
          <w:szCs w:val="28"/>
        </w:rPr>
        <w:t>ТЕСТОВЫЕ ЗАДАНИЯ</w:t>
      </w:r>
    </w:p>
    <w:p w:rsidR="00127447" w:rsidRPr="001052A5" w:rsidRDefault="00127447" w:rsidP="00105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 сфере муниципальной службы и кадровой работы</w:t>
      </w:r>
    </w:p>
    <w:p w:rsidR="00127447" w:rsidRPr="001052A5" w:rsidRDefault="00127447" w:rsidP="0010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 1. Для замещения должностей муниципальной службы квалификационные требования предъявляются: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1) 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обязанностей; 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 к уровню профессионального образования;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 к профессиональным знаниям и навыкам, необходимым для исполнения должностных обязанностей.</w:t>
      </w:r>
    </w:p>
    <w:p w:rsidR="00127447" w:rsidRPr="001052A5" w:rsidRDefault="00127447" w:rsidP="001052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 2. Должности муниципальной службы подразделяются на следующие группы:</w:t>
      </w:r>
    </w:p>
    <w:p w:rsidR="00127447" w:rsidRPr="001052A5" w:rsidRDefault="00127447" w:rsidP="001052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pStyle w:val="ConsPlu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</w:t>
      </w:r>
      <w:r w:rsidRPr="001052A5">
        <w:rPr>
          <w:rFonts w:ascii="Times New Roman" w:hAnsi="Times New Roman" w:cs="Times New Roman"/>
          <w:color w:val="FFFFFF"/>
          <w:sz w:val="28"/>
          <w:szCs w:val="28"/>
        </w:rPr>
        <w:t> </w:t>
      </w:r>
      <w:r w:rsidRPr="001052A5">
        <w:rPr>
          <w:rFonts w:ascii="Times New Roman" w:hAnsi="Times New Roman" w:cs="Times New Roman"/>
          <w:sz w:val="28"/>
          <w:szCs w:val="28"/>
        </w:rPr>
        <w:t>высшие,  главные,  ведущие, старшие и младшие должности муниципальной службы;</w:t>
      </w:r>
    </w:p>
    <w:p w:rsidR="00127447" w:rsidRPr="001052A5" w:rsidRDefault="00127447" w:rsidP="001052A5">
      <w:pPr>
        <w:pStyle w:val="ConsPlu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</w:t>
      </w:r>
      <w:r w:rsidRPr="001052A5">
        <w:rPr>
          <w:rFonts w:ascii="Times New Roman" w:hAnsi="Times New Roman" w:cs="Times New Roman"/>
          <w:color w:val="FFFFFF"/>
          <w:sz w:val="28"/>
          <w:szCs w:val="28"/>
        </w:rPr>
        <w:t> </w:t>
      </w:r>
      <w:r w:rsidRPr="001052A5">
        <w:rPr>
          <w:rFonts w:ascii="Times New Roman" w:hAnsi="Times New Roman" w:cs="Times New Roman"/>
          <w:sz w:val="28"/>
          <w:szCs w:val="28"/>
        </w:rPr>
        <w:t>руководители, помощники (советники), специалисты;</w:t>
      </w:r>
    </w:p>
    <w:p w:rsidR="00127447" w:rsidRPr="001052A5" w:rsidRDefault="00127447" w:rsidP="001052A5">
      <w:pPr>
        <w:pStyle w:val="ConsPlu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</w:t>
      </w:r>
      <w:r w:rsidRPr="001052A5">
        <w:rPr>
          <w:rFonts w:ascii="Times New Roman" w:hAnsi="Times New Roman" w:cs="Times New Roman"/>
          <w:color w:val="FFFFFF"/>
          <w:sz w:val="28"/>
          <w:szCs w:val="28"/>
        </w:rPr>
        <w:t> </w:t>
      </w:r>
      <w:r w:rsidRPr="001052A5">
        <w:rPr>
          <w:rFonts w:ascii="Times New Roman" w:hAnsi="Times New Roman" w:cs="Times New Roman"/>
          <w:sz w:val="28"/>
          <w:szCs w:val="28"/>
        </w:rPr>
        <w:t>муниципальные должности, должности муниципальной службы.</w:t>
      </w:r>
    </w:p>
    <w:p w:rsidR="00127447" w:rsidRPr="001052A5" w:rsidRDefault="00127447" w:rsidP="001052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 3. В связи с прохождением муниципальной службы муниципальному служащему запрещается:</w:t>
      </w:r>
    </w:p>
    <w:p w:rsidR="00127447" w:rsidRPr="001052A5" w:rsidRDefault="00127447" w:rsidP="001052A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</w:t>
      </w:r>
      <w:r w:rsidRPr="001052A5">
        <w:rPr>
          <w:rFonts w:ascii="Times New Roman" w:hAnsi="Times New Roman" w:cs="Times New Roman"/>
          <w:color w:val="FFFFFF"/>
          <w:sz w:val="28"/>
          <w:szCs w:val="28"/>
        </w:rPr>
        <w:t> </w:t>
      </w:r>
      <w:r w:rsidRPr="001052A5">
        <w:rPr>
          <w:rFonts w:ascii="Times New Roman" w:hAnsi="Times New Roman" w:cs="Times New Roman"/>
          <w:sz w:val="28"/>
          <w:szCs w:val="28"/>
        </w:rPr>
        <w:t>знакомиться с отзывами о его профессиональной служебной деятельности;</w:t>
      </w:r>
    </w:p>
    <w:p w:rsidR="00127447" w:rsidRPr="001052A5" w:rsidRDefault="00127447" w:rsidP="001052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</w:t>
      </w:r>
      <w:r w:rsidRPr="001052A5">
        <w:rPr>
          <w:rFonts w:ascii="Times New Roman" w:hAnsi="Times New Roman" w:cs="Times New Roman"/>
          <w:color w:val="FFFFFF"/>
          <w:sz w:val="28"/>
          <w:szCs w:val="28"/>
        </w:rPr>
        <w:t> </w:t>
      </w:r>
      <w:r w:rsidRPr="001052A5">
        <w:rPr>
          <w:rFonts w:ascii="Times New Roman" w:hAnsi="Times New Roman" w:cs="Times New Roman"/>
          <w:sz w:val="28"/>
          <w:szCs w:val="28"/>
        </w:rPr>
        <w:t>прекращать исполнение должностных обязанностей в целях урегулирования трудового спора;</w:t>
      </w:r>
    </w:p>
    <w:p w:rsidR="00127447" w:rsidRPr="001052A5" w:rsidRDefault="00127447" w:rsidP="001052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1052A5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1052A5">
        <w:rPr>
          <w:rFonts w:ascii="Times New Roman" w:hAnsi="Times New Roman" w:cs="Times New Roman"/>
          <w:sz w:val="28"/>
          <w:szCs w:val="28"/>
        </w:rPr>
        <w:t>быть членом политической партии.</w:t>
      </w:r>
    </w:p>
    <w:p w:rsidR="00127447" w:rsidRPr="001052A5" w:rsidRDefault="00127447" w:rsidP="001052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ab/>
      </w:r>
    </w:p>
    <w:p w:rsidR="00127447" w:rsidRPr="001052A5" w:rsidRDefault="00127447" w:rsidP="001052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 4. Предельный возраст пребывания на муниципальной службе:</w:t>
      </w:r>
    </w:p>
    <w:p w:rsidR="00127447" w:rsidRPr="001052A5" w:rsidRDefault="00127447" w:rsidP="001052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pStyle w:val="ConsPlusNormal"/>
        <w:widowControl/>
        <w:tabs>
          <w:tab w:val="left" w:pos="28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 70 лет;</w:t>
      </w:r>
    </w:p>
    <w:p w:rsidR="00127447" w:rsidRPr="001052A5" w:rsidRDefault="00127447" w:rsidP="001052A5">
      <w:pPr>
        <w:pStyle w:val="ConsPlusNormal"/>
        <w:widowControl/>
        <w:tabs>
          <w:tab w:val="left" w:pos="28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 65 лет;</w:t>
      </w:r>
    </w:p>
    <w:p w:rsidR="00127447" w:rsidRPr="001052A5" w:rsidRDefault="00127447" w:rsidP="001052A5">
      <w:pPr>
        <w:pStyle w:val="ConsPlusNormal"/>
        <w:widowControl/>
        <w:tabs>
          <w:tab w:val="left" w:pos="28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 60 лет.</w:t>
      </w:r>
    </w:p>
    <w:p w:rsidR="00127447" w:rsidRPr="001052A5" w:rsidRDefault="00127447" w:rsidP="001052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 5. Аттестация муниципального служащего проводится в целях:</w:t>
      </w:r>
    </w:p>
    <w:p w:rsidR="00127447" w:rsidRPr="001052A5" w:rsidRDefault="00127447" w:rsidP="001052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1) определения его соответствия замещаемой должности; </w:t>
      </w:r>
    </w:p>
    <w:p w:rsidR="00127447" w:rsidRPr="001052A5" w:rsidRDefault="00127447" w:rsidP="001052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2) определения размера денежной премии по результатам труда; </w:t>
      </w:r>
    </w:p>
    <w:p w:rsidR="00127447" w:rsidRPr="001052A5" w:rsidRDefault="00127447" w:rsidP="001052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</w:t>
      </w:r>
      <w:r w:rsidRPr="001052A5">
        <w:rPr>
          <w:rFonts w:ascii="Times New Roman" w:hAnsi="Times New Roman" w:cs="Times New Roman"/>
          <w:color w:val="FFFFFF"/>
          <w:sz w:val="28"/>
          <w:szCs w:val="28"/>
        </w:rPr>
        <w:t> </w:t>
      </w:r>
      <w:r w:rsidRPr="001052A5">
        <w:rPr>
          <w:rFonts w:ascii="Times New Roman" w:hAnsi="Times New Roman" w:cs="Times New Roman"/>
          <w:sz w:val="28"/>
          <w:szCs w:val="28"/>
        </w:rPr>
        <w:t xml:space="preserve">награждения муниципального служащего государственной наградой. </w:t>
      </w:r>
    </w:p>
    <w:p w:rsidR="00127447" w:rsidRPr="001052A5" w:rsidRDefault="00127447" w:rsidP="001052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Вопрос 6. </w:t>
      </w:r>
      <w:proofErr w:type="gramStart"/>
      <w:r w:rsidRPr="001052A5">
        <w:rPr>
          <w:rFonts w:ascii="Times New Roman" w:hAnsi="Times New Roman" w:cs="Times New Roman"/>
          <w:sz w:val="28"/>
          <w:szCs w:val="28"/>
        </w:rPr>
        <w:t>Гражданин при поступлении на муниципальную службу, а также муниципальный служащий ежегодно не позднее _____________года, следующего за отчетным, обязан представлять представителю нанимателя (работодателю) сведения о доходах, об имуществе и обязательствах имущественного характера:</w:t>
      </w:r>
      <w:proofErr w:type="gramEnd"/>
    </w:p>
    <w:p w:rsidR="00127447" w:rsidRPr="001052A5" w:rsidRDefault="00127447" w:rsidP="001052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127447" w:rsidRPr="001052A5" w:rsidRDefault="00127447" w:rsidP="001052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 30 апреля;</w:t>
      </w:r>
    </w:p>
    <w:p w:rsidR="00127447" w:rsidRPr="001052A5" w:rsidRDefault="00127447" w:rsidP="001052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 1 мая;</w:t>
      </w:r>
    </w:p>
    <w:p w:rsidR="00127447" w:rsidRPr="001052A5" w:rsidRDefault="00127447" w:rsidP="001052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 30 декабря.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bCs/>
          <w:sz w:val="28"/>
          <w:szCs w:val="28"/>
        </w:rPr>
        <w:t xml:space="preserve">Вопрос 7. </w:t>
      </w:r>
      <w:r w:rsidRPr="001052A5">
        <w:rPr>
          <w:rFonts w:ascii="Times New Roman" w:hAnsi="Times New Roman" w:cs="Times New Roman"/>
          <w:sz w:val="28"/>
          <w:szCs w:val="28"/>
        </w:rPr>
        <w:t>Нанимателем для муниципального служащего является: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</w:t>
      </w:r>
      <w:r w:rsidRPr="001052A5">
        <w:rPr>
          <w:rFonts w:ascii="Times New Roman" w:hAnsi="Times New Roman" w:cs="Times New Roman"/>
          <w:color w:val="FFFFFF"/>
          <w:sz w:val="28"/>
          <w:szCs w:val="28"/>
        </w:rPr>
        <w:t> </w:t>
      </w:r>
      <w:r w:rsidRPr="001052A5">
        <w:rPr>
          <w:rFonts w:ascii="Times New Roman" w:hAnsi="Times New Roman" w:cs="Times New Roman"/>
          <w:sz w:val="28"/>
          <w:szCs w:val="28"/>
        </w:rPr>
        <w:t>муниципальное образование;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 Ростовская область;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 руководитель кадровой службы органа местного самоуправления.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 8. Порядок применения и снятия дисциплинарных взысканий муниципальных служащих определяется: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711"/>
      <w:r w:rsidRPr="001052A5">
        <w:rPr>
          <w:rFonts w:ascii="Times New Roman" w:hAnsi="Times New Roman" w:cs="Times New Roman"/>
          <w:sz w:val="28"/>
          <w:szCs w:val="28"/>
        </w:rPr>
        <w:t>1) трудовым законодательством;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712"/>
      <w:bookmarkEnd w:id="1"/>
      <w:r w:rsidRPr="001052A5">
        <w:rPr>
          <w:rFonts w:ascii="Times New Roman" w:hAnsi="Times New Roman" w:cs="Times New Roman"/>
          <w:sz w:val="28"/>
          <w:szCs w:val="28"/>
        </w:rPr>
        <w:t>2) муниципальным правовым актом;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713"/>
      <w:bookmarkEnd w:id="2"/>
      <w:r w:rsidRPr="001052A5">
        <w:rPr>
          <w:rFonts w:ascii="Times New Roman" w:hAnsi="Times New Roman" w:cs="Times New Roman"/>
          <w:sz w:val="28"/>
          <w:szCs w:val="28"/>
        </w:rPr>
        <w:t>3) федеральным законом о муниципальной службе.</w:t>
      </w:r>
    </w:p>
    <w:bookmarkEnd w:id="3"/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 9. Органы местного самоуправления _____________ право принимать нормативные правовые акты, содержащие нормы трудового права: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 имеют (в пределах своей компетенции);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2) </w:t>
      </w:r>
      <w:hyperlink r:id="rId8" w:history="1">
        <w:r w:rsidRPr="001052A5">
          <w:rPr>
            <w:rFonts w:ascii="Times New Roman" w:hAnsi="Times New Roman" w:cs="Times New Roman"/>
            <w:sz w:val="28"/>
            <w:szCs w:val="28"/>
          </w:rPr>
          <w:t>не</w:t>
        </w:r>
      </w:hyperlink>
      <w:r w:rsidRPr="001052A5">
        <w:rPr>
          <w:rFonts w:ascii="Times New Roman" w:hAnsi="Times New Roman" w:cs="Times New Roman"/>
          <w:sz w:val="28"/>
          <w:szCs w:val="28"/>
        </w:rPr>
        <w:t xml:space="preserve"> имеют;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 имеют (по вопросам, не урегулированным федеральными законами и иными нормативными правовыми актами Российской Федерации, законами субъектов Российской Федерации).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lastRenderedPageBreak/>
        <w:t xml:space="preserve">Вопрос 10. </w:t>
      </w:r>
      <w:bookmarkStart w:id="4" w:name="sub_6101"/>
      <w:r w:rsidRPr="001052A5">
        <w:rPr>
          <w:rFonts w:ascii="Times New Roman" w:hAnsi="Times New Roman" w:cs="Times New Roman"/>
          <w:sz w:val="28"/>
          <w:szCs w:val="28"/>
        </w:rPr>
        <w:t>Работник обязан приступить к исполнению трудовых обязанностей со дня</w:t>
      </w:r>
      <w:bookmarkEnd w:id="4"/>
      <w:r w:rsidRPr="001052A5">
        <w:rPr>
          <w:rFonts w:ascii="Times New Roman" w:hAnsi="Times New Roman" w:cs="Times New Roman"/>
          <w:sz w:val="28"/>
          <w:szCs w:val="28"/>
        </w:rPr>
        <w:t>: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1052A5">
        <w:rPr>
          <w:rFonts w:ascii="Times New Roman" w:hAnsi="Times New Roman" w:cs="Times New Roman"/>
          <w:sz w:val="28"/>
          <w:szCs w:val="28"/>
        </w:rPr>
        <w:t>определенного</w:t>
      </w:r>
      <w:proofErr w:type="gramEnd"/>
      <w:r w:rsidRPr="001052A5">
        <w:rPr>
          <w:rFonts w:ascii="Times New Roman" w:hAnsi="Times New Roman" w:cs="Times New Roman"/>
          <w:sz w:val="28"/>
          <w:szCs w:val="28"/>
        </w:rPr>
        <w:t xml:space="preserve"> работодателем; 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1052A5">
        <w:rPr>
          <w:rFonts w:ascii="Times New Roman" w:hAnsi="Times New Roman" w:cs="Times New Roman"/>
          <w:sz w:val="28"/>
          <w:szCs w:val="28"/>
        </w:rPr>
        <w:t>определенного</w:t>
      </w:r>
      <w:proofErr w:type="gramEnd"/>
      <w:r w:rsidRPr="001052A5">
        <w:rPr>
          <w:rFonts w:ascii="Times New Roman" w:hAnsi="Times New Roman" w:cs="Times New Roman"/>
          <w:sz w:val="28"/>
          <w:szCs w:val="28"/>
        </w:rPr>
        <w:t xml:space="preserve"> трудовым договором;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 издания приказа (распоряжения) о приеме на работу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Вопрос 11.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 w:rsidRPr="001052A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052A5">
        <w:rPr>
          <w:rFonts w:ascii="Times New Roman" w:hAnsi="Times New Roman" w:cs="Times New Roman"/>
          <w:sz w:val="28"/>
          <w:szCs w:val="28"/>
        </w:rPr>
        <w:t xml:space="preserve"> чем за ___________ дней до дня проведения конкурса: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 20;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2) </w:t>
      </w:r>
      <w:hyperlink r:id="rId9" w:history="1">
        <w:r w:rsidRPr="001052A5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1052A5">
        <w:rPr>
          <w:rFonts w:ascii="Times New Roman" w:hAnsi="Times New Roman" w:cs="Times New Roman"/>
          <w:sz w:val="28"/>
          <w:szCs w:val="28"/>
        </w:rPr>
        <w:t>;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 15.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pStyle w:val="ac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052A5">
        <w:rPr>
          <w:rFonts w:ascii="Times New Roman" w:eastAsia="Times New Roman" w:hAnsi="Times New Roman"/>
          <w:sz w:val="28"/>
          <w:szCs w:val="28"/>
        </w:rPr>
        <w:t>Вопрос 12. Порядок ведения реестра муниципальных служащих утверждается: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 муниципальным правовым актом;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 законом субъекта Российской Федерации;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 постановлением Правительства Российской Федерации.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pStyle w:val="ac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052A5">
        <w:rPr>
          <w:rFonts w:ascii="Times New Roman" w:eastAsia="Times New Roman" w:hAnsi="Times New Roman"/>
          <w:sz w:val="28"/>
          <w:szCs w:val="28"/>
        </w:rPr>
        <w:t>Вопрос 13. Размер должностного оклада, а также размер ежемесячных и иных дополнительных выплат и порядок их осуществления устанавливаются: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 муниципальными правовыми актами, издаваемыми представительным органом муниципального образования;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2) </w:t>
      </w:r>
      <w:hyperlink r:id="rId10" w:history="1">
        <w:r w:rsidRPr="001052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52A5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Федерации; 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 муниципальными правовыми актами, издаваемыми органами местного самоуправления.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pStyle w:val="ac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052A5">
        <w:rPr>
          <w:rFonts w:ascii="Times New Roman" w:eastAsia="Times New Roman" w:hAnsi="Times New Roman"/>
          <w:sz w:val="28"/>
          <w:szCs w:val="28"/>
        </w:rPr>
        <w:t>Вопрос 14. Порядок, условия и сроки проведения экспериментов в ходе реализации программ развития муниципальной службы устанавливаются: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 нормативными правовыми актами субъектов Российской Федерации и муниципальными правовыми актами;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 муниципальными правовыми актами;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3) федеральными законами. </w:t>
      </w:r>
    </w:p>
    <w:p w:rsidR="00127447" w:rsidRPr="001052A5" w:rsidRDefault="00127447" w:rsidP="001052A5">
      <w:pPr>
        <w:pStyle w:val="ac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27447" w:rsidRPr="001052A5" w:rsidRDefault="00127447" w:rsidP="001052A5">
      <w:pPr>
        <w:pStyle w:val="ac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052A5">
        <w:rPr>
          <w:rFonts w:ascii="Times New Roman" w:eastAsia="Times New Roman" w:hAnsi="Times New Roman"/>
          <w:sz w:val="28"/>
          <w:szCs w:val="28"/>
        </w:rPr>
        <w:t>Вопрос 15. Стаж муниципальной службы муниципального служащего к стажу государственной гражданской службы государственного гражданского служащего: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1) приравнивается; 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2) </w:t>
      </w:r>
      <w:hyperlink r:id="rId11" w:history="1">
        <w:r w:rsidRPr="001052A5">
          <w:rPr>
            <w:rFonts w:ascii="Times New Roman" w:hAnsi="Times New Roman" w:cs="Times New Roman"/>
            <w:sz w:val="28"/>
            <w:szCs w:val="28"/>
          </w:rPr>
          <w:t>не</w:t>
        </w:r>
      </w:hyperlink>
      <w:r w:rsidRPr="001052A5">
        <w:rPr>
          <w:rFonts w:ascii="Times New Roman" w:hAnsi="Times New Roman" w:cs="Times New Roman"/>
          <w:sz w:val="28"/>
          <w:szCs w:val="28"/>
        </w:rPr>
        <w:t xml:space="preserve"> приравнивается; 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lastRenderedPageBreak/>
        <w:t xml:space="preserve">3) приравнивается в случаях, предусмотренных федеральным законом о муниципальной службе. 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 16. Ежемесячная надбавка за работу со сведениями, составляющими государственную тайну, устанавливается в размерах и порядке, определяемых: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 законодательством Российской Федерации;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 муниципальными правовыми актами;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 коллективным договором.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A5">
        <w:rPr>
          <w:rFonts w:ascii="Times New Roman" w:eastAsia="Times New Roman" w:hAnsi="Times New Roman" w:cs="Times New Roman"/>
          <w:sz w:val="28"/>
          <w:szCs w:val="28"/>
        </w:rPr>
        <w:t>Вопрос 17.</w:t>
      </w:r>
      <w:r w:rsidRPr="001052A5">
        <w:rPr>
          <w:rFonts w:ascii="Times New Roman" w:hAnsi="Times New Roman" w:cs="Times New Roman"/>
          <w:sz w:val="28"/>
          <w:szCs w:val="28"/>
        </w:rPr>
        <w:t xml:space="preserve"> </w:t>
      </w:r>
      <w:r w:rsidRPr="001052A5">
        <w:rPr>
          <w:rFonts w:ascii="Times New Roman" w:eastAsia="Times New Roman" w:hAnsi="Times New Roman" w:cs="Times New Roman"/>
          <w:sz w:val="28"/>
          <w:szCs w:val="28"/>
        </w:rPr>
        <w:t>При составлении и утверждении штатного расписания органа местного самоуправления муниципального образования используются наименования должностей муниципальной службы, предусмотренные:</w:t>
      </w:r>
    </w:p>
    <w:p w:rsidR="00127447" w:rsidRPr="001052A5" w:rsidRDefault="00127447" w:rsidP="001052A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A5">
        <w:rPr>
          <w:rFonts w:ascii="Times New Roman" w:eastAsia="Times New Roman" w:hAnsi="Times New Roman" w:cs="Times New Roman"/>
          <w:sz w:val="28"/>
          <w:szCs w:val="28"/>
        </w:rPr>
        <w:t>1) реестром должностей муниципальной службы в Ростовской области;</w:t>
      </w:r>
    </w:p>
    <w:p w:rsidR="00127447" w:rsidRPr="001052A5" w:rsidRDefault="00127447" w:rsidP="001052A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A5">
        <w:rPr>
          <w:rFonts w:ascii="Times New Roman" w:eastAsia="Times New Roman" w:hAnsi="Times New Roman" w:cs="Times New Roman"/>
          <w:sz w:val="28"/>
          <w:szCs w:val="28"/>
        </w:rPr>
        <w:t>2) реестром должностей муниципальной службы в Российской Федерации;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 реестром должностей муниципальной службы соответствующего муниципального образования.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 18. Для замещения главных должностей муниципальной службы стаж муниципальной или государственной гражданской службы (государственной службы иных видов) составляет: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 не менее трех лет или стаж работы по специальности не менее четырех лет;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 не менее двух лет или стаж работы по специальности не менее трех лет;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 не менее трех лет или стаж работы по специальности не менее четырех лет.</w:t>
      </w:r>
    </w:p>
    <w:p w:rsidR="00127447" w:rsidRPr="001052A5" w:rsidRDefault="00127447" w:rsidP="0010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: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 19. Для замещения старших должностей муниципальной службы стаж муниципальной или государственной гражданской службы (государственной службы иных видов) составляет:</w:t>
      </w:r>
    </w:p>
    <w:p w:rsidR="00127447" w:rsidRPr="001052A5" w:rsidRDefault="00127447" w:rsidP="001052A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 не менее двух лет или стаж работы по специальности не менее трех лет;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 не менее одного года или стаж работы по специальности не менее двух лет;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 требования к стажу не предъявляются.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 20. Муниципальный служащий не обязан: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 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 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lastRenderedPageBreak/>
        <w:t>3) знакомиться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127447" w:rsidRPr="001052A5" w:rsidRDefault="00127447" w:rsidP="0010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 21. На муниципальную службу вправе поступать граждане, достигшие возраста: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 18 лет;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 20 лет;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 21 года.</w:t>
      </w:r>
    </w:p>
    <w:p w:rsidR="00127447" w:rsidRPr="001052A5" w:rsidRDefault="00127447" w:rsidP="0010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A5">
        <w:rPr>
          <w:rFonts w:ascii="Times New Roman" w:eastAsia="Times New Roman" w:hAnsi="Times New Roman" w:cs="Times New Roman"/>
          <w:sz w:val="28"/>
          <w:szCs w:val="28"/>
        </w:rPr>
        <w:t xml:space="preserve">  Вопрос 22. При поступлении на муниципальную службу гражданин не представляет:</w:t>
      </w:r>
    </w:p>
    <w:p w:rsidR="00127447" w:rsidRPr="001052A5" w:rsidRDefault="00127447" w:rsidP="00105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 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 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 отзывы работодателя с предыдущего места работы.</w:t>
      </w:r>
    </w:p>
    <w:p w:rsidR="00127447" w:rsidRPr="001052A5" w:rsidRDefault="00127447" w:rsidP="0010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Вопрос 23. Однократное продление срока нахождения на муниципальной службе муниципального служащего: </w:t>
      </w:r>
    </w:p>
    <w:p w:rsidR="00127447" w:rsidRPr="001052A5" w:rsidRDefault="00127447" w:rsidP="0010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 допускается не более чем на один год;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 не допускается;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 допускается в случаях предусмотренных законодательством Российской Федерации.</w:t>
      </w:r>
    </w:p>
    <w:p w:rsidR="00127447" w:rsidRPr="001052A5" w:rsidRDefault="00127447" w:rsidP="0010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Вопрос 24. Ежегодные дополнительные оплачиваемые отпуска предоставляются муниципальному служащему за выслугу лет: </w:t>
      </w:r>
    </w:p>
    <w:p w:rsidR="00127447" w:rsidRPr="001052A5" w:rsidRDefault="00127447" w:rsidP="0010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 продолжительностью не более 15 календарных дней;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 продолжительностью не более 20 календарных дней;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 продолжительностью не более 10 календарных дней.</w:t>
      </w:r>
    </w:p>
    <w:p w:rsidR="00127447" w:rsidRPr="001052A5" w:rsidRDefault="00127447" w:rsidP="0010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Вопрос 25. Личное дело муниципального служащего хранится в течение: </w:t>
      </w:r>
    </w:p>
    <w:p w:rsidR="00127447" w:rsidRPr="001052A5" w:rsidRDefault="00127447" w:rsidP="0010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 10 лет;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 5 лет;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 15 лет.</w:t>
      </w:r>
    </w:p>
    <w:p w:rsidR="00127447" w:rsidRPr="001052A5" w:rsidRDefault="00127447" w:rsidP="0010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Вопрос 26. Ведение личного дела муниципального служащего осуществляется в </w:t>
      </w:r>
      <w:hyperlink r:id="rId12" w:tooltip="Указ Президента РФ от 30.05.2005 N 609 (ред. от 23.10.2008) &quot;Об утверждении Положения о персональных данных государственного гражданского служащего Российской Федерации и ведении его личного дела&quot;{КонсультантПлюс}" w:history="1">
        <w:r w:rsidRPr="001052A5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052A5">
        <w:rPr>
          <w:rFonts w:ascii="Times New Roman" w:hAnsi="Times New Roman" w:cs="Times New Roman"/>
          <w:sz w:val="28"/>
          <w:szCs w:val="28"/>
        </w:rPr>
        <w:t xml:space="preserve">, установленном: </w:t>
      </w:r>
    </w:p>
    <w:p w:rsidR="00127447" w:rsidRPr="001052A5" w:rsidRDefault="00127447" w:rsidP="0010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lastRenderedPageBreak/>
        <w:t>1) для ведения личного дела государственного гражданского служащего;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 муниципальным правовым актом;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 законом субъекта Российской Федерации.</w:t>
      </w:r>
    </w:p>
    <w:p w:rsidR="00127447" w:rsidRPr="001052A5" w:rsidRDefault="00127447" w:rsidP="0010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Вопрос 27. Максимальный размер государственной пенсии муниципального служащего не может превышать максимальный размер государственной пенсии: </w:t>
      </w:r>
    </w:p>
    <w:p w:rsidR="00127447" w:rsidRPr="001052A5" w:rsidRDefault="00127447" w:rsidP="0010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 государственного гражданского служащего субъекта Российской Федерации по соответствующей должности;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 в среднем по субъекту Российской Федерации;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 в среднем по муниципальному образованию.</w:t>
      </w:r>
    </w:p>
    <w:p w:rsidR="00127447" w:rsidRPr="001052A5" w:rsidRDefault="00127447" w:rsidP="0010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          Вопрос 28. Запись о поощрении вносится: </w:t>
      </w:r>
    </w:p>
    <w:p w:rsidR="00127447" w:rsidRPr="001052A5" w:rsidRDefault="00127447" w:rsidP="0010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 в трудовую книжку и личное дело муниципального служащего;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 в трудовую книжку;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 в личное дело муниципального служащего.</w:t>
      </w:r>
    </w:p>
    <w:p w:rsidR="00127447" w:rsidRPr="001052A5" w:rsidRDefault="00127447" w:rsidP="0010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          Вопрос 29. Условия предоставления муниципальному служащему права на государственную пенсию за счет средств бюджета соответствующего муниципального образования определяются: </w:t>
      </w:r>
    </w:p>
    <w:p w:rsidR="00127447" w:rsidRPr="001052A5" w:rsidRDefault="00127447" w:rsidP="0010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 нормативными правовыми актами представительных органов муниципальных образований;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 законами субъекта Российской Федерации;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 законодательством Российской Федерации.</w:t>
      </w:r>
    </w:p>
    <w:p w:rsidR="00127447" w:rsidRPr="001052A5" w:rsidRDefault="00127447" w:rsidP="0010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          Вопрос 30. К основаниям для расторжения трудового договора с муниципальным служащим не относится: </w:t>
      </w:r>
    </w:p>
    <w:p w:rsidR="00127447" w:rsidRPr="001052A5" w:rsidRDefault="00127447" w:rsidP="0010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 применения дисциплинарного взыскания в виде выговора;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 достижения предельного возраста, установленного для замещения должности муниципальной службы;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 применения административного наказания в виде дисквалификации.</w:t>
      </w:r>
    </w:p>
    <w:p w:rsidR="00127447" w:rsidRPr="001052A5" w:rsidRDefault="00127447" w:rsidP="0010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052A5" w:rsidP="001052A5">
      <w:pPr>
        <w:tabs>
          <w:tab w:val="left" w:pos="709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453A5">
        <w:rPr>
          <w:rFonts w:ascii="Times New Roman" w:hAnsi="Times New Roman" w:cs="Times New Roman"/>
          <w:sz w:val="28"/>
          <w:szCs w:val="28"/>
        </w:rPr>
        <w:t>.</w:t>
      </w:r>
      <w:r w:rsidR="00127447" w:rsidRPr="001052A5">
        <w:rPr>
          <w:rFonts w:ascii="Times New Roman" w:hAnsi="Times New Roman" w:cs="Times New Roman"/>
          <w:sz w:val="28"/>
          <w:szCs w:val="28"/>
        </w:rPr>
        <w:t>ТЕСТОВЫЕ ЗАДАНИЯ</w:t>
      </w:r>
    </w:p>
    <w:p w:rsidR="00127447" w:rsidRPr="001052A5" w:rsidRDefault="00127447" w:rsidP="001052A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 сфере противодействия коррупции</w:t>
      </w:r>
    </w:p>
    <w:p w:rsidR="00127447" w:rsidRPr="001052A5" w:rsidRDefault="00127447" w:rsidP="001052A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 1. К основным принципам противодействия коррупции относится: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 публичность и открытость деятельности государственных органов и органов местного самоуправления;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 формирование в обществе нетерпимости к коррупционному поведению;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 антикоррупционная экспертиза правовых актов и их проектов.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A5">
        <w:rPr>
          <w:rFonts w:ascii="Times New Roman" w:eastAsia="Times New Roman" w:hAnsi="Times New Roman" w:cs="Times New Roman"/>
          <w:sz w:val="28"/>
          <w:szCs w:val="28"/>
        </w:rPr>
        <w:lastRenderedPageBreak/>
        <w:t>Вопрос 2. Непринятие муниципальным служащим, являющимся стороной конфликта интересов, мер по предотвращению или урегулированию конфликта интересов влечет: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00"/>
        </w:rPr>
      </w:pP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1) увольнение с муниципальной службы; 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 замечание;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 выговор.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 3. Граждане, замещавшие должности муниципальной службы, перечень которых устанавливается нормативными правовыми актами Российской Федерации, в течение двух лет после увольнения с муниципальной службы обязаны при заключении трудовых договоров сообщать работодателю сведения: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 о последнем месте службы;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 о доходах, об имуществе и обязательствах имущественного характера;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 об участии в управлении коммерческими организациями.</w:t>
      </w:r>
    </w:p>
    <w:p w:rsidR="00127447" w:rsidRPr="001052A5" w:rsidRDefault="00127447" w:rsidP="001052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2A5">
        <w:rPr>
          <w:rFonts w:ascii="Times New Roman" w:eastAsia="Times New Roman" w:hAnsi="Times New Roman" w:cs="Times New Roman"/>
          <w:sz w:val="28"/>
          <w:szCs w:val="28"/>
        </w:rPr>
        <w:t>Вопрос 4. Гражданин</w:t>
      </w:r>
      <w:r w:rsidRPr="001052A5">
        <w:rPr>
          <w:rFonts w:ascii="Times New Roman" w:hAnsi="Times New Roman" w:cs="Times New Roman"/>
          <w:sz w:val="28"/>
          <w:szCs w:val="28"/>
        </w:rPr>
        <w:t xml:space="preserve"> </w:t>
      </w:r>
      <w:r w:rsidRPr="001052A5">
        <w:rPr>
          <w:rFonts w:ascii="Times New Roman" w:eastAsia="Times New Roman" w:hAnsi="Times New Roman" w:cs="Times New Roman"/>
          <w:sz w:val="28"/>
          <w:szCs w:val="28"/>
        </w:rPr>
        <w:t>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127447" w:rsidRPr="001052A5" w:rsidRDefault="00127447" w:rsidP="00105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 отказа от прохождения процедуры оформления допуска к сведениям, составляющим государственную и иную охраняемую федеральными законами тайну;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 если он занимается преподавательской, научной и иной творческой деятельностью;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3) если он является членом религиозного объединения.  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 5.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должен:</w:t>
      </w:r>
    </w:p>
    <w:p w:rsidR="00127447" w:rsidRPr="001052A5" w:rsidRDefault="00127447" w:rsidP="00105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 представить руководителю, давшему поручение, в письменной форме обоснование неправомерности данного поручения;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 обратиться в правоохранительные органы;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3) отказаться от его выполнения и направить соответствующее уведомление вышестоящему руководителю.  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 6.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обязанностей:</w:t>
      </w:r>
    </w:p>
    <w:p w:rsidR="00127447" w:rsidRPr="001052A5" w:rsidRDefault="00127447" w:rsidP="00105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 доходов (неосновательного обогащения) в денежной либо натуральной форме, доходов в виде материальной выгоды;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 доходов в виде материальной выгоды;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lastRenderedPageBreak/>
        <w:t>3) доходов в денежной либо натуральной форме.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 7.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влекущим: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 увольнение муниципального служащего с муниципальной службы;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 применение административного наказания в виде дисквалификации;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 строгий выговор.</w:t>
      </w:r>
    </w:p>
    <w:p w:rsidR="00127447" w:rsidRPr="001052A5" w:rsidRDefault="00127447" w:rsidP="0010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Вопрос 8. </w:t>
      </w:r>
      <w:proofErr w:type="gramStart"/>
      <w:r w:rsidRPr="001052A5">
        <w:rPr>
          <w:rFonts w:ascii="Times New Roman" w:hAnsi="Times New Roman" w:cs="Times New Roman"/>
          <w:sz w:val="28"/>
          <w:szCs w:val="28"/>
        </w:rPr>
        <w:t xml:space="preserve">Запросы о представлении сведений, составляющих банковскую, налоговую или иную охраняемую законом </w:t>
      </w:r>
      <w:hyperlink r:id="rId13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 w:rsidRPr="001052A5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1052A5">
        <w:rPr>
          <w:rFonts w:ascii="Times New Roman" w:hAnsi="Times New Roman" w:cs="Times New Roman"/>
          <w:sz w:val="28"/>
          <w:szCs w:val="28"/>
        </w:rPr>
        <w:t>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(руководителями</w:t>
      </w:r>
      <w:proofErr w:type="gramEnd"/>
      <w:r w:rsidRPr="001052A5">
        <w:rPr>
          <w:rFonts w:ascii="Times New Roman" w:hAnsi="Times New Roman" w:cs="Times New Roman"/>
          <w:sz w:val="28"/>
          <w:szCs w:val="28"/>
        </w:rPr>
        <w:t xml:space="preserve"> высших исполнительных органов государственной власти субъектов Российской Федерации) в порядке, определяемом:</w:t>
      </w:r>
    </w:p>
    <w:p w:rsidR="00127447" w:rsidRPr="001052A5" w:rsidRDefault="00127447" w:rsidP="001052A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 нормативными правовыми актами Российской Федерации;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 муниципальными нормативными правовыми актами Российской Федерации;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 нормативными правовыми актами субъектов Российской Федерации.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 9. В случае</w:t>
      </w:r>
      <w:proofErr w:type="gramStart"/>
      <w:r w:rsidRPr="001052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052A5">
        <w:rPr>
          <w:rFonts w:ascii="Times New Roman" w:hAnsi="Times New Roman" w:cs="Times New Roman"/>
          <w:sz w:val="28"/>
          <w:szCs w:val="28"/>
        </w:rPr>
        <w:t xml:space="preserve"> если владение лицом, замещающим должность муниципальной службы,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обязано:</w:t>
      </w:r>
    </w:p>
    <w:p w:rsidR="00127447" w:rsidRPr="001052A5" w:rsidRDefault="00127447" w:rsidP="001052A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 передать принадлежащие ему ценные бумаги, акции (доли участия, паи в уставных (складочных) капиталах организаций) в безвозмездное пользование;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 передать принадлежащие ему ценные бумаги, акции (доли участия, паи в уставных (складочных) капиталах организаций) в доверительное управление;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3) оформить право собственности на принадлежащие ему ценные бумаги, акции (доли участия, паи в уставных (складочных) капиталах организаций) на своего супруга (супругу) или иных близких родственников. </w:t>
      </w:r>
    </w:p>
    <w:p w:rsidR="00127447" w:rsidRPr="001052A5" w:rsidRDefault="00127447" w:rsidP="0010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Вопрос 10.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</w:t>
      </w:r>
      <w:r w:rsidRPr="001052A5">
        <w:rPr>
          <w:rFonts w:ascii="Times New Roman" w:hAnsi="Times New Roman" w:cs="Times New Roman"/>
          <w:sz w:val="28"/>
          <w:szCs w:val="28"/>
        </w:rPr>
        <w:lastRenderedPageBreak/>
        <w:t xml:space="preserve">обязан принять меры по предотвращению или урегулированию конфликта интересов, вплоть </w:t>
      </w:r>
      <w:proofErr w:type="gramStart"/>
      <w:r w:rsidRPr="001052A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052A5">
        <w:rPr>
          <w:rFonts w:ascii="Times New Roman" w:hAnsi="Times New Roman" w:cs="Times New Roman"/>
          <w:sz w:val="28"/>
          <w:szCs w:val="28"/>
        </w:rPr>
        <w:t>:</w:t>
      </w:r>
    </w:p>
    <w:p w:rsidR="00127447" w:rsidRPr="001052A5" w:rsidRDefault="00127447" w:rsidP="001052A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 отстранения этого муниципального служащего от замещаемой должности муниципальной службы на период урегулирования конфликта интересов;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 увольнения муниципального служащего;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3) предупреждения о неполном служебном соответствии. </w:t>
      </w:r>
    </w:p>
    <w:p w:rsidR="00127447" w:rsidRPr="001052A5" w:rsidRDefault="00127447" w:rsidP="0010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 11. Муниципальный служащий, замещающий должность муниципальной службы, включенную в соответствующий перечень, обязан представлять сведения:</w:t>
      </w:r>
    </w:p>
    <w:p w:rsidR="00127447" w:rsidRPr="001052A5" w:rsidRDefault="00127447" w:rsidP="001052A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 о своих расходах, а также о расходах своих супруги (супруга) и несовершеннолетних детей;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2) о своих расходах, а также о расходах своих супруги (супруга); 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 о своих расходах.</w:t>
      </w:r>
    </w:p>
    <w:p w:rsidR="00127447" w:rsidRPr="001052A5" w:rsidRDefault="00127447" w:rsidP="0010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Вопрос 12.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</w:t>
      </w:r>
      <w:proofErr w:type="gramStart"/>
      <w:r w:rsidRPr="001052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2A5">
        <w:rPr>
          <w:rFonts w:ascii="Times New Roman" w:hAnsi="Times New Roman" w:cs="Times New Roman"/>
          <w:sz w:val="28"/>
          <w:szCs w:val="28"/>
        </w:rPr>
        <w:t>:</w:t>
      </w:r>
    </w:p>
    <w:p w:rsidR="00127447" w:rsidRPr="001052A5" w:rsidRDefault="00127447" w:rsidP="001052A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 законодательством Российской Федерации;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2) законодательством субъектов Российской Федерации; 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 муниципальными правовыми актами.</w:t>
      </w:r>
    </w:p>
    <w:p w:rsidR="00127447" w:rsidRPr="001052A5" w:rsidRDefault="00127447" w:rsidP="0010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Вопрос 13. </w:t>
      </w:r>
      <w:r w:rsidRPr="001052A5">
        <w:rPr>
          <w:rFonts w:ascii="Times New Roman" w:hAnsi="Times New Roman" w:cs="Times New Roman"/>
          <w:bCs/>
          <w:sz w:val="28"/>
          <w:szCs w:val="28"/>
        </w:rPr>
        <w:t>Противодействие коррупции</w:t>
      </w:r>
      <w:r w:rsidRPr="001052A5">
        <w:rPr>
          <w:rFonts w:ascii="Times New Roman" w:hAnsi="Times New Roman" w:cs="Times New Roman"/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127447" w:rsidRPr="001052A5" w:rsidRDefault="00127447" w:rsidP="001052A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 </w:t>
      </w:r>
      <w:bookmarkStart w:id="5" w:name="sub_1021"/>
      <w:r w:rsidRPr="001052A5">
        <w:rPr>
          <w:rFonts w:ascii="Times New Roman" w:hAnsi="Times New Roman" w:cs="Times New Roman"/>
          <w:sz w:val="28"/>
          <w:szCs w:val="28"/>
        </w:rPr>
        <w:t>по предупреждению коррупции, в том числе по выявлению и последующему устранению причин коррупции (профилактика коррупции)</w:t>
      </w:r>
      <w:bookmarkStart w:id="6" w:name="sub_1022"/>
      <w:bookmarkEnd w:id="5"/>
      <w:r w:rsidRPr="001052A5">
        <w:rPr>
          <w:rFonts w:ascii="Times New Roman" w:hAnsi="Times New Roman" w:cs="Times New Roman"/>
          <w:sz w:val="28"/>
          <w:szCs w:val="28"/>
        </w:rPr>
        <w:t>, по выявлению, предупреждению, пресечению, раскрытию и расследованию коррупционных правонарушений (борьба с коррупцией)</w:t>
      </w:r>
      <w:bookmarkEnd w:id="6"/>
      <w:r w:rsidRPr="001052A5">
        <w:rPr>
          <w:rFonts w:ascii="Times New Roman" w:hAnsi="Times New Roman" w:cs="Times New Roman"/>
          <w:sz w:val="28"/>
          <w:szCs w:val="28"/>
        </w:rPr>
        <w:t>, по минимизации и (или) ликвидации последствий коррупционных правонарушений;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 по минимизации и (или) ликвидации последствий коррупционных правонарушений;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 по выявлению, предупреждению, пресечению, раскрытию и расследованию коррупционных правонарушений (борьба с коррупцией), по минимизации и (или) ликвидации последствий коррупционных правонарушений.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 14. К мерам по профилактике коррупции не относится: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 проведение аттестации муниципальных служащих;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lastRenderedPageBreak/>
        <w:t xml:space="preserve">2) развитие институтов общественного и парламентского </w:t>
      </w:r>
      <w:proofErr w:type="gramStart"/>
      <w:r w:rsidRPr="001052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052A5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о противодействии коррупции;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 формирование в обществе нетерпимости к коррупционному поведению.</w:t>
      </w:r>
    </w:p>
    <w:p w:rsidR="00127447" w:rsidRPr="001052A5" w:rsidRDefault="00127447" w:rsidP="0010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Вопрос 15.  К основным направлениям деятельности государственных органов по повышению эффективности </w:t>
      </w:r>
      <w:hyperlink w:anchor="sub_102" w:history="1">
        <w:r w:rsidRPr="001052A5">
          <w:rPr>
            <w:rFonts w:ascii="Times New Roman" w:hAnsi="Times New Roman" w:cs="Times New Roman"/>
            <w:sz w:val="28"/>
            <w:szCs w:val="28"/>
          </w:rPr>
          <w:t>противодействия коррупции</w:t>
        </w:r>
      </w:hyperlink>
      <w:r w:rsidRPr="001052A5">
        <w:rPr>
          <w:rFonts w:ascii="Times New Roman" w:hAnsi="Times New Roman" w:cs="Times New Roman"/>
          <w:sz w:val="28"/>
          <w:szCs w:val="28"/>
        </w:rPr>
        <w:t xml:space="preserve"> не относится: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 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 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 внедрение принципа внепартийности муниципальной службы.</w:t>
      </w:r>
    </w:p>
    <w:p w:rsidR="00127447" w:rsidRPr="001052A5" w:rsidRDefault="00127447" w:rsidP="0010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 16. 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является: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 должностной (служебной) обязанностью муниципального служащего;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 правом муниципального служащего;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 служебным долгом муниципального служащего.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 17. 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определяются: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 представителем нанимателя (работодателем);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2) в </w:t>
      </w:r>
      <w:proofErr w:type="gramStart"/>
      <w:r w:rsidRPr="001052A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1052A5">
        <w:rPr>
          <w:rFonts w:ascii="Times New Roman" w:hAnsi="Times New Roman" w:cs="Times New Roman"/>
          <w:sz w:val="28"/>
          <w:szCs w:val="28"/>
        </w:rPr>
        <w:t xml:space="preserve"> установленном нормативными правовыми актами субъектов Российской Федерации;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3) в </w:t>
      </w:r>
      <w:proofErr w:type="gramStart"/>
      <w:r w:rsidRPr="001052A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1052A5">
        <w:rPr>
          <w:rFonts w:ascii="Times New Roman" w:hAnsi="Times New Roman" w:cs="Times New Roman"/>
          <w:sz w:val="28"/>
          <w:szCs w:val="28"/>
        </w:rPr>
        <w:t xml:space="preserve"> установленном нормативными правовыми актами Российской Федерации.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 18.  Лица, замещающие муниципальные должности, ________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службы: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 не вправе;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 вправе, в случаях установленных законодательством Российской Федерации;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lastRenderedPageBreak/>
        <w:t>3) вправе.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Вопрос 19.  Независимая экспертиза на </w:t>
      </w:r>
      <w:proofErr w:type="spellStart"/>
      <w:r w:rsidRPr="001052A5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1052A5">
        <w:rPr>
          <w:rFonts w:ascii="Times New Roman" w:hAnsi="Times New Roman" w:cs="Times New Roman"/>
          <w:sz w:val="28"/>
          <w:szCs w:val="28"/>
        </w:rPr>
        <w:t xml:space="preserve"> проводится аккредитованными Министерством юстиции Российской Федерации юридическими лицами и физическими лицами в инициативном порядке за счет: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 собственных средств;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 средств соответствующего бюджета муниципального образования;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 средств бюджета субъекта Российской Федерации, на территории которого проводится независимая экспертиза;</w:t>
      </w:r>
    </w:p>
    <w:p w:rsidR="00127447" w:rsidRPr="001052A5" w:rsidRDefault="00127447" w:rsidP="0010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  20.  Муниципальный служащий не подлежит увольнению с муниципальной службы в связи с утратой доверия в случае: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1) не соответствия муниципального служащего замещаемой должности муниципальной службы по итогам аттестации; 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 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 представления заведомо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127447" w:rsidRPr="001052A5" w:rsidRDefault="00127447" w:rsidP="0010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  21.  Органы местного самоуправления ________ утверждать антикоррупционные программы муниципальных образований: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1) могут; 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 обязаны;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 не вправе.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  22.  Антикоррупционные стандарты представляют собой: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 систему прав и обязанностей муниципального служащего по предупреждению коррупции;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 систему запретов и ограничений, обеспечивающих предупреждение коррупции;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 единую для определенной сферы деятельности государственных органов Ростовской области, органов местного самоуправления систему запретов, ограничений и дозволений, обеспечивающих предупреждение коррупции.</w:t>
      </w:r>
    </w:p>
    <w:p w:rsidR="00127447" w:rsidRPr="001052A5" w:rsidRDefault="00127447" w:rsidP="001052A5">
      <w:pPr>
        <w:spacing w:after="0" w:line="240" w:lineRule="auto"/>
        <w:jc w:val="both"/>
        <w:rPr>
          <w:rFonts w:ascii="Times New Roman" w:hAnsi="Times New Roman" w:cs="Times New Roman"/>
          <w:color w:val="5C5B5B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Вопрос  23.  В целях </w:t>
      </w:r>
      <w:proofErr w:type="gramStart"/>
      <w:r w:rsidRPr="001052A5">
        <w:rPr>
          <w:rFonts w:ascii="Times New Roman" w:hAnsi="Times New Roman" w:cs="Times New Roman"/>
          <w:sz w:val="28"/>
          <w:szCs w:val="28"/>
        </w:rPr>
        <w:t>оценки эффективности мер противодействия коррупции</w:t>
      </w:r>
      <w:proofErr w:type="gramEnd"/>
      <w:r w:rsidRPr="001052A5"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органы местного самоуправления вправе осуществлять антикоррупционный мониторинг в порядке установленном: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 правовым актом Ростовской области;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lastRenderedPageBreak/>
        <w:t>2) нормативным правовым актом Российской Федерации;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 нормативным правовым актом представительного органа соответствующего муниципального образования.</w:t>
      </w:r>
    </w:p>
    <w:p w:rsidR="00127447" w:rsidRPr="001052A5" w:rsidRDefault="00127447" w:rsidP="001052A5">
      <w:pPr>
        <w:spacing w:after="0" w:line="240" w:lineRule="auto"/>
        <w:jc w:val="both"/>
        <w:rPr>
          <w:rFonts w:ascii="Times New Roman" w:hAnsi="Times New Roman" w:cs="Times New Roman"/>
          <w:color w:val="5C5B5B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  24.  Органы местного самоуправления вправе утверждать планы противодействия коррупции в органах местного самоуправления в порядке установленном: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 нормативным правовым актом Республики Крым;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 нормативным правовым актом Российской Федерации;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 нормативным правовым актом представительного органа соответствующего муниципального образования.</w:t>
      </w:r>
    </w:p>
    <w:p w:rsidR="00127447" w:rsidRPr="001052A5" w:rsidRDefault="00127447" w:rsidP="001052A5">
      <w:pPr>
        <w:spacing w:after="0" w:line="240" w:lineRule="auto"/>
        <w:jc w:val="both"/>
        <w:rPr>
          <w:rFonts w:ascii="Times New Roman" w:hAnsi="Times New Roman" w:cs="Times New Roman"/>
          <w:color w:val="5C5B5B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Вопрос  25.  Лица, замещающие муниципальные должности на постоянной основе в Республике Крым, должности муниципальной службы в Ростовской области, включенные в перечни, установленные нормативным правовым актом Правительства Республики Крым и (или) муниципальными нормативными правовыми актами, представляют сведения о расходах </w:t>
      </w:r>
      <w:proofErr w:type="gramStart"/>
      <w:r w:rsidRPr="001052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52A5">
        <w:rPr>
          <w:rFonts w:ascii="Times New Roman" w:hAnsi="Times New Roman" w:cs="Times New Roman"/>
          <w:sz w:val="28"/>
          <w:szCs w:val="28"/>
        </w:rPr>
        <w:t>: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 кадровое подразделение (должностному лицу, ответственному за кадровую работу) соответствующего органа местного самоуправления муниципального образования Республики Крым;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 в органы прокуратуры;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3) в комиссию по противодействию </w:t>
      </w:r>
      <w:proofErr w:type="gramStart"/>
      <w:r w:rsidRPr="001052A5">
        <w:rPr>
          <w:rFonts w:ascii="Times New Roman" w:hAnsi="Times New Roman" w:cs="Times New Roman"/>
          <w:sz w:val="28"/>
          <w:szCs w:val="28"/>
        </w:rPr>
        <w:t>коррупции соответствующего органа местного самоуправления муниципального образования Республики</w:t>
      </w:r>
      <w:proofErr w:type="gramEnd"/>
      <w:r w:rsidRPr="001052A5">
        <w:rPr>
          <w:rFonts w:ascii="Times New Roman" w:hAnsi="Times New Roman" w:cs="Times New Roman"/>
          <w:sz w:val="28"/>
          <w:szCs w:val="28"/>
        </w:rPr>
        <w:t xml:space="preserve"> Крым.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Вопрос  26.  Коррупционными факторами признаются положения проектов документов, которые могут способствовать: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 созданию условий для легитимности коррупционных деяний, а также допускать или провоцировать их;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2) проявлениям коррупции при применении документов; 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 проявлениям коррупции при применении документов, в том числе могут стать непосредственной основой коррупционной практики либо создавать условия легитимности коррупционных деяний, а также допускать или провоцировать их.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Вопрос  27.  </w:t>
      </w:r>
      <w:proofErr w:type="spellStart"/>
      <w:r w:rsidRPr="001052A5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1052A5">
        <w:rPr>
          <w:rFonts w:ascii="Times New Roman" w:hAnsi="Times New Roman" w:cs="Times New Roman"/>
          <w:sz w:val="28"/>
          <w:szCs w:val="28"/>
        </w:rPr>
        <w:t xml:space="preserve"> нормами признаются положения проектов документов, содержащие: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 коррупционные факторы;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2) коррупционные поводы;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 коррупционные условия.</w:t>
      </w:r>
    </w:p>
    <w:p w:rsidR="00127447" w:rsidRPr="001052A5" w:rsidRDefault="00127447" w:rsidP="0010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1052A5">
        <w:rPr>
          <w:rFonts w:ascii="Times New Roman" w:hAnsi="Times New Roman"/>
          <w:sz w:val="28"/>
          <w:szCs w:val="28"/>
        </w:rPr>
        <w:t>Вопрос  28.  Конвенция Организации Объединенных Наций против коррупции ратифицирована Федеральным законом: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1) от 08.03.2006 № 40-ФЗ;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 xml:space="preserve">2) от 18.06.2009 № 20-ФЗ; </w:t>
      </w:r>
    </w:p>
    <w:p w:rsidR="00127447" w:rsidRPr="001052A5" w:rsidRDefault="00127447" w:rsidP="0010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A5">
        <w:rPr>
          <w:rFonts w:ascii="Times New Roman" w:hAnsi="Times New Roman" w:cs="Times New Roman"/>
          <w:sz w:val="28"/>
          <w:szCs w:val="28"/>
        </w:rPr>
        <w:t>3) от 28.04.2007 № 30-ФЗ.</w:t>
      </w:r>
    </w:p>
    <w:p w:rsidR="00127447" w:rsidRPr="001052A5" w:rsidRDefault="00127447" w:rsidP="0010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47" w:rsidRPr="001052A5" w:rsidRDefault="00127447" w:rsidP="001052A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1052A5">
        <w:rPr>
          <w:rFonts w:ascii="Times New Roman" w:hAnsi="Times New Roman"/>
          <w:sz w:val="28"/>
          <w:szCs w:val="28"/>
        </w:rPr>
        <w:t>Вопрос 29. Сведения о расходах:</w:t>
      </w:r>
    </w:p>
    <w:p w:rsidR="00127447" w:rsidRPr="001052A5" w:rsidRDefault="00127447" w:rsidP="001052A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7447" w:rsidRPr="001052A5" w:rsidRDefault="00127447" w:rsidP="001052A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1052A5">
        <w:rPr>
          <w:rFonts w:ascii="Times New Roman" w:hAnsi="Times New Roman"/>
          <w:sz w:val="28"/>
          <w:szCs w:val="28"/>
        </w:rPr>
        <w:t xml:space="preserve">1) приобщаются к личному делу лица, их представившего; </w:t>
      </w:r>
    </w:p>
    <w:p w:rsidR="00127447" w:rsidRPr="001052A5" w:rsidRDefault="00127447" w:rsidP="001052A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1052A5">
        <w:rPr>
          <w:rFonts w:ascii="Times New Roman" w:hAnsi="Times New Roman"/>
          <w:sz w:val="28"/>
          <w:szCs w:val="28"/>
        </w:rPr>
        <w:t xml:space="preserve">2) передаются в муниципальный архив; </w:t>
      </w:r>
    </w:p>
    <w:p w:rsidR="00127447" w:rsidRPr="001052A5" w:rsidRDefault="00127447" w:rsidP="001052A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1052A5">
        <w:rPr>
          <w:rFonts w:ascii="Times New Roman" w:hAnsi="Times New Roman"/>
          <w:sz w:val="28"/>
          <w:szCs w:val="28"/>
        </w:rPr>
        <w:t>3) приобщаются к протоколам комиссии по противодействию коррупции в соответствующем муниципальном образовании.</w:t>
      </w:r>
    </w:p>
    <w:p w:rsidR="00127447" w:rsidRPr="001052A5" w:rsidRDefault="00127447" w:rsidP="001052A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60D" w:rsidRDefault="006B660D" w:rsidP="00105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F30" w:rsidRDefault="000F7F30" w:rsidP="001244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F30" w:rsidRDefault="000F7F30" w:rsidP="000F7F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0F7F30" w:rsidRPr="00C02173" w:rsidRDefault="000F7F30" w:rsidP="000F7F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0F7F30" w:rsidRPr="00C02173" w:rsidRDefault="000F7F30" w:rsidP="000F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F65CA3" w:rsidRDefault="00F65CA3" w:rsidP="001244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65CA3" w:rsidSect="001244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4"/>
    <w:multiLevelType w:val="singleLevel"/>
    <w:tmpl w:val="00000004"/>
    <w:name w:val="WW8Num1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2">
    <w:nsid w:val="20633415"/>
    <w:multiLevelType w:val="multilevel"/>
    <w:tmpl w:val="74647D8A"/>
    <w:lvl w:ilvl="0">
      <w:start w:val="19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entative="1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</w:lvl>
    <w:lvl w:ilvl="2" w:tentative="1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entative="1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entative="1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entative="1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entative="1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abstractNum w:abstractNumId="3">
    <w:nsid w:val="4323509B"/>
    <w:multiLevelType w:val="multilevel"/>
    <w:tmpl w:val="1C1A8664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0C5496E"/>
    <w:multiLevelType w:val="multilevel"/>
    <w:tmpl w:val="877E5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E53CB8"/>
    <w:multiLevelType w:val="hybridMultilevel"/>
    <w:tmpl w:val="32E4B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71009"/>
    <w:multiLevelType w:val="multilevel"/>
    <w:tmpl w:val="F9CCB1A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29"/>
    <w:rsid w:val="000013BB"/>
    <w:rsid w:val="00014018"/>
    <w:rsid w:val="00070E8F"/>
    <w:rsid w:val="000F7F30"/>
    <w:rsid w:val="001052A5"/>
    <w:rsid w:val="0012449F"/>
    <w:rsid w:val="00127447"/>
    <w:rsid w:val="001E2703"/>
    <w:rsid w:val="00202E12"/>
    <w:rsid w:val="00254556"/>
    <w:rsid w:val="003453A5"/>
    <w:rsid w:val="00355E4D"/>
    <w:rsid w:val="003745B5"/>
    <w:rsid w:val="004E4C8D"/>
    <w:rsid w:val="00570801"/>
    <w:rsid w:val="0058519E"/>
    <w:rsid w:val="005864B9"/>
    <w:rsid w:val="00682333"/>
    <w:rsid w:val="006A5012"/>
    <w:rsid w:val="006B660D"/>
    <w:rsid w:val="006D3792"/>
    <w:rsid w:val="007F6158"/>
    <w:rsid w:val="00804C88"/>
    <w:rsid w:val="00833E6E"/>
    <w:rsid w:val="0084332C"/>
    <w:rsid w:val="008510A7"/>
    <w:rsid w:val="00956C21"/>
    <w:rsid w:val="00995D62"/>
    <w:rsid w:val="00A30BF5"/>
    <w:rsid w:val="00A9316D"/>
    <w:rsid w:val="00AC026E"/>
    <w:rsid w:val="00AC0274"/>
    <w:rsid w:val="00AE0085"/>
    <w:rsid w:val="00CB6B29"/>
    <w:rsid w:val="00D5683C"/>
    <w:rsid w:val="00D6772B"/>
    <w:rsid w:val="00E35860"/>
    <w:rsid w:val="00E50BBE"/>
    <w:rsid w:val="00E85024"/>
    <w:rsid w:val="00EB30DF"/>
    <w:rsid w:val="00F276D4"/>
    <w:rsid w:val="00F43BEF"/>
    <w:rsid w:val="00F62B3C"/>
    <w:rsid w:val="00F65CA3"/>
    <w:rsid w:val="00F8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B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B6B29"/>
    <w:rPr>
      <w:color w:val="0000FF"/>
      <w:u w:val="single"/>
    </w:rPr>
  </w:style>
  <w:style w:type="character" w:customStyle="1" w:styleId="label">
    <w:name w:val="label"/>
    <w:basedOn w:val="a0"/>
    <w:rsid w:val="00CB6B29"/>
  </w:style>
  <w:style w:type="paragraph" w:styleId="a4">
    <w:name w:val="Normal (Web)"/>
    <w:basedOn w:val="a"/>
    <w:uiPriority w:val="99"/>
    <w:unhideWhenUsed/>
    <w:rsid w:val="00CB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CB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B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2E12"/>
    <w:pPr>
      <w:ind w:left="720"/>
      <w:contextualSpacing/>
    </w:pPr>
  </w:style>
  <w:style w:type="table" w:styleId="a8">
    <w:name w:val="Table Grid"/>
    <w:basedOn w:val="a1"/>
    <w:rsid w:val="001E2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58519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58519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519E"/>
  </w:style>
  <w:style w:type="character" w:styleId="ab">
    <w:name w:val="Strong"/>
    <w:basedOn w:val="a0"/>
    <w:uiPriority w:val="22"/>
    <w:qFormat/>
    <w:rsid w:val="0058519E"/>
    <w:rPr>
      <w:b/>
      <w:bCs/>
    </w:rPr>
  </w:style>
  <w:style w:type="paragraph" w:customStyle="1" w:styleId="ConsPlusNormal">
    <w:name w:val="ConsPlusNormal"/>
    <w:rsid w:val="001274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1274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127447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Normal">
    <w:name w:val="ConsNormal"/>
    <w:rsid w:val="001274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 Spacing"/>
    <w:qFormat/>
    <w:rsid w:val="0012744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B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B6B29"/>
    <w:rPr>
      <w:color w:val="0000FF"/>
      <w:u w:val="single"/>
    </w:rPr>
  </w:style>
  <w:style w:type="character" w:customStyle="1" w:styleId="label">
    <w:name w:val="label"/>
    <w:basedOn w:val="a0"/>
    <w:rsid w:val="00CB6B29"/>
  </w:style>
  <w:style w:type="paragraph" w:styleId="a4">
    <w:name w:val="Normal (Web)"/>
    <w:basedOn w:val="a"/>
    <w:uiPriority w:val="99"/>
    <w:unhideWhenUsed/>
    <w:rsid w:val="00CB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CB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B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2E12"/>
    <w:pPr>
      <w:ind w:left="720"/>
      <w:contextualSpacing/>
    </w:pPr>
  </w:style>
  <w:style w:type="table" w:styleId="a8">
    <w:name w:val="Table Grid"/>
    <w:basedOn w:val="a1"/>
    <w:rsid w:val="001E2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58519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58519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519E"/>
  </w:style>
  <w:style w:type="character" w:styleId="ab">
    <w:name w:val="Strong"/>
    <w:basedOn w:val="a0"/>
    <w:uiPriority w:val="22"/>
    <w:qFormat/>
    <w:rsid w:val="0058519E"/>
    <w:rPr>
      <w:b/>
      <w:bCs/>
    </w:rPr>
  </w:style>
  <w:style w:type="paragraph" w:customStyle="1" w:styleId="ConsPlusNormal">
    <w:name w:val="ConsPlusNormal"/>
    <w:rsid w:val="001274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1274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127447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Normal">
    <w:name w:val="ConsNormal"/>
    <w:rsid w:val="001274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 Spacing"/>
    <w:qFormat/>
    <w:rsid w:val="0012744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0956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3229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2333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323.17" TargetMode="External"/><Relationship Id="rId13" Type="http://schemas.openxmlformats.org/officeDocument/2006/relationships/hyperlink" Target="consultantplus://offline/ref=F58764B4ED310948BD5C335EBEAED5B87A34F9D63E541EAE4DA31036PFgA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58764B4ED310948BD5C335EBEAED5B87B36F0D73F541EAE4DA31036FA122BD10DBB107F9B148AP1g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6323.1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36323.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6323.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634DC-4728-41CF-B2BA-F0E619F6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6940</Words>
  <Characters>39560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Buhg</cp:lastModifiedBy>
  <cp:revision>9</cp:revision>
  <cp:lastPrinted>2018-11-28T12:38:00Z</cp:lastPrinted>
  <dcterms:created xsi:type="dcterms:W3CDTF">2018-11-15T14:01:00Z</dcterms:created>
  <dcterms:modified xsi:type="dcterms:W3CDTF">2019-01-21T06:21:00Z</dcterms:modified>
</cp:coreProperties>
</file>