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55" w:rsidRPr="00566FEB" w:rsidRDefault="001D6D55" w:rsidP="001D6D5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52450" cy="657225"/>
            <wp:effectExtent l="0" t="0" r="0" b="9525"/>
            <wp:docPr id="1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55" w:rsidRPr="00566FEB" w:rsidRDefault="001D6D55" w:rsidP="001D6D55">
      <w:pPr>
        <w:pStyle w:val="a5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 w:rsidRPr="00566FEB">
        <w:rPr>
          <w:rFonts w:ascii="Times New Roman" w:hAnsi="Times New Roman"/>
          <w:b/>
          <w:bCs/>
          <w:spacing w:val="-28"/>
          <w:sz w:val="28"/>
          <w:szCs w:val="28"/>
        </w:rPr>
        <w:t>РЕСПУБЛИКА КРЫМ</w:t>
      </w:r>
    </w:p>
    <w:p w:rsidR="001D6D55" w:rsidRPr="00566FEB" w:rsidRDefault="001D6D55" w:rsidP="001D6D55">
      <w:pPr>
        <w:pStyle w:val="a5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 w:rsidRPr="00566FEB">
        <w:rPr>
          <w:rFonts w:ascii="Times New Roman" w:hAnsi="Times New Roman"/>
          <w:b/>
          <w:bCs/>
          <w:spacing w:val="-28"/>
          <w:sz w:val="28"/>
          <w:szCs w:val="28"/>
        </w:rPr>
        <w:t>НИЖНЕГОРСКИЙ РАЙОН</w:t>
      </w:r>
    </w:p>
    <w:p w:rsidR="001D6D55" w:rsidRPr="00566FEB" w:rsidRDefault="001D6D55" w:rsidP="001D6D55">
      <w:pPr>
        <w:pStyle w:val="a5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 w:rsidRPr="00566FEB">
        <w:rPr>
          <w:rFonts w:ascii="Times New Roman" w:hAnsi="Times New Roman"/>
          <w:b/>
          <w:bCs/>
          <w:spacing w:val="-28"/>
          <w:sz w:val="28"/>
          <w:szCs w:val="28"/>
        </w:rPr>
        <w:t>АДМИНИСТРАЦИЯ ДРОФИНСКОГО СЕЛЬСКОГО ПОСЕЛЕНИЯ</w:t>
      </w:r>
    </w:p>
    <w:p w:rsidR="001D6D55" w:rsidRPr="00566FEB" w:rsidRDefault="001D6D55" w:rsidP="001D6D55">
      <w:pPr>
        <w:pStyle w:val="a5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</w:p>
    <w:p w:rsidR="001D6D55" w:rsidRPr="00566FEB" w:rsidRDefault="001D6D55" w:rsidP="001D6D55">
      <w:pPr>
        <w:pStyle w:val="a5"/>
        <w:jc w:val="center"/>
        <w:rPr>
          <w:rFonts w:ascii="Times New Roman" w:hAnsi="Times New Roman"/>
          <w:b/>
          <w:spacing w:val="-28"/>
          <w:sz w:val="28"/>
          <w:szCs w:val="28"/>
        </w:rPr>
      </w:pPr>
      <w:r w:rsidRPr="00566FEB">
        <w:rPr>
          <w:rFonts w:ascii="Times New Roman" w:hAnsi="Times New Roman"/>
          <w:b/>
          <w:spacing w:val="-28"/>
          <w:sz w:val="28"/>
          <w:szCs w:val="28"/>
        </w:rPr>
        <w:t>ПОСТАНОВЛЕНИЕ</w:t>
      </w:r>
    </w:p>
    <w:p w:rsidR="001D6D55" w:rsidRPr="00566FEB" w:rsidRDefault="001D6D55" w:rsidP="001D6D55">
      <w:pPr>
        <w:pStyle w:val="a5"/>
        <w:rPr>
          <w:rFonts w:ascii="Times New Roman" w:hAnsi="Times New Roman"/>
          <w:b/>
          <w:spacing w:val="-28"/>
          <w:sz w:val="28"/>
          <w:szCs w:val="28"/>
          <w:u w:val="single"/>
        </w:rPr>
      </w:pPr>
      <w:r w:rsidRPr="00566FEB">
        <w:rPr>
          <w:rFonts w:ascii="Times New Roman" w:hAnsi="Times New Roman"/>
          <w:b/>
          <w:spacing w:val="-28"/>
          <w:sz w:val="28"/>
          <w:szCs w:val="28"/>
        </w:rPr>
        <w:t>2</w:t>
      </w:r>
      <w:r w:rsidRPr="001D6D55">
        <w:rPr>
          <w:rFonts w:ascii="Times New Roman" w:hAnsi="Times New Roman"/>
          <w:b/>
          <w:spacing w:val="-28"/>
          <w:sz w:val="28"/>
          <w:szCs w:val="28"/>
          <w:lang w:val="ru-RU"/>
        </w:rPr>
        <w:t>2</w:t>
      </w:r>
      <w:r w:rsidRPr="00566FEB">
        <w:rPr>
          <w:rFonts w:ascii="Times New Roman" w:hAnsi="Times New Roman"/>
          <w:b/>
          <w:spacing w:val="-28"/>
          <w:sz w:val="28"/>
          <w:szCs w:val="28"/>
        </w:rPr>
        <w:t>.</w:t>
      </w:r>
      <w:r w:rsidR="00F9589E">
        <w:rPr>
          <w:rFonts w:ascii="Times New Roman" w:hAnsi="Times New Roman"/>
          <w:b/>
          <w:spacing w:val="-28"/>
          <w:sz w:val="28"/>
          <w:szCs w:val="28"/>
          <w:lang w:val="ru-RU"/>
        </w:rPr>
        <w:t>01.</w:t>
      </w:r>
      <w:r w:rsidRPr="00566FEB">
        <w:rPr>
          <w:rFonts w:ascii="Times New Roman" w:hAnsi="Times New Roman"/>
          <w:b/>
          <w:spacing w:val="-28"/>
          <w:sz w:val="28"/>
          <w:szCs w:val="28"/>
        </w:rPr>
        <w:t xml:space="preserve"> 201</w:t>
      </w:r>
      <w:r w:rsidR="00F9589E">
        <w:rPr>
          <w:rFonts w:ascii="Times New Roman" w:hAnsi="Times New Roman"/>
          <w:b/>
          <w:spacing w:val="-28"/>
          <w:sz w:val="28"/>
          <w:szCs w:val="28"/>
          <w:lang w:val="ru-RU"/>
        </w:rPr>
        <w:t>8</w:t>
      </w:r>
      <w:bookmarkStart w:id="0" w:name="_GoBack"/>
      <w:bookmarkEnd w:id="0"/>
      <w:r w:rsidRPr="00566FEB">
        <w:rPr>
          <w:rFonts w:ascii="Times New Roman" w:hAnsi="Times New Roman"/>
          <w:b/>
          <w:spacing w:val="-28"/>
          <w:sz w:val="28"/>
          <w:szCs w:val="28"/>
        </w:rPr>
        <w:t xml:space="preserve"> </w:t>
      </w:r>
      <w:proofErr w:type="spellStart"/>
      <w:r w:rsidRPr="00566FEB">
        <w:rPr>
          <w:rFonts w:ascii="Times New Roman" w:hAnsi="Times New Roman"/>
          <w:b/>
          <w:spacing w:val="-28"/>
          <w:sz w:val="28"/>
          <w:szCs w:val="28"/>
        </w:rPr>
        <w:t>года</w:t>
      </w:r>
      <w:proofErr w:type="spellEnd"/>
      <w:r w:rsidRPr="00566FEB">
        <w:rPr>
          <w:rFonts w:ascii="Times New Roman" w:hAnsi="Times New Roman"/>
          <w:b/>
          <w:spacing w:val="-28"/>
          <w:sz w:val="28"/>
          <w:szCs w:val="28"/>
        </w:rPr>
        <w:t xml:space="preserve"> </w:t>
      </w:r>
      <w:r w:rsidRPr="00566FEB">
        <w:rPr>
          <w:rFonts w:ascii="Times New Roman" w:hAnsi="Times New Roman"/>
          <w:b/>
          <w:spacing w:val="-28"/>
          <w:sz w:val="28"/>
          <w:szCs w:val="28"/>
          <w:lang w:val="ru-RU"/>
        </w:rPr>
        <w:tab/>
      </w:r>
      <w:r w:rsidRPr="00566FEB">
        <w:rPr>
          <w:rFonts w:ascii="Times New Roman" w:hAnsi="Times New Roman"/>
          <w:b/>
          <w:spacing w:val="-28"/>
          <w:sz w:val="28"/>
          <w:szCs w:val="28"/>
          <w:lang w:val="ru-RU"/>
        </w:rPr>
        <w:tab/>
      </w:r>
      <w:r w:rsidRPr="00566FEB">
        <w:rPr>
          <w:rFonts w:ascii="Times New Roman" w:hAnsi="Times New Roman"/>
          <w:b/>
          <w:spacing w:val="-28"/>
          <w:sz w:val="28"/>
          <w:szCs w:val="28"/>
          <w:lang w:val="ru-RU"/>
        </w:rPr>
        <w:tab/>
      </w:r>
      <w:r w:rsidRPr="00566FEB">
        <w:rPr>
          <w:rFonts w:ascii="Times New Roman" w:hAnsi="Times New Roman"/>
          <w:b/>
          <w:spacing w:val="-28"/>
          <w:sz w:val="28"/>
          <w:szCs w:val="28"/>
          <w:lang w:val="ru-RU"/>
        </w:rPr>
        <w:tab/>
      </w:r>
      <w:r>
        <w:rPr>
          <w:rFonts w:ascii="Times New Roman" w:hAnsi="Times New Roman"/>
          <w:b/>
          <w:spacing w:val="-28"/>
          <w:sz w:val="28"/>
          <w:szCs w:val="28"/>
          <w:lang w:val="ru-RU"/>
        </w:rPr>
        <w:t xml:space="preserve">    </w:t>
      </w:r>
      <w:r w:rsidRPr="00566FEB">
        <w:rPr>
          <w:rFonts w:ascii="Times New Roman" w:hAnsi="Times New Roman"/>
          <w:b/>
          <w:spacing w:val="-28"/>
          <w:sz w:val="28"/>
          <w:szCs w:val="28"/>
        </w:rPr>
        <w:t>№</w:t>
      </w:r>
      <w:r>
        <w:rPr>
          <w:rFonts w:ascii="Times New Roman" w:hAnsi="Times New Roman"/>
          <w:b/>
          <w:spacing w:val="-28"/>
          <w:sz w:val="28"/>
          <w:szCs w:val="28"/>
          <w:lang w:val="ru-RU"/>
        </w:rPr>
        <w:t xml:space="preserve"> 6</w:t>
      </w:r>
      <w:r w:rsidRPr="00566FEB">
        <w:rPr>
          <w:rFonts w:ascii="Times New Roman" w:hAnsi="Times New Roman"/>
          <w:b/>
          <w:spacing w:val="-28"/>
          <w:sz w:val="28"/>
          <w:szCs w:val="28"/>
          <w:lang w:val="ru-RU"/>
        </w:rPr>
        <w:tab/>
      </w:r>
      <w:r w:rsidRPr="00566FEB">
        <w:rPr>
          <w:rFonts w:ascii="Times New Roman" w:hAnsi="Times New Roman"/>
          <w:b/>
          <w:spacing w:val="-28"/>
          <w:sz w:val="28"/>
          <w:szCs w:val="28"/>
          <w:lang w:val="ru-RU"/>
        </w:rPr>
        <w:tab/>
      </w:r>
      <w:r w:rsidRPr="00566FEB">
        <w:rPr>
          <w:rFonts w:ascii="Times New Roman" w:hAnsi="Times New Roman"/>
          <w:b/>
          <w:spacing w:val="-28"/>
          <w:sz w:val="28"/>
          <w:szCs w:val="28"/>
          <w:lang w:val="ru-RU"/>
        </w:rPr>
        <w:tab/>
      </w:r>
      <w:r w:rsidRPr="00566FEB">
        <w:rPr>
          <w:rFonts w:ascii="Times New Roman" w:hAnsi="Times New Roman"/>
          <w:b/>
          <w:spacing w:val="-28"/>
          <w:sz w:val="28"/>
          <w:szCs w:val="28"/>
          <w:lang w:val="ru-RU"/>
        </w:rPr>
        <w:tab/>
      </w:r>
      <w:r>
        <w:rPr>
          <w:rFonts w:ascii="Times New Roman" w:hAnsi="Times New Roman"/>
          <w:b/>
          <w:spacing w:val="-28"/>
          <w:sz w:val="28"/>
          <w:szCs w:val="28"/>
          <w:lang w:val="ru-RU"/>
        </w:rPr>
        <w:t xml:space="preserve">   </w:t>
      </w:r>
      <w:proofErr w:type="spellStart"/>
      <w:r w:rsidRPr="00566FEB">
        <w:rPr>
          <w:rFonts w:ascii="Times New Roman" w:hAnsi="Times New Roman"/>
          <w:b/>
          <w:spacing w:val="-28"/>
          <w:sz w:val="28"/>
          <w:szCs w:val="28"/>
        </w:rPr>
        <w:t>с.Дрофино</w:t>
      </w:r>
      <w:proofErr w:type="spellEnd"/>
    </w:p>
    <w:p w:rsidR="00506EFA" w:rsidRPr="001D6D55" w:rsidRDefault="00506EFA" w:rsidP="00442FB9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06EFA" w:rsidRPr="00506EFA" w:rsidRDefault="00506EFA" w:rsidP="00442FB9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00"/>
          <w:lang w:eastAsia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right="43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right="4380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Об утверждении Правил развозной (разносной) торговли на территории муниципального образования </w:t>
      </w:r>
      <w:proofErr w:type="spellStart"/>
      <w:r w:rsidR="001D6D55">
        <w:rPr>
          <w:rFonts w:ascii="Times New Roman" w:hAnsi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widowControl w:val="0"/>
        <w:spacing w:after="240" w:line="20" w:lineRule="atLeast"/>
        <w:ind w:firstLine="3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В соответствии со ст.10 Федерального Закона от 28.12.2009 №381-Ф3 «Об основах государственного регулирования торговой деятельности в Российской Федерации», ст.8 Закона Республики Крым от 05 мая 2015 года №92-ЗРК/2015 «Об основах государственного регулирования торговой деятельности в Республике Крым», Правилами продажи отдельных видов товаров, утвержденных Постановлением Правительства Российской Федерации от 19.01.1998 №55, постановлением Совета министров Республики Крым от 23.08.2016</w:t>
      </w:r>
      <w:proofErr w:type="gram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года №402 « Об утверждении Порядка размещения и функционирования нестационарных торговых объектов на территории муниципальных образований в Республике Крым», руководствуясь Приложением к письму Министерства промышленности и торговли Российской Федерации от 23.03.2015 № ЕВ-5999/08 «Методические рекомендации по совершенствованию правового регулирования нестационарной и развозной торговли на уровне субъектов Российской Федерации, Уставом муниципального образования </w:t>
      </w:r>
      <w:proofErr w:type="spellStart"/>
      <w:r w:rsidR="001D6D55">
        <w:rPr>
          <w:rFonts w:ascii="Times New Roman" w:hAnsi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</w:t>
      </w:r>
      <w:r w:rsidR="001D6D5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Нижнегорского 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района Республики Крым, администрация </w:t>
      </w:r>
      <w:proofErr w:type="spellStart"/>
      <w:r w:rsidR="009E5F4D">
        <w:rPr>
          <w:rFonts w:ascii="Times New Roman" w:hAnsi="Times New Roman"/>
          <w:color w:val="000000"/>
          <w:sz w:val="28"/>
          <w:szCs w:val="28"/>
          <w:lang w:eastAsia="ru-RU" w:bidi="ru-RU"/>
        </w:rPr>
        <w:t>Дрофинского</w:t>
      </w:r>
      <w:proofErr w:type="spell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сельского</w:t>
      </w:r>
      <w:proofErr w:type="gram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поселения</w:t>
      </w:r>
    </w:p>
    <w:p w:rsidR="00506EFA" w:rsidRPr="00506EFA" w:rsidRDefault="00506EFA" w:rsidP="00442FB9">
      <w:pPr>
        <w:widowControl w:val="0"/>
        <w:spacing w:after="240" w:line="20" w:lineRule="atLeast"/>
        <w:ind w:firstLine="3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240" w:line="20" w:lineRule="atLeast"/>
        <w:ind w:firstLine="38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ПОСТАНОВЛЯЕТ:</w:t>
      </w:r>
    </w:p>
    <w:p w:rsidR="00506EFA" w:rsidRPr="00506EFA" w:rsidRDefault="00506EFA" w:rsidP="00442FB9">
      <w:pPr>
        <w:widowControl w:val="0"/>
        <w:spacing w:after="240" w:line="20" w:lineRule="atLeast"/>
        <w:ind w:firstLine="3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numPr>
          <w:ilvl w:val="0"/>
          <w:numId w:val="3"/>
        </w:numPr>
        <w:tabs>
          <w:tab w:val="left" w:pos="855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Утвердить Правила развозной (разносной) торговли на территории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proofErr w:type="spellStart"/>
      <w:r w:rsidR="001D6D55">
        <w:rPr>
          <w:rFonts w:ascii="Times New Roman" w:hAnsi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 Нижнегорского района Республики Крым. (Приложение № 1)</w:t>
      </w:r>
    </w:p>
    <w:p w:rsidR="00506EFA" w:rsidRPr="00506EFA" w:rsidRDefault="00506EFA" w:rsidP="00442FB9">
      <w:pPr>
        <w:widowControl w:val="0"/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Утвердить типовую форму Уведомления об осуществлении развозной торговли на территории муниципального образования </w:t>
      </w:r>
      <w:proofErr w:type="spellStart"/>
      <w:r w:rsidR="00E90013">
        <w:rPr>
          <w:rFonts w:ascii="Times New Roman" w:hAnsi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 (Приложение № 2)</w:t>
      </w:r>
    </w:p>
    <w:p w:rsidR="00506EFA" w:rsidRPr="00506EFA" w:rsidRDefault="00506EFA" w:rsidP="00442FB9">
      <w:pPr>
        <w:widowControl w:val="0"/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Утвердить типовую форму Уведомления об осуществлении разносной торговли на территории муниципального образования </w:t>
      </w:r>
      <w:proofErr w:type="spellStart"/>
      <w:r w:rsidR="00E90013">
        <w:rPr>
          <w:rFonts w:ascii="Times New Roman" w:hAnsi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 (Приложение № 3)</w:t>
      </w:r>
    </w:p>
    <w:p w:rsidR="00506EFA" w:rsidRPr="00506EFA" w:rsidRDefault="00506EFA" w:rsidP="00442FB9">
      <w:pPr>
        <w:widowControl w:val="0"/>
        <w:numPr>
          <w:ilvl w:val="0"/>
          <w:numId w:val="4"/>
        </w:numPr>
        <w:tabs>
          <w:tab w:val="left" w:pos="0"/>
        </w:tabs>
        <w:spacing w:after="0" w:line="20" w:lineRule="atLeast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Утвердить зоны осуществления развозной торговли и зон, запрещённых для осуществления разносной торговли на территории муниципального образования </w:t>
      </w:r>
      <w:proofErr w:type="spellStart"/>
      <w:r w:rsidR="00E90013">
        <w:rPr>
          <w:rFonts w:ascii="Times New Roman" w:hAnsi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="00E9001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сельское поселение Нижнегорского района Республики Крым (Приложение № 4)</w:t>
      </w:r>
    </w:p>
    <w:p w:rsidR="00506EFA" w:rsidRPr="00506EFA" w:rsidRDefault="00506EFA" w:rsidP="00E90013">
      <w:pPr>
        <w:widowControl w:val="0"/>
        <w:numPr>
          <w:ilvl w:val="0"/>
          <w:numId w:val="4"/>
        </w:numPr>
        <w:tabs>
          <w:tab w:val="left" w:pos="0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обнародованию на информационном стенде </w:t>
      </w:r>
      <w:proofErr w:type="spellStart"/>
      <w:r w:rsidR="00E90013">
        <w:rPr>
          <w:rFonts w:ascii="Times New Roman" w:hAnsi="Times New Roman"/>
          <w:sz w:val="28"/>
          <w:szCs w:val="28"/>
          <w:lang w:eastAsia="ru-RU"/>
        </w:rPr>
        <w:t>Дрофинского</w:t>
      </w:r>
      <w:proofErr w:type="spellEnd"/>
      <w:r w:rsidRPr="00506EF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расположенного </w:t>
      </w:r>
      <w:r w:rsidR="00E90013">
        <w:rPr>
          <w:rFonts w:ascii="Times New Roman" w:hAnsi="Times New Roman"/>
          <w:sz w:val="28"/>
          <w:szCs w:val="28"/>
          <w:lang w:eastAsia="ru-RU"/>
        </w:rPr>
        <w:t xml:space="preserve">по адресу: Нижнегорский район, </w:t>
      </w:r>
      <w:proofErr w:type="spellStart"/>
      <w:r w:rsidR="00E90013">
        <w:rPr>
          <w:rFonts w:ascii="Times New Roman" w:hAnsi="Times New Roman"/>
          <w:sz w:val="28"/>
          <w:szCs w:val="28"/>
          <w:lang w:eastAsia="ru-RU"/>
        </w:rPr>
        <w:t>Дрофино</w:t>
      </w:r>
      <w:proofErr w:type="spellEnd"/>
      <w:r w:rsidRPr="00506EF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06EFA"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 w:rsidRPr="00506EFA">
        <w:rPr>
          <w:rFonts w:ascii="Times New Roman" w:hAnsi="Times New Roman"/>
          <w:sz w:val="28"/>
          <w:szCs w:val="28"/>
          <w:lang w:eastAsia="ru-RU"/>
        </w:rPr>
        <w:t>.</w:t>
      </w:r>
      <w:r w:rsidR="00E9001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E90013">
        <w:rPr>
          <w:rFonts w:ascii="Times New Roman" w:hAnsi="Times New Roman"/>
          <w:sz w:val="28"/>
          <w:szCs w:val="28"/>
          <w:lang w:eastAsia="ru-RU"/>
        </w:rPr>
        <w:t>адовая</w:t>
      </w:r>
      <w:proofErr w:type="spellEnd"/>
      <w:r w:rsidR="00E900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EFA">
        <w:rPr>
          <w:rFonts w:ascii="Times New Roman" w:hAnsi="Times New Roman"/>
          <w:sz w:val="28"/>
          <w:szCs w:val="28"/>
          <w:lang w:eastAsia="ru-RU"/>
        </w:rPr>
        <w:t>,</w:t>
      </w:r>
      <w:r w:rsidR="00E90013">
        <w:rPr>
          <w:rFonts w:ascii="Times New Roman" w:hAnsi="Times New Roman"/>
          <w:sz w:val="28"/>
          <w:szCs w:val="28"/>
          <w:lang w:eastAsia="ru-RU"/>
        </w:rPr>
        <w:t>9</w:t>
      </w:r>
      <w:r w:rsidRPr="00506EFA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администрации </w:t>
      </w:r>
      <w:proofErr w:type="spellStart"/>
      <w:r w:rsidR="00E90013">
        <w:rPr>
          <w:rFonts w:ascii="Times New Roman" w:hAnsi="Times New Roman"/>
          <w:sz w:val="28"/>
          <w:szCs w:val="28"/>
          <w:lang w:eastAsia="ru-RU"/>
        </w:rPr>
        <w:t>Дрофинского</w:t>
      </w:r>
      <w:proofErr w:type="spellEnd"/>
      <w:r w:rsidRPr="00506EF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(</w:t>
      </w:r>
      <w:hyperlink r:id="rId9" w:history="1">
        <w:r w:rsidRPr="00506EFA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506EF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90013" w:rsidRPr="00E90013">
          <w:t xml:space="preserve"> </w:t>
        </w:r>
        <w:proofErr w:type="spellStart"/>
        <w:r w:rsidR="00E90013" w:rsidRPr="00E9001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дрофинскоесп.рф</w:t>
        </w:r>
        <w:proofErr w:type="spellEnd"/>
      </w:hyperlink>
      <w:r w:rsidRPr="00506EFA">
        <w:rPr>
          <w:rFonts w:ascii="Times New Roman" w:hAnsi="Times New Roman"/>
          <w:sz w:val="28"/>
          <w:szCs w:val="28"/>
          <w:lang w:eastAsia="ru-RU"/>
        </w:rPr>
        <w:t>) в сети Интернет.</w:t>
      </w:r>
    </w:p>
    <w:p w:rsidR="00506EFA" w:rsidRPr="00506EFA" w:rsidRDefault="00506EFA" w:rsidP="00442FB9">
      <w:pPr>
        <w:widowControl w:val="0"/>
        <w:numPr>
          <w:ilvl w:val="0"/>
          <w:numId w:val="4"/>
        </w:numPr>
        <w:tabs>
          <w:tab w:val="left" w:pos="0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Настоящее Постановление вступает в силу со дня его официального опубликования.</w:t>
      </w:r>
    </w:p>
    <w:p w:rsidR="00506EFA" w:rsidRPr="00506EFA" w:rsidRDefault="00506EFA" w:rsidP="00442FB9">
      <w:pPr>
        <w:widowControl w:val="0"/>
        <w:numPr>
          <w:ilvl w:val="0"/>
          <w:numId w:val="4"/>
        </w:numPr>
        <w:tabs>
          <w:tab w:val="left" w:pos="0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выполнением настоящего постановления оставляю за собой.</w:t>
      </w:r>
    </w:p>
    <w:p w:rsidR="00506EFA" w:rsidRPr="00506EFA" w:rsidRDefault="00506EFA" w:rsidP="00442FB9">
      <w:pPr>
        <w:widowControl w:val="0"/>
        <w:tabs>
          <w:tab w:val="left" w:pos="0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tabs>
          <w:tab w:val="left" w:pos="0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tabs>
          <w:tab w:val="left" w:pos="0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06EFA" w:rsidRPr="00506EFA" w:rsidRDefault="00506EFA" w:rsidP="00442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EFA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 w:rsidR="00E90013">
        <w:rPr>
          <w:rFonts w:ascii="Times New Roman" w:hAnsi="Times New Roman"/>
          <w:sz w:val="28"/>
          <w:szCs w:val="28"/>
          <w:lang w:eastAsia="ru-RU"/>
        </w:rPr>
        <w:t>Дрофинского</w:t>
      </w:r>
      <w:proofErr w:type="spellEnd"/>
      <w:r w:rsidRPr="00506EFA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506EFA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506EFA" w:rsidRPr="00506EFA" w:rsidRDefault="00506EFA" w:rsidP="00442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EFA">
        <w:rPr>
          <w:rFonts w:ascii="Times New Roman" w:hAnsi="Times New Roman"/>
          <w:sz w:val="28"/>
          <w:szCs w:val="28"/>
          <w:lang w:eastAsia="ru-RU"/>
        </w:rPr>
        <w:t>совета – глава администрации</w:t>
      </w:r>
    </w:p>
    <w:p w:rsidR="00506EFA" w:rsidRPr="00506EFA" w:rsidRDefault="00E90013" w:rsidP="00442FB9">
      <w:pPr>
        <w:widowControl w:val="0"/>
        <w:tabs>
          <w:tab w:val="left" w:pos="0"/>
          <w:tab w:val="left" w:pos="7860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Дрофинского</w:t>
      </w:r>
      <w:proofErr w:type="spellEnd"/>
      <w:r w:rsidR="00506EFA" w:rsidRPr="00506EFA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</w:t>
      </w:r>
      <w:r w:rsidR="00506EFA" w:rsidRPr="00506EFA">
        <w:rPr>
          <w:rFonts w:ascii="Times New Roman" w:hAnsi="Times New Roman"/>
          <w:sz w:val="28"/>
          <w:szCs w:val="28"/>
          <w:lang w:eastAsia="ru-RU"/>
        </w:rPr>
        <w:tab/>
      </w:r>
      <w:bookmarkStart w:id="1" w:name="page3"/>
      <w:bookmarkEnd w:id="1"/>
      <w:proofErr w:type="spellStart"/>
      <w:r>
        <w:rPr>
          <w:rFonts w:ascii="Times New Roman" w:hAnsi="Times New Roman"/>
          <w:sz w:val="28"/>
          <w:szCs w:val="28"/>
          <w:lang w:eastAsia="ru-RU"/>
        </w:rPr>
        <w:t>Э.Э.Паниев</w:t>
      </w:r>
      <w:proofErr w:type="spellEnd"/>
    </w:p>
    <w:p w:rsidR="00506EFA" w:rsidRPr="00506EFA" w:rsidRDefault="00506EFA" w:rsidP="00442FB9">
      <w:pPr>
        <w:widowControl w:val="0"/>
        <w:tabs>
          <w:tab w:val="left" w:pos="0"/>
          <w:tab w:val="left" w:pos="7860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442FB9" w:rsidRDefault="00442FB9" w:rsidP="00E90013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E90013" w:rsidRPr="00B101C2" w:rsidRDefault="00E90013" w:rsidP="00E90013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E90013" w:rsidRDefault="00506EFA" w:rsidP="00442FB9">
      <w:pPr>
        <w:widowControl w:val="0"/>
        <w:spacing w:after="0" w:line="20" w:lineRule="atLeast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E90013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Приложение № 1</w:t>
      </w:r>
    </w:p>
    <w:p w:rsidR="00506EFA" w:rsidRPr="00E90013" w:rsidRDefault="00506EFA" w:rsidP="00442FB9">
      <w:pPr>
        <w:widowControl w:val="0"/>
        <w:tabs>
          <w:tab w:val="left" w:pos="4964"/>
        </w:tabs>
        <w:spacing w:after="0" w:line="20" w:lineRule="atLeast"/>
        <w:ind w:left="510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E90013">
        <w:rPr>
          <w:rFonts w:ascii="Times New Roman" w:hAnsi="Times New Roman"/>
          <w:color w:val="000000"/>
          <w:sz w:val="28"/>
          <w:szCs w:val="28"/>
          <w:lang w:eastAsia="ru-RU" w:bidi="ru-RU"/>
        </w:rPr>
        <w:t>к постановлению администрации,</w:t>
      </w:r>
    </w:p>
    <w:p w:rsidR="00506EFA" w:rsidRPr="00E90013" w:rsidRDefault="00E90013" w:rsidP="00442FB9">
      <w:pPr>
        <w:widowControl w:val="0"/>
        <w:tabs>
          <w:tab w:val="left" w:pos="4964"/>
        </w:tabs>
        <w:spacing w:after="0" w:line="20" w:lineRule="atLeast"/>
        <w:ind w:left="510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Дрофинского</w:t>
      </w:r>
      <w:proofErr w:type="spellEnd"/>
      <w:r w:rsidR="00506EFA" w:rsidRPr="00E9001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506EFA" w:rsidRPr="00E90013" w:rsidRDefault="00506EFA" w:rsidP="00442FB9">
      <w:pPr>
        <w:widowControl w:val="0"/>
        <w:tabs>
          <w:tab w:val="left" w:pos="4964"/>
        </w:tabs>
        <w:spacing w:after="0" w:line="20" w:lineRule="atLeast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E90013">
        <w:rPr>
          <w:rFonts w:ascii="Times New Roman" w:hAnsi="Times New Roman"/>
          <w:color w:val="000000"/>
          <w:sz w:val="28"/>
          <w:szCs w:val="28"/>
          <w:lang w:eastAsia="ru-RU" w:bidi="ru-RU"/>
        </w:rPr>
        <w:t>Нижнегорского района Республики Крым</w:t>
      </w:r>
    </w:p>
    <w:p w:rsidR="00506EFA" w:rsidRPr="00E90013" w:rsidRDefault="00506EFA" w:rsidP="00442FB9">
      <w:pPr>
        <w:widowControl w:val="0"/>
        <w:spacing w:after="266" w:line="20" w:lineRule="atLeast"/>
        <w:ind w:left="510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E9001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 w:rsidR="00E90013">
        <w:rPr>
          <w:rFonts w:ascii="Times New Roman" w:hAnsi="Times New Roman"/>
          <w:color w:val="000000"/>
          <w:sz w:val="28"/>
          <w:szCs w:val="28"/>
          <w:lang w:eastAsia="ru-RU" w:bidi="ru-RU"/>
        </w:rPr>
        <w:t>22</w:t>
      </w:r>
      <w:r w:rsidRPr="00E90013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="00E90013">
        <w:rPr>
          <w:rFonts w:ascii="Times New Roman" w:hAnsi="Times New Roman"/>
          <w:color w:val="000000"/>
          <w:sz w:val="28"/>
          <w:szCs w:val="28"/>
          <w:lang w:eastAsia="ru-RU" w:bidi="ru-RU"/>
        </w:rPr>
        <w:t>01</w:t>
      </w:r>
      <w:r w:rsidRPr="00E90013">
        <w:rPr>
          <w:rFonts w:ascii="Times New Roman" w:hAnsi="Times New Roman"/>
          <w:color w:val="000000"/>
          <w:sz w:val="28"/>
          <w:szCs w:val="28"/>
          <w:lang w:eastAsia="ru-RU" w:bidi="ru-RU"/>
        </w:rPr>
        <w:t>. 201</w:t>
      </w:r>
      <w:r w:rsidR="00E90013">
        <w:rPr>
          <w:rFonts w:ascii="Times New Roman" w:hAnsi="Times New Roman"/>
          <w:color w:val="000000"/>
          <w:sz w:val="28"/>
          <w:szCs w:val="28"/>
          <w:lang w:eastAsia="ru-RU" w:bidi="ru-RU"/>
        </w:rPr>
        <w:t>8</w:t>
      </w:r>
      <w:r w:rsidRPr="00E9001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г. № </w:t>
      </w:r>
      <w:r w:rsidR="00E90013">
        <w:rPr>
          <w:rFonts w:ascii="Times New Roman" w:hAnsi="Times New Roman"/>
          <w:color w:val="000000"/>
          <w:sz w:val="28"/>
          <w:szCs w:val="28"/>
          <w:lang w:eastAsia="ru-RU" w:bidi="ru-RU"/>
        </w:rPr>
        <w:t>6</w:t>
      </w:r>
    </w:p>
    <w:p w:rsidR="00506EFA" w:rsidRPr="00506EFA" w:rsidRDefault="00506EFA" w:rsidP="00442FB9">
      <w:pPr>
        <w:widowControl w:val="0"/>
        <w:spacing w:after="266" w:line="20" w:lineRule="atLeast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" w:name="bookmark2"/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Правила</w:t>
      </w:r>
      <w:bookmarkEnd w:id="2"/>
    </w:p>
    <w:p w:rsidR="00506EFA" w:rsidRPr="00506EFA" w:rsidRDefault="00506EFA" w:rsidP="00442FB9">
      <w:pPr>
        <w:widowControl w:val="0"/>
        <w:spacing w:after="0" w:line="20" w:lineRule="atLeast"/>
        <w:ind w:left="2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Развозной (разносной) торговли на территории муниципального образования</w:t>
      </w:r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proofErr w:type="spellStart"/>
      <w:r w:rsidR="00E90013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Дрофинское</w:t>
      </w:r>
      <w:proofErr w:type="spellEnd"/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</w:t>
      </w:r>
    </w:p>
    <w:p w:rsidR="00506EFA" w:rsidRPr="00506EFA" w:rsidRDefault="00506EFA" w:rsidP="00442FB9">
      <w:pPr>
        <w:widowControl w:val="0"/>
        <w:spacing w:after="0" w:line="20" w:lineRule="atLeast"/>
        <w:ind w:left="2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Республики</w:t>
      </w:r>
      <w:bookmarkStart w:id="3" w:name="bookmark3"/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Крым</w:t>
      </w:r>
      <w:bookmarkEnd w:id="3"/>
    </w:p>
    <w:p w:rsidR="00506EFA" w:rsidRPr="00506EFA" w:rsidRDefault="00506EFA" w:rsidP="00442FB9">
      <w:pPr>
        <w:widowControl w:val="0"/>
        <w:spacing w:after="0" w:line="20" w:lineRule="atLeast"/>
        <w:ind w:left="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4" w:name="bookmark4"/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1.Общие положения</w:t>
      </w:r>
      <w:bookmarkEnd w:id="4"/>
    </w:p>
    <w:p w:rsidR="00506EFA" w:rsidRPr="00506EFA" w:rsidRDefault="00506EFA" w:rsidP="00442FB9">
      <w:pPr>
        <w:widowControl w:val="0"/>
        <w:numPr>
          <w:ilvl w:val="0"/>
          <w:numId w:val="5"/>
        </w:numPr>
        <w:tabs>
          <w:tab w:val="left" w:pos="821"/>
          <w:tab w:val="left" w:pos="3466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Правила развозной (разносной) торговли на территории муниципального образования </w:t>
      </w:r>
      <w:proofErr w:type="spellStart"/>
      <w:r w:rsidR="00E90013">
        <w:rPr>
          <w:rFonts w:ascii="Times New Roman" w:hAnsi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</w:t>
      </w: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далее - Правила) разработаны в соответствии со ст.10 Федерального Закона от 28.12.2009 №381-Ф3 «Об основах государственного регулирования торговой деятельности в Российской Федерации», ст.8 Закона Республики Крым от 05 мая 2015 года №92-ЗРК/2015 «Об основах государственного регулирования торговой деятельности в Республике Крым», Правилами продажи отдельных видов товаров, утвержденных Постановлением Правительства Российской Федерации от 19.01.1998 №55, постановлением Совета министров Республики Крым от 23.08.2016 года №402» Об утверждении Порядка размещения и функционирования нестационарных торговых объектов на территории муниципальных образований в Республике Крым, руководствуясь Приложением к письму Министерства промышленности и торговли Российской Федерации от 23.03.2015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 xml:space="preserve">№ ЕВ-5999/08 «Методические рекомендации </w:t>
      </w: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по</w:t>
      </w:r>
      <w:proofErr w:type="gramEnd"/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совершенствованию правового регулирования нестационарной и развозной торговли на уровне субъектов Российской Федерации.</w:t>
      </w:r>
    </w:p>
    <w:p w:rsidR="00506EFA" w:rsidRPr="00506EFA" w:rsidRDefault="00506EFA" w:rsidP="00442FB9">
      <w:pPr>
        <w:widowControl w:val="0"/>
        <w:numPr>
          <w:ilvl w:val="0"/>
          <w:numId w:val="5"/>
        </w:numPr>
        <w:tabs>
          <w:tab w:val="left" w:pos="1139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Правила устанавливают правоотношения, возникающие между муниципальным образованием </w:t>
      </w:r>
      <w:proofErr w:type="spellStart"/>
      <w:r w:rsidR="00E90013">
        <w:rPr>
          <w:rFonts w:ascii="Times New Roman" w:hAnsi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и субъектами торговли в связи с организацией и осуществлением развозной (разносной) торговли на территории муниципального образования </w:t>
      </w:r>
      <w:proofErr w:type="spellStart"/>
      <w:r w:rsidR="00E90013">
        <w:rPr>
          <w:rFonts w:ascii="Times New Roman" w:hAnsi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Крым.</w:t>
      </w:r>
    </w:p>
    <w:p w:rsidR="00506EFA" w:rsidRPr="00506EFA" w:rsidRDefault="00506EFA" w:rsidP="00442FB9">
      <w:pPr>
        <w:widowControl w:val="0"/>
        <w:numPr>
          <w:ilvl w:val="0"/>
          <w:numId w:val="5"/>
        </w:numPr>
        <w:tabs>
          <w:tab w:val="left" w:pos="821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Требования настоящих правил являются обязательными для исполнения субъектами торговли, заинтересованными в организации и осуществлении развозной (разносной) торговли на территории муниципального образования </w:t>
      </w:r>
      <w:proofErr w:type="spellStart"/>
      <w:r w:rsidR="00E90013">
        <w:rPr>
          <w:rFonts w:ascii="Times New Roman" w:hAnsi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Крым.</w:t>
      </w:r>
    </w:p>
    <w:p w:rsidR="00506EFA" w:rsidRPr="00506EFA" w:rsidRDefault="00506EFA" w:rsidP="00442FB9">
      <w:pPr>
        <w:widowControl w:val="0"/>
        <w:numPr>
          <w:ilvl w:val="0"/>
          <w:numId w:val="5"/>
        </w:numPr>
        <w:tabs>
          <w:tab w:val="left" w:pos="1139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Уполномоченный орган устанавливает зоны осуществления развозной торговли и зоны, в которых запрещается осуществление разносной торговли, с указанием специализации зон на территории муниципального образования </w:t>
      </w:r>
      <w:proofErr w:type="spellStart"/>
      <w:r w:rsidR="00E90013">
        <w:rPr>
          <w:rFonts w:ascii="Times New Roman" w:hAnsi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Крым.</w:t>
      </w:r>
    </w:p>
    <w:p w:rsidR="00506EFA" w:rsidRPr="00506EFA" w:rsidRDefault="00506EFA" w:rsidP="00442FB9">
      <w:pPr>
        <w:widowControl w:val="0"/>
        <w:numPr>
          <w:ilvl w:val="0"/>
          <w:numId w:val="5"/>
        </w:numPr>
        <w:tabs>
          <w:tab w:val="left" w:pos="1186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Осуществление развозной торговли в пределах специально установленных зон не требует включения объекта в схему размещения нестационарных торговых объектов на территории муниципального образования </w:t>
      </w:r>
      <w:proofErr w:type="spellStart"/>
      <w:r w:rsidR="00E90013">
        <w:rPr>
          <w:rFonts w:ascii="Times New Roman" w:hAnsi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="00E9001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сельское поселение Нижнегорского района Республики Крым ( дале</w:t>
      </w: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е-</w:t>
      </w:r>
      <w:proofErr w:type="gram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Схема). В пределах специально установленных зон развозная торговля может осуществляться не более 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трех дней подряд.</w:t>
      </w:r>
    </w:p>
    <w:p w:rsidR="00506EFA" w:rsidRPr="00506EFA" w:rsidRDefault="00506EFA" w:rsidP="00442FB9">
      <w:pPr>
        <w:widowControl w:val="0"/>
        <w:numPr>
          <w:ilvl w:val="0"/>
          <w:numId w:val="6"/>
        </w:numPr>
        <w:tabs>
          <w:tab w:val="left" w:pos="1390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Разносная торговля осуществляется вне зон, в которых запрещается осуществление такого вида торговли, и не требует включения места торговли в Схему.</w:t>
      </w:r>
    </w:p>
    <w:p w:rsidR="00506EFA" w:rsidRPr="00506EFA" w:rsidRDefault="00506EFA" w:rsidP="00442FB9">
      <w:pPr>
        <w:widowControl w:val="0"/>
        <w:numPr>
          <w:ilvl w:val="0"/>
          <w:numId w:val="6"/>
        </w:numPr>
        <w:tabs>
          <w:tab w:val="left" w:pos="1390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В настоящих Правилах используются следующие основные понятия: субъект торговли - юридическое лицо, индивидуальный предприниматель,</w:t>
      </w:r>
    </w:p>
    <w:p w:rsidR="00506EFA" w:rsidRPr="00506EFA" w:rsidRDefault="00506EFA" w:rsidP="00442FB9">
      <w:pPr>
        <w:widowControl w:val="0"/>
        <w:spacing w:after="16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зарегистрированные в установленном законом Российской Федерации </w:t>
      </w: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порядке</w:t>
      </w:r>
      <w:proofErr w:type="gram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506EFA" w:rsidRPr="00506EFA" w:rsidRDefault="00506EFA" w:rsidP="00442FB9">
      <w:pPr>
        <w:widowControl w:val="0"/>
        <w:spacing w:after="0" w:line="2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506EFA" w:rsidRPr="00506EFA" w:rsidRDefault="00506EFA" w:rsidP="00442FB9">
      <w:pPr>
        <w:widowControl w:val="0"/>
        <w:spacing w:after="0" w:line="2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разносная торговля - форма мелкорозничной торговли, осуществляемая вне стационарной торговой сети путем непосредственного контакта продавца с покупателем в организациях, на транспорте, дому или улице;</w:t>
      </w:r>
    </w:p>
    <w:p w:rsidR="00506EFA" w:rsidRPr="00506EFA" w:rsidRDefault="00506EFA" w:rsidP="00442FB9">
      <w:pPr>
        <w:widowControl w:val="0"/>
        <w:spacing w:after="0" w:line="20" w:lineRule="atLeast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уполномоченный орган - отраслевой орган Администрации </w:t>
      </w:r>
      <w:proofErr w:type="spellStart"/>
      <w:r w:rsidR="00E90013">
        <w:rPr>
          <w:rFonts w:ascii="Times New Roman" w:hAnsi="Times New Roman"/>
          <w:color w:val="000000"/>
          <w:sz w:val="28"/>
          <w:szCs w:val="28"/>
          <w:lang w:eastAsia="ru-RU" w:bidi="ru-RU"/>
        </w:rPr>
        <w:t>Дрофинского</w:t>
      </w:r>
      <w:proofErr w:type="spell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сельского поселения.</w:t>
      </w:r>
    </w:p>
    <w:p w:rsidR="00506EFA" w:rsidRPr="00506EFA" w:rsidRDefault="00506EFA" w:rsidP="00442FB9">
      <w:pPr>
        <w:widowControl w:val="0"/>
        <w:spacing w:after="0" w:line="2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06EFA" w:rsidRPr="00506EFA" w:rsidRDefault="00506EFA" w:rsidP="00442FB9">
      <w:pPr>
        <w:widowControl w:val="0"/>
        <w:spacing w:after="0" w:line="20" w:lineRule="atLeast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5"/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2. Порядок уведомления о начале осуществления развозной (</w:t>
      </w:r>
      <w:proofErr w:type="gramStart"/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разносной</w:t>
      </w:r>
      <w:proofErr w:type="gramEnd"/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)</w:t>
      </w:r>
      <w:bookmarkEnd w:id="5"/>
    </w:p>
    <w:p w:rsidR="00506EFA" w:rsidRPr="00506EFA" w:rsidRDefault="00506EFA" w:rsidP="00442FB9">
      <w:pPr>
        <w:widowControl w:val="0"/>
        <w:spacing w:after="372" w:line="20" w:lineRule="atLeast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6"/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торговли</w:t>
      </w:r>
      <w:bookmarkEnd w:id="6"/>
    </w:p>
    <w:p w:rsidR="00506EFA" w:rsidRPr="00506EFA" w:rsidRDefault="00506EFA" w:rsidP="00442FB9">
      <w:pPr>
        <w:widowControl w:val="0"/>
        <w:numPr>
          <w:ilvl w:val="0"/>
          <w:numId w:val="7"/>
        </w:numPr>
        <w:tabs>
          <w:tab w:val="left" w:pos="1602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Субъект торговли, предполагающий осуществлять развозную (разносную) торговлю (далее - заявитель), обязан представить в уполномоченный орган по месту предполагаемого фактического осуществления деятельности уведомление о начале своей деятельности по утвержденной форме (далее - уведомление). При наличии у заявителя нескольких транспортных сре</w:t>
      </w: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дств дл</w:t>
      </w:r>
      <w:proofErr w:type="gram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я осуществления развозной торговли уведомление подается по каждому транспортному средству, для осуществления разносной торговли заявитель подает уведомление по каждому месту торговой деятельности.</w:t>
      </w:r>
    </w:p>
    <w:p w:rsidR="00506EFA" w:rsidRPr="00506EFA" w:rsidRDefault="00506EFA" w:rsidP="00442FB9">
      <w:pPr>
        <w:widowControl w:val="0"/>
        <w:numPr>
          <w:ilvl w:val="0"/>
          <w:numId w:val="7"/>
        </w:numPr>
        <w:tabs>
          <w:tab w:val="left" w:pos="1394"/>
        </w:tabs>
        <w:spacing w:after="34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К уведомлению должны прилагаться следующие документы:</w:t>
      </w:r>
    </w:p>
    <w:p w:rsidR="00506EFA" w:rsidRPr="00506EFA" w:rsidRDefault="00506EFA" w:rsidP="00442FB9">
      <w:pPr>
        <w:widowControl w:val="0"/>
        <w:numPr>
          <w:ilvl w:val="0"/>
          <w:numId w:val="8"/>
        </w:numPr>
        <w:tabs>
          <w:tab w:val="left" w:pos="1187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копия документа, удостоверяющего личность заявителя (для юридических лиц дополнительно копия документа, подтверждающего полномочия заявителя);</w:t>
      </w:r>
    </w:p>
    <w:p w:rsidR="00506EFA" w:rsidRPr="00506EFA" w:rsidRDefault="00506EFA" w:rsidP="00442FB9">
      <w:pPr>
        <w:widowControl w:val="0"/>
        <w:numPr>
          <w:ilvl w:val="0"/>
          <w:numId w:val="8"/>
        </w:numPr>
        <w:tabs>
          <w:tab w:val="left" w:pos="1187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для юридических лиц выписка из Единого государственного реестра юридических лиц (с датой выдачи не ранее чем за 6 месяцев до дня подачи документов);</w:t>
      </w:r>
    </w:p>
    <w:p w:rsidR="00506EFA" w:rsidRPr="00506EFA" w:rsidRDefault="00506EFA" w:rsidP="00442FB9">
      <w:pPr>
        <w:widowControl w:val="0"/>
        <w:numPr>
          <w:ilvl w:val="0"/>
          <w:numId w:val="8"/>
        </w:numPr>
        <w:tabs>
          <w:tab w:val="left" w:pos="1187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для индивидуальных предпринимателей выписка из Единого государственного реестра индивидуальных предпринимателей (с датой выдачи не ранее чем за 6 месяцев до дня подачи документов);</w:t>
      </w:r>
    </w:p>
    <w:p w:rsidR="00506EFA" w:rsidRPr="00506EFA" w:rsidRDefault="00506EFA" w:rsidP="00442FB9">
      <w:pPr>
        <w:widowControl w:val="0"/>
        <w:spacing w:after="0" w:line="20" w:lineRule="atLeast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копия свидетельства о регистрации транспортного средства, заверенная заявителем;</w:t>
      </w:r>
    </w:p>
    <w:p w:rsidR="00506EFA" w:rsidRPr="00506EFA" w:rsidRDefault="00506EFA" w:rsidP="00442FB9">
      <w:pPr>
        <w:widowControl w:val="0"/>
        <w:numPr>
          <w:ilvl w:val="0"/>
          <w:numId w:val="8"/>
        </w:numPr>
        <w:tabs>
          <w:tab w:val="left" w:pos="1092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копия паспорта транспортного средства, заверенная заявителем;</w:t>
      </w:r>
    </w:p>
    <w:p w:rsidR="00506EFA" w:rsidRPr="00506EFA" w:rsidRDefault="00506EFA" w:rsidP="00442FB9">
      <w:pPr>
        <w:widowControl w:val="0"/>
        <w:numPr>
          <w:ilvl w:val="0"/>
          <w:numId w:val="8"/>
        </w:numPr>
        <w:tabs>
          <w:tab w:val="left" w:pos="1092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копия платежного поручения.</w:t>
      </w:r>
    </w:p>
    <w:p w:rsidR="00506EFA" w:rsidRPr="00506EFA" w:rsidRDefault="00506EFA" w:rsidP="00442FB9">
      <w:pPr>
        <w:widowControl w:val="0"/>
        <w:numPr>
          <w:ilvl w:val="0"/>
          <w:numId w:val="7"/>
        </w:numPr>
        <w:tabs>
          <w:tab w:val="left" w:pos="1390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Для разносной торговли заявитель прилагает документы согласно п.2.2 за исключением копии свидетельства о регистрации транспортного средства и копии паспорта транспортного средства.</w:t>
      </w:r>
    </w:p>
    <w:p w:rsidR="00506EFA" w:rsidRPr="00506EFA" w:rsidRDefault="00506EFA" w:rsidP="00442FB9">
      <w:pPr>
        <w:widowControl w:val="0"/>
        <w:numPr>
          <w:ilvl w:val="0"/>
          <w:numId w:val="7"/>
        </w:numPr>
        <w:tabs>
          <w:tab w:val="left" w:pos="1602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Заявитель представляет уведомление в 2-х экземплярах в уполномоченный орган. Должностное лицо уполномоченного органа, </w:t>
      </w:r>
      <w:r w:rsidRPr="00506EFA">
        <w:rPr>
          <w:rFonts w:ascii="Times New Roman" w:eastAsiaTheme="minorHAnsi" w:hAnsi="Times New Roman"/>
          <w:sz w:val="28"/>
          <w:szCs w:val="28"/>
        </w:rPr>
        <w:t xml:space="preserve">ответственное </w:t>
      </w:r>
      <w:r w:rsidRPr="00506EFA">
        <w:rPr>
          <w:rFonts w:ascii="Times New Roman" w:eastAsiaTheme="minorHAnsi" w:hAnsi="Times New Roman"/>
          <w:sz w:val="28"/>
          <w:szCs w:val="28"/>
        </w:rPr>
        <w:lastRenderedPageBreak/>
        <w:t>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 Один экземпляр уведомления остается в уполномоченном органе, а второй вручается в день регистрации заявителю. О внесении сведений в реестр заявитель уведомляется на следующий день, со дня получения уведомления.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2.5.</w:t>
      </w:r>
      <w:r w:rsidRPr="00506EFA">
        <w:rPr>
          <w:rFonts w:ascii="Times New Roman" w:eastAsiaTheme="minorHAnsi" w:hAnsi="Times New Roman"/>
          <w:sz w:val="28"/>
          <w:szCs w:val="28"/>
        </w:rPr>
        <w:tab/>
        <w:t>Уполномоченный орган осуществляет учет уведомлений путем внесения сведений в реестр уведомлений об осуществлении развозной (разносной) торговли (далее - реестр) в день подачи уведомления заявителем. В реестр вносятся следующие сведения: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а)</w:t>
      </w:r>
      <w:r w:rsidRPr="00506EFA">
        <w:rPr>
          <w:rFonts w:ascii="Times New Roman" w:eastAsiaTheme="minorHAnsi" w:hAnsi="Times New Roman"/>
          <w:sz w:val="28"/>
          <w:szCs w:val="28"/>
        </w:rPr>
        <w:tab/>
        <w:t>дата поступления уведомления и его регистрационный номер;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б)</w:t>
      </w:r>
      <w:r w:rsidRPr="00506EFA">
        <w:rPr>
          <w:rFonts w:ascii="Times New Roman" w:eastAsiaTheme="minorHAnsi" w:hAnsi="Times New Roman"/>
          <w:sz w:val="28"/>
          <w:szCs w:val="28"/>
        </w:rPr>
        <w:tab/>
        <w:t>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в)</w:t>
      </w:r>
      <w:r w:rsidRPr="00506EFA">
        <w:rPr>
          <w:rFonts w:ascii="Times New Roman" w:eastAsiaTheme="minorHAnsi" w:hAnsi="Times New Roman"/>
          <w:sz w:val="28"/>
          <w:szCs w:val="28"/>
        </w:rPr>
        <w:tab/>
        <w:t>почтовые адреса места нахождения юридического лица, в том числе его филиалов и представительств (адрес места жительства индивидуального предпринимателя);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г)</w:t>
      </w:r>
      <w:r w:rsidRPr="00506EFA">
        <w:rPr>
          <w:rFonts w:ascii="Times New Roman" w:eastAsiaTheme="minorHAnsi" w:hAnsi="Times New Roman"/>
          <w:sz w:val="28"/>
          <w:szCs w:val="28"/>
        </w:rPr>
        <w:tab/>
        <w:t>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д)</w:t>
      </w:r>
      <w:r w:rsidRPr="00506EFA">
        <w:rPr>
          <w:rFonts w:ascii="Times New Roman" w:eastAsiaTheme="minorHAnsi" w:hAnsi="Times New Roman"/>
          <w:sz w:val="28"/>
          <w:szCs w:val="28"/>
        </w:rPr>
        <w:tab/>
        <w:t>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е)</w:t>
      </w:r>
      <w:r w:rsidRPr="00506EFA">
        <w:rPr>
          <w:rFonts w:ascii="Times New Roman" w:eastAsiaTheme="minorHAnsi" w:hAnsi="Times New Roman"/>
          <w:sz w:val="28"/>
          <w:szCs w:val="28"/>
        </w:rPr>
        <w:tab/>
        <w:t>специализация мобильного торгового объекта (специализация разносной торговли);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ж)</w:t>
      </w:r>
      <w:r w:rsidRPr="00506EFA">
        <w:rPr>
          <w:rFonts w:ascii="Times New Roman" w:eastAsiaTheme="minorHAnsi" w:hAnsi="Times New Roman"/>
          <w:sz w:val="28"/>
          <w:szCs w:val="28"/>
        </w:rPr>
        <w:tab/>
        <w:t>сведения о марке, модели, государственном регистрационном знаке и годе выпуска транспортного средства, с использованием которого предполагается осуществлять развозную торговлю;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2.6.</w:t>
      </w:r>
      <w:r w:rsidRPr="00506EFA">
        <w:rPr>
          <w:rFonts w:ascii="Times New Roman" w:eastAsiaTheme="minorHAnsi" w:hAnsi="Times New Roman"/>
          <w:sz w:val="28"/>
          <w:szCs w:val="28"/>
        </w:rPr>
        <w:tab/>
        <w:t>Отказ заявителю во внесении в реестр допускается в следующих случаях: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 xml:space="preserve">-непредставление полного пакета документов, указанных в п.2.2.-2.3.; 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В случае отказа во внесении в реестр, уполномоченный орган уведомляет заявителя о причинах отказа в письменной форме, на следующий день с момента получения пакета документов.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Информация об отказе заявителю заносится в данные реестра.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2.7.</w:t>
      </w:r>
      <w:r w:rsidRPr="00506EFA">
        <w:rPr>
          <w:rFonts w:ascii="Times New Roman" w:eastAsiaTheme="minorHAnsi" w:hAnsi="Times New Roman"/>
          <w:sz w:val="28"/>
          <w:szCs w:val="28"/>
        </w:rPr>
        <w:tab/>
        <w:t>Реестр ведется на бумажном и электронном носителях.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2.8.</w:t>
      </w:r>
      <w:r w:rsidRPr="00506EFA">
        <w:rPr>
          <w:rFonts w:ascii="Times New Roman" w:eastAsiaTheme="minorHAnsi" w:hAnsi="Times New Roman"/>
          <w:sz w:val="28"/>
          <w:szCs w:val="28"/>
        </w:rPr>
        <w:tab/>
        <w:t>Уполномоченный орган по письменному запросу органов государственной власти представляет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2.9.</w:t>
      </w:r>
      <w:r w:rsidRPr="00506EFA">
        <w:rPr>
          <w:rFonts w:ascii="Times New Roman" w:eastAsiaTheme="minorHAnsi" w:hAnsi="Times New Roman"/>
          <w:sz w:val="28"/>
          <w:szCs w:val="28"/>
        </w:rPr>
        <w:tab/>
        <w:t>За регистрацию уведомлений, внесение записей в реестр, плата не взимается.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2.10.</w:t>
      </w:r>
      <w:r w:rsidRPr="00506EFA">
        <w:rPr>
          <w:rFonts w:ascii="Times New Roman" w:eastAsiaTheme="minorHAnsi" w:hAnsi="Times New Roman"/>
          <w:sz w:val="28"/>
          <w:szCs w:val="28"/>
        </w:rPr>
        <w:tab/>
        <w:t>Заявитель вправе осуществлять развозную (разносную) торговлю на следующий день после внесения в реестр сведений о нем.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3. Требования к мобильным торговым объектам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 xml:space="preserve">3.1. Осуществлять развозную торговлю вправе субъекты торговли с соблюдением требований законодательства «Об основах государстве 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регулирования торговой 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деятельности в Российской Федерации», законодательства Российской Федерации: о защите прав потребителей, в области обеспечения санитарно-эпидемического благополучия населения, о безопасности дорожного движения, об автомобильных дорогах и о дорожной деятельности и других установленных федеральным законом требований.</w:t>
      </w:r>
    </w:p>
    <w:p w:rsidR="00506EFA" w:rsidRPr="00506EFA" w:rsidRDefault="00506EFA" w:rsidP="00442FB9">
      <w:pPr>
        <w:widowControl w:val="0"/>
        <w:numPr>
          <w:ilvl w:val="0"/>
          <w:numId w:val="9"/>
        </w:numPr>
        <w:tabs>
          <w:tab w:val="left" w:pos="1368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Для осуществления развозной торговли используются мобильные торговые объекты, содержащиеся в технически исправном состоянии.</w:t>
      </w:r>
    </w:p>
    <w:p w:rsidR="00506EFA" w:rsidRPr="00506EFA" w:rsidRDefault="00506EFA" w:rsidP="00442FB9">
      <w:pPr>
        <w:widowControl w:val="0"/>
        <w:numPr>
          <w:ilvl w:val="0"/>
          <w:numId w:val="9"/>
        </w:numPr>
        <w:tabs>
          <w:tab w:val="left" w:pos="1368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Мобильный торговый объект должен быть оборудован витриной (витринами) и прилавком (прилавками) (за исключением автоцистерн и цистер</w:t>
      </w: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н-</w:t>
      </w:r>
      <w:proofErr w:type="gram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прицепов), доступными во время осуществления обслуживания потребителей.</w:t>
      </w:r>
    </w:p>
    <w:p w:rsidR="00506EFA" w:rsidRPr="00506EFA" w:rsidRDefault="00506EFA" w:rsidP="00442FB9">
      <w:pPr>
        <w:widowControl w:val="0"/>
        <w:numPr>
          <w:ilvl w:val="0"/>
          <w:numId w:val="9"/>
        </w:numPr>
        <w:tabs>
          <w:tab w:val="left" w:pos="1267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Мобильный торговый объект с ассортиментом товаров, предполагающим использование электроэнергии для соблюдения специальных температурных режимов хранения продукции или иных целей, непосредственно связанных с осуществлением развозной торговли (за исключением автоцистерн и цистер</w:t>
      </w: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н-</w:t>
      </w:r>
      <w:proofErr w:type="gram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прицепов), должен быть оборудован аккумуляторной батареей, позволяющей поддерживать исправную работу холодильного и торгового оборудования, или встроенным </w:t>
      </w:r>
      <w:proofErr w:type="spell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жидкотопливным</w:t>
      </w:r>
      <w:proofErr w:type="spell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электрогенератором с уровнем шума, соответствующим предельно допустимым уровням звукового давления и максимальным уровням звука на территории жилой застройки, установленным нормативными правовыми актами Российской Федерации.</w:t>
      </w:r>
    </w:p>
    <w:p w:rsidR="00506EFA" w:rsidRPr="00506EFA" w:rsidRDefault="00506EFA" w:rsidP="00442FB9">
      <w:pPr>
        <w:widowControl w:val="0"/>
        <w:numPr>
          <w:ilvl w:val="0"/>
          <w:numId w:val="9"/>
        </w:numPr>
        <w:tabs>
          <w:tab w:val="left" w:pos="1410"/>
        </w:tabs>
        <w:spacing w:after="3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При размещении информации должны быть соблюдены требования о размещении рекламы на транспортных средствах в соответствии с Федеральным законом «О. рекламе».</w:t>
      </w:r>
    </w:p>
    <w:p w:rsidR="00506EFA" w:rsidRPr="00506EFA" w:rsidRDefault="00506EFA" w:rsidP="00442FB9">
      <w:pPr>
        <w:widowControl w:val="0"/>
        <w:numPr>
          <w:ilvl w:val="0"/>
          <w:numId w:val="9"/>
        </w:numPr>
        <w:tabs>
          <w:tab w:val="left" w:pos="1410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Не допускается размещение (стоянка) мобильного торгового объекта с обслуживанием покупателей при отсутствии свободного подхода покупателей к витринам и прилавку, через который производится обслуживание покупателей. При осуществлении торговой деятельности обслуживание покупателей должно осуществляться со стороны тротуара или иной площадки с твердым покрытием, не являющейся проезжей частью.</w:t>
      </w:r>
    </w:p>
    <w:p w:rsidR="00506EFA" w:rsidRPr="00506EFA" w:rsidRDefault="00506EFA" w:rsidP="00442FB9">
      <w:pPr>
        <w:widowControl w:val="0"/>
        <w:numPr>
          <w:ilvl w:val="0"/>
          <w:numId w:val="9"/>
        </w:numPr>
        <w:tabs>
          <w:tab w:val="left" w:pos="1397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Группы товаров, допускаемые для реализации при развозной торговле, определяются в соответствии с Общероссийским классификатором продукции, а также в соответствии со специализацией мобильного торгового объекта.</w:t>
      </w:r>
    </w:p>
    <w:p w:rsidR="00506EFA" w:rsidRPr="00506EFA" w:rsidRDefault="00506EFA" w:rsidP="00442FB9">
      <w:pPr>
        <w:widowControl w:val="0"/>
        <w:tabs>
          <w:tab w:val="left" w:pos="1397"/>
        </w:tabs>
        <w:spacing w:after="0" w:line="20" w:lineRule="atLeast"/>
        <w:ind w:left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firstLine="851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 w:bidi="ru-RU"/>
        </w:rPr>
        <w:t>Перечень специализаций мобильных торговых объектов:</w:t>
      </w:r>
    </w:p>
    <w:p w:rsidR="00506EFA" w:rsidRPr="00506EFA" w:rsidRDefault="00506EFA" w:rsidP="00442FB9">
      <w:pPr>
        <w:widowControl w:val="0"/>
        <w:spacing w:after="0" w:line="20" w:lineRule="atLeast"/>
        <w:ind w:firstLine="851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7371"/>
      </w:tblGrid>
      <w:tr w:rsidR="00506EFA" w:rsidRPr="00506EFA" w:rsidTr="00B7114B">
        <w:trPr>
          <w:trHeight w:hRule="exact" w:val="6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540" w:hanging="5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№ </w:t>
            </w:r>
            <w:proofErr w:type="gramStart"/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68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Специализация</w:t>
            </w:r>
          </w:p>
        </w:tc>
      </w:tr>
      <w:tr w:rsidR="00506EFA" w:rsidRPr="00506EFA" w:rsidTr="00B7114B">
        <w:trPr>
          <w:trHeight w:hRule="exact"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540" w:hanging="5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68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Мясо и мясная продукция</w:t>
            </w:r>
          </w:p>
        </w:tc>
      </w:tr>
      <w:tr w:rsidR="00506EFA" w:rsidRPr="00506EFA" w:rsidTr="00B7114B">
        <w:trPr>
          <w:trHeight w:hRule="exact"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540" w:hanging="5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68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Молоко и молочная продукция</w:t>
            </w:r>
          </w:p>
        </w:tc>
      </w:tr>
      <w:tr w:rsidR="00506EFA" w:rsidRPr="00506EFA" w:rsidTr="00B7114B">
        <w:trPr>
          <w:trHeight w:hRule="exact"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540" w:hanging="5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68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Хлеб, хлебобулочные и кондитерские изделия</w:t>
            </w:r>
          </w:p>
        </w:tc>
      </w:tr>
      <w:tr w:rsidR="00506EFA" w:rsidRPr="00506EFA" w:rsidTr="00B7114B">
        <w:trPr>
          <w:trHeight w:hRule="exact"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540" w:hanging="5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68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Цветы</w:t>
            </w:r>
          </w:p>
        </w:tc>
      </w:tr>
      <w:tr w:rsidR="00506EFA" w:rsidRPr="00506EFA" w:rsidTr="00B7114B">
        <w:trPr>
          <w:trHeight w:hRule="exact"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540" w:hanging="5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68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Печатная продукция</w:t>
            </w:r>
          </w:p>
        </w:tc>
      </w:tr>
      <w:tr w:rsidR="00506EFA" w:rsidRPr="00506EFA" w:rsidTr="00B7114B">
        <w:trPr>
          <w:trHeight w:hRule="exact"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540" w:hanging="5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68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Быстрое питание (готовая еда), кофе и </w:t>
            </w:r>
            <w:proofErr w:type="spellStart"/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кофенапитки</w:t>
            </w:r>
            <w:proofErr w:type="spellEnd"/>
          </w:p>
        </w:tc>
      </w:tr>
      <w:tr w:rsidR="00506EFA" w:rsidRPr="00506EFA" w:rsidTr="00B7114B">
        <w:trPr>
          <w:trHeight w:hRule="exact"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540" w:hanging="5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68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Овощи-фрукты</w:t>
            </w:r>
          </w:p>
        </w:tc>
      </w:tr>
      <w:tr w:rsidR="00506EFA" w:rsidRPr="00506EFA" w:rsidTr="00B7114B">
        <w:trPr>
          <w:trHeight w:hRule="exact"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540" w:hanging="5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68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Рыба и морепродукты</w:t>
            </w:r>
          </w:p>
        </w:tc>
      </w:tr>
      <w:tr w:rsidR="00506EFA" w:rsidRPr="00506EFA" w:rsidTr="00B7114B">
        <w:trPr>
          <w:trHeight w:hRule="exact"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540" w:hanging="5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68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Продукты</w:t>
            </w:r>
          </w:p>
        </w:tc>
      </w:tr>
      <w:tr w:rsidR="00506EFA" w:rsidRPr="00506EFA" w:rsidTr="00B7114B">
        <w:trPr>
          <w:trHeight w:hRule="exact"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540" w:hanging="5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68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Непродовольственные товары</w:t>
            </w:r>
          </w:p>
        </w:tc>
      </w:tr>
    </w:tbl>
    <w:p w:rsidR="00506EFA" w:rsidRPr="00506EFA" w:rsidRDefault="00506EFA" w:rsidP="00442FB9">
      <w:pPr>
        <w:widowControl w:val="0"/>
        <w:tabs>
          <w:tab w:val="left" w:pos="1368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numPr>
          <w:ilvl w:val="0"/>
          <w:numId w:val="9"/>
        </w:numPr>
        <w:tabs>
          <w:tab w:val="left" w:pos="1368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Реализация группы товаров, указанная в п. 3.7. осуществляется при соблюдении Санитарно-эпидемиологических требований к организации торговли</w:t>
      </w:r>
    </w:p>
    <w:p w:rsidR="00506EFA" w:rsidRPr="00506EFA" w:rsidRDefault="00506EFA" w:rsidP="00442FB9">
      <w:pPr>
        <w:widowControl w:val="0"/>
        <w:spacing w:after="33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и обороту в них продовольственного сырья и пищевых продуктов СП 2.3.6.1066-01 (с изменениями от 03.05.2007), Технического регламента Таможенного союза ТП ТС 021/2011 «О безопасности пищевой продукции».</w:t>
      </w:r>
    </w:p>
    <w:p w:rsidR="00506EFA" w:rsidRPr="00506EFA" w:rsidRDefault="00506EFA" w:rsidP="00442FB9">
      <w:pPr>
        <w:widowControl w:val="0"/>
        <w:spacing w:after="315" w:line="20" w:lineRule="atLeast"/>
        <w:ind w:left="1240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7" w:name="bookmark8"/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4. Требования к осуществлению разносной торговли</w:t>
      </w:r>
      <w:bookmarkEnd w:id="7"/>
    </w:p>
    <w:p w:rsidR="00506EFA" w:rsidRPr="00506EFA" w:rsidRDefault="00506EFA" w:rsidP="00442FB9">
      <w:pPr>
        <w:widowControl w:val="0"/>
        <w:numPr>
          <w:ilvl w:val="0"/>
          <w:numId w:val="10"/>
        </w:numPr>
        <w:tabs>
          <w:tab w:val="left" w:pos="1244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Разносная торговля осуществляется путем продажи товаров вне стационарных мест торговли: на дому, по месту работы и учебы, на транспорте, на улице и в иных местах с корзин, лотков, с рук.</w:t>
      </w:r>
    </w:p>
    <w:p w:rsidR="00506EFA" w:rsidRPr="00506EFA" w:rsidRDefault="00506EFA" w:rsidP="00442FB9">
      <w:pPr>
        <w:widowControl w:val="0"/>
        <w:numPr>
          <w:ilvl w:val="0"/>
          <w:numId w:val="10"/>
        </w:numPr>
        <w:tabs>
          <w:tab w:val="left" w:pos="1221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При осуществлении разносной торговли не допускается продажа продовольственных товаров (за исключением мороженого, безалкогольных напитков, кондитерских и хлебобулочных изделий в упаковке изготовителя товара), лекарственных препаратов, изделий из драгоценных металлов и драгоценных камней, оружия и патронов к нему, экземпляров аудиовизуальных произведений и фонограмм, программ для электронных вычислительных машин и баз данных.</w:t>
      </w:r>
    </w:p>
    <w:p w:rsidR="00506EFA" w:rsidRPr="00506EFA" w:rsidRDefault="00506EFA" w:rsidP="00442FB9">
      <w:pPr>
        <w:widowControl w:val="0"/>
        <w:numPr>
          <w:ilvl w:val="0"/>
          <w:numId w:val="10"/>
        </w:numPr>
        <w:tabs>
          <w:tab w:val="left" w:pos="1167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Субъект торговли (продавец) обязан соблюдать требования к организации и осуществлению торговой деятельности, установленные нормативными правовыми актами Российской Федерации.</w:t>
      </w:r>
    </w:p>
    <w:p w:rsidR="00506EFA" w:rsidRPr="00506EFA" w:rsidRDefault="00506EFA" w:rsidP="00442FB9">
      <w:pPr>
        <w:widowControl w:val="0"/>
        <w:numPr>
          <w:ilvl w:val="0"/>
          <w:numId w:val="10"/>
        </w:numPr>
        <w:tabs>
          <w:tab w:val="left" w:pos="1221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Продажа товаров гражданами с лотков и с рук разрешена только вне зон,</w:t>
      </w:r>
    </w:p>
    <w:p w:rsidR="00506EFA" w:rsidRPr="00506EFA" w:rsidRDefault="00506EFA" w:rsidP="00442FB9">
      <w:pPr>
        <w:widowControl w:val="0"/>
        <w:spacing w:after="311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</w:t>
      </w: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которых</w:t>
      </w:r>
      <w:proofErr w:type="gram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запрещается осуществление такого вида торговли.</w:t>
      </w:r>
    </w:p>
    <w:p w:rsidR="00506EFA" w:rsidRPr="00506EFA" w:rsidRDefault="00506EFA" w:rsidP="00442FB9">
      <w:pPr>
        <w:widowControl w:val="0"/>
        <w:numPr>
          <w:ilvl w:val="0"/>
          <w:numId w:val="10"/>
        </w:numPr>
        <w:tabs>
          <w:tab w:val="left" w:pos="1167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При осуществлении разносной торговли продавец должен иметь личную карточку, заверенную подписью лица, ответственного за его оформление, и печатью субъекта торговли (при наличии), с фотографией, указанием фамилии, имени, отчества представителя продавца, а также сведений о продавце.</w:t>
      </w:r>
    </w:p>
    <w:p w:rsidR="00506EFA" w:rsidRPr="00506EFA" w:rsidRDefault="00506EFA" w:rsidP="00442FB9">
      <w:pPr>
        <w:widowControl w:val="0"/>
        <w:numPr>
          <w:ilvl w:val="0"/>
          <w:numId w:val="10"/>
        </w:numPr>
        <w:tabs>
          <w:tab w:val="left" w:pos="1221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При продаже товаров, осуществляемых посредством разносной торговли, продавец обязан иметь прейскурант, заверенный подписью лица, ответственного за оформление, и печатью (при наличии), с указанием наименования и цены товаров торговли, а также предоставляемых с согласия покупателя услуг. Хозяйствующий субъект несет полностью ответственность за качество реализуемых товаров.</w:t>
      </w:r>
    </w:p>
    <w:p w:rsidR="00506EFA" w:rsidRPr="00506EFA" w:rsidRDefault="00506EFA" w:rsidP="00442FB9">
      <w:pPr>
        <w:widowControl w:val="0"/>
        <w:numPr>
          <w:ilvl w:val="0"/>
          <w:numId w:val="10"/>
        </w:num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При разносной торговле вместе с товаром (за исключением продовольственных товаров, указанных в п.4.2.) покупателю передается товарный чек, в котором указывается наименование товара и сведения о продавце, дата продажи, количество и цена товара, а также предоставляется подпись представителя продавца.</w:t>
      </w:r>
    </w:p>
    <w:p w:rsidR="00506EFA" w:rsidRPr="00506EFA" w:rsidRDefault="00506EFA" w:rsidP="00442FB9">
      <w:pPr>
        <w:widowControl w:val="0"/>
        <w:numPr>
          <w:ilvl w:val="0"/>
          <w:numId w:val="10"/>
        </w:numPr>
        <w:tabs>
          <w:tab w:val="left" w:pos="1167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Субъект торговли (продавец) обязан соблюдать правила личной гигиены и санитарного содержания прилегающей территории.</w:t>
      </w:r>
    </w:p>
    <w:p w:rsidR="00506EFA" w:rsidRPr="00506EFA" w:rsidRDefault="00506EFA" w:rsidP="00442FB9">
      <w:pPr>
        <w:widowControl w:val="0"/>
        <w:tabs>
          <w:tab w:val="left" w:pos="1167"/>
        </w:tabs>
        <w:spacing w:after="0" w:line="20" w:lineRule="atLeast"/>
        <w:ind w:left="700"/>
        <w:contextualSpacing/>
        <w:jc w:val="both"/>
        <w:rPr>
          <w:rFonts w:ascii="Times New Roman" w:hAnsi="Times New Roman"/>
          <w:sz w:val="28"/>
          <w:szCs w:val="28"/>
        </w:rPr>
      </w:pPr>
    </w:p>
    <w:p w:rsidR="00506EFA" w:rsidRPr="00506EFA" w:rsidRDefault="00506EFA" w:rsidP="00442FB9">
      <w:pPr>
        <w:widowControl w:val="0"/>
        <w:spacing w:after="320" w:line="2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8" w:name="bookmark9"/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5. Ответственность</w:t>
      </w:r>
      <w:bookmarkEnd w:id="8"/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5.1. За нарушение обязательных требований к организации торговой деятельности, установленных нормативными правовыми актами Российской Федерации, Республики Крым, муниципальными нормативными правовыми актами хозяйствующие субъекты несут ответственность в соответствии с действующим 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законодательством Российской Федерации, Республики Крым.</w:t>
      </w:r>
    </w:p>
    <w:p w:rsidR="002A3278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  <w:sectPr w:rsidR="002A3278" w:rsidSect="00442FB9">
          <w:headerReference w:type="default" r:id="rId10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506EFA">
        <w:rPr>
          <w:rFonts w:ascii="Times New Roman" w:hAnsi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t xml:space="preserve">5.2. </w:t>
      </w:r>
      <w:proofErr w:type="gramStart"/>
      <w:r w:rsidRPr="00506EFA">
        <w:rPr>
          <w:rFonts w:ascii="Times New Roman" w:hAnsi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t>Контроль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за</w:t>
      </w:r>
      <w:proofErr w:type="gram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размещением объектов развозной (разносной) торговли осуществляется органами местного самоуправления в соответствии </w:t>
      </w:r>
      <w:r w:rsidR="00982190">
        <w:rPr>
          <w:rFonts w:ascii="Times New Roman" w:hAnsi="Times New Roman"/>
          <w:color w:val="000000"/>
          <w:sz w:val="28"/>
          <w:szCs w:val="28"/>
          <w:lang w:eastAsia="ru-RU" w:bidi="ru-RU"/>
        </w:rPr>
        <w:t>с действующим законодательством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FB9" w:rsidRPr="00B101C2" w:rsidRDefault="00442FB9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982190">
      <w:pPr>
        <w:widowControl w:val="0"/>
        <w:spacing w:after="0" w:line="20" w:lineRule="atLeast"/>
        <w:ind w:left="5100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Приложение № 2</w:t>
      </w:r>
    </w:p>
    <w:p w:rsidR="00506EFA" w:rsidRPr="00506EFA" w:rsidRDefault="00506EFA" w:rsidP="00982190">
      <w:pPr>
        <w:widowControl w:val="0"/>
        <w:tabs>
          <w:tab w:val="left" w:pos="4964"/>
        </w:tabs>
        <w:spacing w:after="0" w:line="20" w:lineRule="atLeast"/>
        <w:ind w:left="5103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к постановлению администрации,</w:t>
      </w:r>
    </w:p>
    <w:p w:rsidR="00506EFA" w:rsidRPr="00506EFA" w:rsidRDefault="002A3278" w:rsidP="00982190">
      <w:pPr>
        <w:widowControl w:val="0"/>
        <w:tabs>
          <w:tab w:val="left" w:pos="4964"/>
        </w:tabs>
        <w:spacing w:after="0" w:line="20" w:lineRule="atLeast"/>
        <w:ind w:left="5103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Дрофинского</w:t>
      </w:r>
      <w:proofErr w:type="spellEnd"/>
      <w:r w:rsidR="00506EFA"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506EFA" w:rsidRPr="00506EFA" w:rsidRDefault="00506EFA" w:rsidP="00982190">
      <w:pPr>
        <w:widowControl w:val="0"/>
        <w:tabs>
          <w:tab w:val="left" w:pos="4964"/>
        </w:tabs>
        <w:spacing w:after="0" w:line="20" w:lineRule="atLeast"/>
        <w:ind w:left="5103"/>
        <w:contextualSpacing/>
        <w:jc w:val="right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Нижнегорского района Республики Крым</w:t>
      </w:r>
    </w:p>
    <w:p w:rsidR="00506EFA" w:rsidRPr="00506EFA" w:rsidRDefault="00506EFA" w:rsidP="00982190">
      <w:pPr>
        <w:widowControl w:val="0"/>
        <w:spacing w:after="266" w:line="20" w:lineRule="atLeast"/>
        <w:ind w:left="5103"/>
        <w:contextualSpacing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 w:rsidR="002A3278">
        <w:rPr>
          <w:rFonts w:ascii="Times New Roman" w:hAnsi="Times New Roman"/>
          <w:color w:val="000000"/>
          <w:sz w:val="28"/>
          <w:szCs w:val="28"/>
          <w:lang w:eastAsia="ru-RU" w:bidi="ru-RU"/>
        </w:rPr>
        <w:t>22.01.2018 года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№ </w:t>
      </w:r>
      <w:r w:rsidR="002A3278">
        <w:rPr>
          <w:rFonts w:ascii="Times New Roman" w:hAnsi="Times New Roman"/>
          <w:color w:val="000000"/>
          <w:sz w:val="28"/>
          <w:szCs w:val="28"/>
          <w:lang w:eastAsia="ru-RU" w:bidi="ru-RU"/>
        </w:rPr>
        <w:t>6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УВЕДОМЛЕНИЕ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Об осуществлении развозной торговли на территории муниципального</w:t>
      </w:r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образования </w:t>
      </w:r>
      <w:proofErr w:type="spellStart"/>
      <w:r w:rsidR="00982190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Дрофинское</w:t>
      </w:r>
      <w:proofErr w:type="spellEnd"/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Республики Крым</w:t>
      </w:r>
    </w:p>
    <w:p w:rsidR="00506EFA" w:rsidRPr="00506EFA" w:rsidRDefault="00506EFA" w:rsidP="00442FB9">
      <w:pPr>
        <w:widowControl w:val="0"/>
        <w:tabs>
          <w:tab w:val="left" w:leader="underscore" w:pos="2617"/>
          <w:tab w:val="left" w:leader="underscore" w:pos="3302"/>
          <w:tab w:val="left" w:leader="underscore" w:pos="3869"/>
          <w:tab w:val="left" w:leader="underscore" w:pos="4754"/>
          <w:tab w:val="left" w:leader="underscore" w:pos="5485"/>
          <w:tab w:val="left" w:leader="underscore" w:pos="6069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Настоящим уведомляю о начале осуществления развозной торговли на территории муниципального образования </w:t>
      </w:r>
      <w:proofErr w:type="spellStart"/>
      <w:r w:rsidR="00982190">
        <w:rPr>
          <w:rFonts w:ascii="Times New Roman" w:hAnsi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 с «__»________20__г.  по «__»_______20__г.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Полное наименование юридического лица/ Ф.И.О. индивидуального предпринимателя:_____________________________________________________</w:t>
      </w:r>
    </w:p>
    <w:p w:rsidR="00506EFA" w:rsidRPr="00506EFA" w:rsidRDefault="00506EFA" w:rsidP="00442FB9">
      <w:pPr>
        <w:widowControl w:val="0"/>
        <w:tabs>
          <w:tab w:val="left" w:leader="underscore" w:pos="8194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Сокращенное наименование юридического лица:____________________________</w:t>
      </w:r>
    </w:p>
    <w:p w:rsidR="00506EFA" w:rsidRPr="00506EFA" w:rsidRDefault="00506EFA" w:rsidP="00442FB9">
      <w:pPr>
        <w:widowControl w:val="0"/>
        <w:tabs>
          <w:tab w:val="left" w:pos="0"/>
          <w:tab w:val="left" w:pos="5485"/>
          <w:tab w:val="left" w:pos="10206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Фирменное наименование юридического лица:_____________________________</w:t>
      </w:r>
    </w:p>
    <w:p w:rsidR="00506EFA" w:rsidRPr="00506EFA" w:rsidRDefault="00506EFA" w:rsidP="00442FB9">
      <w:pPr>
        <w:widowControl w:val="0"/>
        <w:tabs>
          <w:tab w:val="left" w:leader="underscore" w:pos="10206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Место нахождения юридического лица/ Место жительства индивидуального предпринимателя: 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</w:p>
    <w:p w:rsidR="00506EFA" w:rsidRPr="00506EFA" w:rsidRDefault="00506EFA" w:rsidP="00442FB9">
      <w:pPr>
        <w:widowControl w:val="0"/>
        <w:tabs>
          <w:tab w:val="left" w:leader="underscore" w:pos="10206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Ф.И.О. руководителя юридического лица: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</w:p>
    <w:p w:rsidR="00506EFA" w:rsidRPr="00506EFA" w:rsidRDefault="00506EFA" w:rsidP="00442FB9">
      <w:pPr>
        <w:widowControl w:val="0"/>
        <w:tabs>
          <w:tab w:val="left" w:leader="underscore" w:pos="8194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Данные документа, удостоверяющего личность индивидуального предпринимателя:</w:t>
      </w:r>
    </w:p>
    <w:p w:rsidR="00506EFA" w:rsidRPr="00506EFA" w:rsidRDefault="00506EFA" w:rsidP="00442FB9">
      <w:pPr>
        <w:widowControl w:val="0"/>
        <w:tabs>
          <w:tab w:val="left" w:leader="underscore" w:pos="8194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Регистрационные данные: дата регистрации _______________________________ 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Место регистрации______________________________________________________ орган регистрации______________________________________________________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 xml:space="preserve">                                               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ИНН____________________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ОГРН / ОГРНИП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________________________</w:t>
      </w: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_-</w:t>
      </w:r>
      <w:proofErr w:type="gram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Телефон:___________________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Факс: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____________________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Pr="00506EFA">
        <w:rPr>
          <w:rFonts w:ascii="Times New Roman" w:hAnsi="Times New Roman"/>
          <w:color w:val="000000"/>
          <w:sz w:val="28"/>
          <w:szCs w:val="28"/>
          <w:lang w:val="en-US" w:bidi="en-US"/>
        </w:rPr>
        <w:t>E</w:t>
      </w:r>
      <w:r w:rsidRPr="00506EFA">
        <w:rPr>
          <w:rFonts w:ascii="Times New Roman" w:hAnsi="Times New Roman"/>
          <w:color w:val="000000"/>
          <w:sz w:val="28"/>
          <w:szCs w:val="28"/>
          <w:lang w:bidi="en-US"/>
        </w:rPr>
        <w:t>-</w:t>
      </w:r>
      <w:r w:rsidRPr="00506EFA">
        <w:rPr>
          <w:rFonts w:ascii="Times New Roman" w:hAnsi="Times New Roman"/>
          <w:color w:val="000000"/>
          <w:sz w:val="28"/>
          <w:szCs w:val="28"/>
          <w:lang w:val="en-US" w:bidi="en-US"/>
        </w:rPr>
        <w:t>mail</w:t>
      </w:r>
      <w:r w:rsidRPr="00506EFA">
        <w:rPr>
          <w:rFonts w:ascii="Times New Roman" w:hAnsi="Times New Roman"/>
          <w:color w:val="000000"/>
          <w:sz w:val="28"/>
          <w:szCs w:val="28"/>
          <w:lang w:bidi="en-US"/>
        </w:rPr>
        <w:t xml:space="preserve">: 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Мобильный торговый</w:t>
      </w:r>
    </w:p>
    <w:p w:rsidR="00506EFA" w:rsidRPr="00506EFA" w:rsidRDefault="00506EFA" w:rsidP="00442FB9">
      <w:pPr>
        <w:widowControl w:val="0"/>
        <w:tabs>
          <w:tab w:val="left" w:leader="underscore" w:pos="6069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объект, специализация: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Регистрационный</w:t>
      </w:r>
    </w:p>
    <w:p w:rsidR="00506EFA" w:rsidRPr="00506EFA" w:rsidRDefault="00506EFA" w:rsidP="00442FB9">
      <w:pPr>
        <w:widowControl w:val="0"/>
        <w:tabs>
          <w:tab w:val="left" w:leader="underscore" w:pos="2050"/>
          <w:tab w:val="left" w:leader="underscore" w:pos="6069"/>
          <w:tab w:val="left" w:leader="underscore" w:pos="8434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знак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Марка, модель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Г од выпуска ТС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Pr="00506EFA">
        <w:rPr>
          <w:rFonts w:ascii="Times New Roman" w:hAnsi="Times New Roman"/>
          <w:color w:val="000000"/>
          <w:sz w:val="28"/>
          <w:szCs w:val="28"/>
          <w:lang w:val="en-US" w:bidi="en-US"/>
        </w:rPr>
        <w:t>VI</w:t>
      </w:r>
      <w:r w:rsidRPr="00506EFA">
        <w:rPr>
          <w:rFonts w:ascii="Times New Roman" w:hAnsi="Times New Roman"/>
          <w:color w:val="000000"/>
          <w:sz w:val="28"/>
          <w:szCs w:val="28"/>
          <w:lang w:bidi="en-US"/>
        </w:rPr>
        <w:t>№</w:t>
      </w:r>
    </w:p>
    <w:p w:rsidR="00506EFA" w:rsidRPr="00506EFA" w:rsidRDefault="00506EFA" w:rsidP="00442FB9">
      <w:pPr>
        <w:widowControl w:val="0"/>
        <w:tabs>
          <w:tab w:val="left" w:leader="underscore" w:pos="1685"/>
          <w:tab w:val="left" w:leader="underscore" w:pos="4754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Шасси №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Документ, устанавливающий право владения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ТС (свидетельство о регистрации ТС/договор лизинга)</w:t>
      </w:r>
    </w:p>
    <w:p w:rsidR="00506EFA" w:rsidRPr="00506EFA" w:rsidRDefault="00506EFA" w:rsidP="00442FB9">
      <w:pPr>
        <w:widowControl w:val="0"/>
        <w:tabs>
          <w:tab w:val="left" w:leader="underscore" w:pos="5485"/>
          <w:tab w:val="left" w:leader="underscore" w:pos="6069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№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Технический осмотр пройден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20_г. Дата очередного техосмотра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20_г.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Место осуществления развозной торговли_________________________________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Приложение: опись документов: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Примечание: Данным заявлением подтверждаю соблюдение требований Федерального закона от 28.12.2009 № 381-ФЗ «Об основах государственного регулирования торговой деятельности в Российской Федерации», нормативно - правовых актов в сфере потребительского рынка, а также обеспечение проведения контроля технического состояния транспортного средства перед выездом на линию и </w:t>
      </w:r>
      <w:proofErr w:type="spell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предрейсового</w:t>
      </w:r>
      <w:proofErr w:type="spell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медицинского осмотра водителей.</w:t>
      </w:r>
    </w:p>
    <w:p w:rsidR="00506EFA" w:rsidRPr="00506EFA" w:rsidRDefault="00506EFA" w:rsidP="00442FB9">
      <w:pPr>
        <w:widowControl w:val="0"/>
        <w:tabs>
          <w:tab w:val="left" w:leader="underscore" w:pos="3643"/>
          <w:tab w:val="left" w:leader="underscore" w:pos="6069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Подпись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/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/ М.П.</w:t>
      </w:r>
    </w:p>
    <w:p w:rsidR="00506EFA" w:rsidRPr="00506EFA" w:rsidRDefault="00506EFA" w:rsidP="00442FB9">
      <w:pPr>
        <w:widowControl w:val="0"/>
        <w:tabs>
          <w:tab w:val="left" w:leader="underscore" w:pos="2617"/>
          <w:tab w:val="left" w:leader="underscore" w:pos="4352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№ регистрации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, дата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</w:p>
    <w:p w:rsidR="00442FB9" w:rsidRPr="00B101C2" w:rsidRDefault="00442FB9" w:rsidP="00442FB9">
      <w:pPr>
        <w:widowControl w:val="0"/>
        <w:spacing w:after="0" w:line="20" w:lineRule="atLeast"/>
        <w:ind w:left="51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51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Приложение № 3</w:t>
      </w:r>
    </w:p>
    <w:p w:rsidR="00506EFA" w:rsidRPr="00506EFA" w:rsidRDefault="00506EFA" w:rsidP="00442FB9">
      <w:pPr>
        <w:widowControl w:val="0"/>
        <w:tabs>
          <w:tab w:val="left" w:pos="4964"/>
        </w:tabs>
        <w:spacing w:after="0" w:line="20" w:lineRule="atLeast"/>
        <w:ind w:left="510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к постановлению администрации,</w:t>
      </w:r>
    </w:p>
    <w:p w:rsidR="00506EFA" w:rsidRPr="00506EFA" w:rsidRDefault="00982190" w:rsidP="00442FB9">
      <w:pPr>
        <w:widowControl w:val="0"/>
        <w:tabs>
          <w:tab w:val="left" w:pos="4964"/>
        </w:tabs>
        <w:spacing w:after="0" w:line="20" w:lineRule="atLeast"/>
        <w:ind w:left="510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Дрофинского</w:t>
      </w:r>
      <w:proofErr w:type="spellEnd"/>
      <w:r w:rsidR="00506EFA"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506EFA" w:rsidRPr="00506EFA" w:rsidRDefault="00506EFA" w:rsidP="00442FB9">
      <w:pPr>
        <w:widowControl w:val="0"/>
        <w:tabs>
          <w:tab w:val="left" w:pos="4964"/>
        </w:tabs>
        <w:spacing w:after="0" w:line="20" w:lineRule="atLeast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Нижнегорского района Республики Крым</w:t>
      </w:r>
    </w:p>
    <w:p w:rsidR="00982190" w:rsidRPr="00506EFA" w:rsidRDefault="00982190" w:rsidP="00982190">
      <w:pPr>
        <w:widowControl w:val="0"/>
        <w:spacing w:after="266" w:line="20" w:lineRule="atLeast"/>
        <w:ind w:left="5103"/>
        <w:contextualSpacing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22.01.2018 года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№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6</w:t>
      </w:r>
    </w:p>
    <w:p w:rsidR="00506EFA" w:rsidRPr="00506EFA" w:rsidRDefault="00506EFA" w:rsidP="00442FB9">
      <w:pPr>
        <w:widowControl w:val="0"/>
        <w:tabs>
          <w:tab w:val="left" w:leader="underscore" w:pos="2131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Дата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</w:p>
    <w:p w:rsidR="00506EFA" w:rsidRPr="00506EFA" w:rsidRDefault="00506EFA" w:rsidP="00442FB9">
      <w:pPr>
        <w:widowControl w:val="0"/>
        <w:spacing w:after="0" w:line="20" w:lineRule="atLeast"/>
        <w:ind w:right="2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УВЕДОМЛЕНИЕ</w:t>
      </w:r>
    </w:p>
    <w:p w:rsidR="00506EFA" w:rsidRPr="00506EFA" w:rsidRDefault="00506EFA" w:rsidP="00442FB9">
      <w:pPr>
        <w:widowControl w:val="0"/>
        <w:spacing w:after="0" w:line="20" w:lineRule="atLeast"/>
        <w:ind w:right="2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Об осуществлении разносной торговли на территории муниципального</w:t>
      </w:r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образования </w:t>
      </w:r>
      <w:proofErr w:type="spellStart"/>
      <w:r w:rsidR="00982190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Дрофинское</w:t>
      </w:r>
      <w:proofErr w:type="spellEnd"/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</w:t>
      </w:r>
    </w:p>
    <w:p w:rsidR="00506EFA" w:rsidRPr="00506EFA" w:rsidRDefault="00506EFA" w:rsidP="00442FB9">
      <w:pPr>
        <w:widowControl w:val="0"/>
        <w:spacing w:after="259" w:line="20" w:lineRule="atLeast"/>
        <w:ind w:right="2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Республики Крым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Настоящим уведомляю о начале осуществления разносной торговли на территории муниципального образования </w:t>
      </w:r>
      <w:proofErr w:type="spellStart"/>
      <w:r w:rsidR="00982190">
        <w:rPr>
          <w:rFonts w:ascii="Times New Roman" w:hAnsi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</w:t>
      </w:r>
    </w:p>
    <w:p w:rsidR="00506EFA" w:rsidRPr="00506EFA" w:rsidRDefault="00506EFA" w:rsidP="00442FB9">
      <w:pPr>
        <w:widowControl w:val="0"/>
        <w:tabs>
          <w:tab w:val="left" w:leader="underscore" w:pos="3444"/>
          <w:tab w:val="left" w:leader="underscore" w:pos="4430"/>
          <w:tab w:val="left" w:leader="underscore" w:pos="5045"/>
          <w:tab w:val="left" w:leader="underscore" w:pos="5966"/>
          <w:tab w:val="left" w:leader="underscore" w:pos="6717"/>
          <w:tab w:val="left" w:leader="underscore" w:pos="7267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района Республики Крым, с «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»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20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по «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»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20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Полное наименование юридического лица/ Ф.И.О. индивидуального предпринимателя: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846"/>
        <w:gridCol w:w="2851"/>
        <w:gridCol w:w="1229"/>
      </w:tblGrid>
      <w:tr w:rsidR="00506EFA" w:rsidRPr="00506EFA" w:rsidTr="00B7114B">
        <w:trPr>
          <w:trHeight w:hRule="exact" w:val="298"/>
        </w:trPr>
        <w:tc>
          <w:tcPr>
            <w:tcW w:w="896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06EFA" w:rsidRPr="00506EFA" w:rsidTr="00B7114B">
        <w:trPr>
          <w:trHeight w:hRule="exact" w:val="571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Сокращенное</w:t>
            </w:r>
          </w:p>
        </w:tc>
        <w:tc>
          <w:tcPr>
            <w:tcW w:w="2846" w:type="dxa"/>
            <w:tcBorders>
              <w:top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юридического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лица:</w:t>
            </w:r>
          </w:p>
        </w:tc>
      </w:tr>
      <w:tr w:rsidR="00506EFA" w:rsidRPr="00506EFA" w:rsidTr="00B7114B">
        <w:trPr>
          <w:trHeight w:hRule="exact" w:val="634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Фирменное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юридического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лица:</w:t>
            </w:r>
          </w:p>
        </w:tc>
      </w:tr>
    </w:tbl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Место нахождения юридического лица/ Место жительства индивидуального предпринимателя:</w:t>
      </w:r>
    </w:p>
    <w:p w:rsidR="00506EFA" w:rsidRPr="00506EFA" w:rsidRDefault="00506EFA" w:rsidP="00442FB9">
      <w:pPr>
        <w:widowControl w:val="0"/>
        <w:tabs>
          <w:tab w:val="left" w:leader="underscore" w:pos="7267"/>
        </w:tabs>
        <w:spacing w:after="0" w:line="20" w:lineRule="atLeast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Ф.И.О. руководителя юридического лица: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</w:r>
    </w:p>
    <w:p w:rsidR="00506EFA" w:rsidRPr="00506EFA" w:rsidRDefault="00506EFA" w:rsidP="00442FB9">
      <w:pPr>
        <w:widowControl w:val="0"/>
        <w:tabs>
          <w:tab w:val="left" w:leader="underscore" w:pos="5966"/>
        </w:tabs>
        <w:spacing w:after="0" w:line="20" w:lineRule="atLeast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Регистрационные данные: дата регистрации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</w:r>
    </w:p>
    <w:p w:rsidR="00506EFA" w:rsidRPr="00506EFA" w:rsidRDefault="00506EFA" w:rsidP="00442FB9">
      <w:pPr>
        <w:widowControl w:val="0"/>
        <w:tabs>
          <w:tab w:val="left" w:pos="7541"/>
        </w:tabs>
        <w:spacing w:after="45" w:line="20" w:lineRule="atLeast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Место регистрации_______________________________________________</w:t>
      </w:r>
    </w:p>
    <w:p w:rsidR="00506EFA" w:rsidRPr="00506EFA" w:rsidRDefault="00506EFA" w:rsidP="00442FB9">
      <w:pPr>
        <w:widowControl w:val="0"/>
        <w:tabs>
          <w:tab w:val="left" w:leader="underscore" w:pos="7267"/>
        </w:tabs>
        <w:spacing w:after="0" w:line="20" w:lineRule="atLeast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Орган регистрации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ИНН__________</w:t>
      </w:r>
    </w:p>
    <w:p w:rsidR="00506EFA" w:rsidRPr="00506EFA" w:rsidRDefault="00506EFA" w:rsidP="00442FB9">
      <w:pPr>
        <w:widowControl w:val="0"/>
        <w:tabs>
          <w:tab w:val="left" w:leader="underscore" w:pos="7267"/>
        </w:tabs>
        <w:spacing w:after="0" w:line="20" w:lineRule="atLeast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ОГРН / ОГРНИП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</w:r>
    </w:p>
    <w:p w:rsidR="00506EFA" w:rsidRPr="00506EFA" w:rsidRDefault="00506EFA" w:rsidP="00442FB9">
      <w:pPr>
        <w:widowControl w:val="0"/>
        <w:tabs>
          <w:tab w:val="left" w:leader="underscore" w:pos="3444"/>
          <w:tab w:val="left" w:leader="underscore" w:pos="6326"/>
          <w:tab w:val="left" w:leader="underscore" w:pos="8621"/>
        </w:tabs>
        <w:spacing w:after="0" w:line="20" w:lineRule="atLeast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Телефон: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Факс: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val="en-US" w:bidi="en-US"/>
        </w:rPr>
        <w:t>E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>-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val="en-US" w:bidi="en-US"/>
        </w:rPr>
        <w:t>mail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>: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_</w:t>
      </w:r>
    </w:p>
    <w:p w:rsidR="00506EFA" w:rsidRPr="00506EFA" w:rsidRDefault="00506EFA" w:rsidP="00442FB9">
      <w:pPr>
        <w:widowControl w:val="0"/>
        <w:tabs>
          <w:tab w:val="left" w:leader="underscore" w:pos="6965"/>
        </w:tabs>
        <w:spacing w:after="0" w:line="20" w:lineRule="atLeast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Место осуществления разносной торговли</w:t>
      </w:r>
    </w:p>
    <w:p w:rsidR="00506EFA" w:rsidRPr="00506EFA" w:rsidRDefault="00506EFA" w:rsidP="00442FB9">
      <w:pPr>
        <w:widowControl w:val="0"/>
        <w:tabs>
          <w:tab w:val="left" w:leader="underscore" w:pos="6965"/>
        </w:tabs>
        <w:spacing w:after="0" w:line="20" w:lineRule="atLeast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с,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_____________</w:t>
      </w:r>
    </w:p>
    <w:p w:rsidR="00506EFA" w:rsidRPr="00506EFA" w:rsidRDefault="00506EFA" w:rsidP="00442FB9">
      <w:pPr>
        <w:widowControl w:val="0"/>
        <w:spacing w:after="0" w:line="20" w:lineRule="atLeast"/>
        <w:ind w:left="4520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(рук, лотка; тележки)</w:t>
      </w:r>
    </w:p>
    <w:p w:rsidR="00506EFA" w:rsidRPr="00506EFA" w:rsidRDefault="00506EFA" w:rsidP="00442FB9">
      <w:pPr>
        <w:widowControl w:val="0"/>
        <w:tabs>
          <w:tab w:val="left" w:leader="underscore" w:pos="6717"/>
        </w:tabs>
        <w:spacing w:after="0" w:line="20" w:lineRule="atLeast"/>
        <w:ind w:left="920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специализация: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</w:r>
    </w:p>
    <w:p w:rsidR="00506EFA" w:rsidRPr="00506EFA" w:rsidRDefault="00506EFA" w:rsidP="00442FB9">
      <w:pPr>
        <w:widowControl w:val="0"/>
        <w:tabs>
          <w:tab w:val="left" w:leader="underscore" w:pos="8621"/>
        </w:tabs>
        <w:spacing w:after="0" w:line="20" w:lineRule="atLeast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Приложение: опись документов: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Приложение: опись документов:</w:t>
      </w:r>
    </w:p>
    <w:p w:rsidR="00506EFA" w:rsidRPr="00506EFA" w:rsidRDefault="00506EFA" w:rsidP="00442FB9">
      <w:pPr>
        <w:widowControl w:val="0"/>
        <w:tabs>
          <w:tab w:val="left" w:leader="underscore" w:pos="3197"/>
          <w:tab w:val="left" w:leader="underscore" w:pos="5438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Подпись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/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/ (руководитель</w:t>
      </w:r>
      <w:proofErr w:type="gramEnd"/>
    </w:p>
    <w:p w:rsidR="00506EFA" w:rsidRPr="00506EFA" w:rsidRDefault="00506EFA" w:rsidP="00442FB9">
      <w:pPr>
        <w:widowControl w:val="0"/>
        <w:spacing w:after="0" w:line="20" w:lineRule="atLeast"/>
        <w:ind w:left="21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уполномоченного органа)</w:t>
      </w:r>
    </w:p>
    <w:p w:rsidR="00506EFA" w:rsidRPr="00506EFA" w:rsidRDefault="00506EFA" w:rsidP="00442FB9">
      <w:pPr>
        <w:widowControl w:val="0"/>
        <w:tabs>
          <w:tab w:val="left" w:leader="underscore" w:pos="2981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№ регистрации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, дата_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51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Приложение № </w:t>
      </w:r>
      <w:r w:rsidR="00982190">
        <w:rPr>
          <w:rFonts w:ascii="Times New Roman" w:hAnsi="Times New Roman"/>
          <w:color w:val="000000"/>
          <w:sz w:val="28"/>
          <w:szCs w:val="28"/>
          <w:lang w:eastAsia="ru-RU" w:bidi="ru-RU"/>
        </w:rPr>
        <w:t>4</w:t>
      </w:r>
    </w:p>
    <w:p w:rsidR="00506EFA" w:rsidRPr="00506EFA" w:rsidRDefault="00506EFA" w:rsidP="00442FB9">
      <w:pPr>
        <w:widowControl w:val="0"/>
        <w:tabs>
          <w:tab w:val="left" w:pos="4964"/>
        </w:tabs>
        <w:spacing w:after="0" w:line="20" w:lineRule="atLeast"/>
        <w:ind w:left="510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к постановлению администрации,</w:t>
      </w:r>
    </w:p>
    <w:p w:rsidR="00506EFA" w:rsidRPr="00506EFA" w:rsidRDefault="00506EFA" w:rsidP="00442FB9">
      <w:pPr>
        <w:widowControl w:val="0"/>
        <w:tabs>
          <w:tab w:val="left" w:pos="4964"/>
        </w:tabs>
        <w:spacing w:after="0" w:line="20" w:lineRule="atLeast"/>
        <w:ind w:left="510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spell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506EFA" w:rsidRPr="00506EFA" w:rsidRDefault="00506EFA" w:rsidP="00442FB9">
      <w:pPr>
        <w:widowControl w:val="0"/>
        <w:tabs>
          <w:tab w:val="left" w:pos="4964"/>
        </w:tabs>
        <w:spacing w:after="0" w:line="20" w:lineRule="atLeast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Нижнегорского района Республики Крым</w:t>
      </w:r>
    </w:p>
    <w:p w:rsidR="00506EFA" w:rsidRPr="00506EFA" w:rsidRDefault="00506EFA" w:rsidP="00442FB9">
      <w:pPr>
        <w:spacing w:line="20" w:lineRule="atLeast"/>
        <w:ind w:left="4395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color w:val="000000"/>
          <w:sz w:val="28"/>
          <w:szCs w:val="28"/>
          <w:lang w:eastAsia="ru-RU" w:bidi="ru-RU"/>
        </w:rPr>
        <w:t>от 08.12. 2017г. № 122-П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14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708" w:firstLine="708"/>
        <w:contextualSpacing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ЗОНЫ ОСУЩЕСТВЛЕНИЯ РАЗВОЗНОЙ ТОРЕОВЛИ</w:t>
      </w:r>
    </w:p>
    <w:p w:rsidR="00506EFA" w:rsidRPr="00506EFA" w:rsidRDefault="00506EFA" w:rsidP="00442FB9">
      <w:pPr>
        <w:widowControl w:val="0"/>
        <w:spacing w:after="0" w:line="20" w:lineRule="atLeast"/>
        <w:ind w:left="21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5103"/>
      </w:tblGrid>
      <w:tr w:rsidR="00506EFA" w:rsidRPr="00506EFA" w:rsidTr="00B7114B">
        <w:trPr>
          <w:trHeight w:hRule="exact" w:val="643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Зоны осуществления развозной торговли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Товарная специализация</w:t>
            </w:r>
          </w:p>
        </w:tc>
      </w:tr>
      <w:tr w:rsidR="00506EFA" w:rsidRPr="00506EFA" w:rsidTr="00B7114B">
        <w:trPr>
          <w:trHeight w:hRule="exact" w:val="917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982190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с. </w:t>
            </w:r>
            <w:proofErr w:type="spellStart"/>
            <w:r w:rsidR="0098219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Дрофино</w:t>
            </w:r>
            <w:proofErr w:type="spellEnd"/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, ул. </w:t>
            </w:r>
            <w:r w:rsidR="0098219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Парковая</w:t>
            </w: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(торговая площадь)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Продукты питания, сельхозпродукты, промышленные товары</w:t>
            </w:r>
          </w:p>
        </w:tc>
      </w:tr>
      <w:tr w:rsidR="00506EFA" w:rsidRPr="00506EFA" w:rsidTr="00B7114B">
        <w:trPr>
          <w:trHeight w:hRule="exact" w:val="619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982190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с. </w:t>
            </w:r>
            <w:proofErr w:type="spellStart"/>
            <w:r w:rsidR="0098219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Стрепетово</w:t>
            </w:r>
            <w:proofErr w:type="spellEnd"/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, ул. </w:t>
            </w:r>
            <w:proofErr w:type="spellStart"/>
            <w:r w:rsidR="0098219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Чахмахчана</w:t>
            </w:r>
            <w:proofErr w:type="spellEnd"/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(торговая площадь)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Продукты питания, сельхозпродукты, промышленные товары</w:t>
            </w:r>
          </w:p>
        </w:tc>
      </w:tr>
      <w:tr w:rsidR="00506EFA" w:rsidRPr="00506EFA" w:rsidTr="00B7114B">
        <w:trPr>
          <w:trHeight w:hRule="exact" w:val="62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EFA" w:rsidRPr="00506EFA" w:rsidRDefault="00982190" w:rsidP="00982190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.Ястребки</w:t>
            </w:r>
            <w:proofErr w:type="spellEnd"/>
            <w:r w:rsidR="00506EFA"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Мира</w:t>
            </w:r>
            <w:r w:rsidR="00506EFA"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(торговая площадь)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Продукты питания, сельхозпродукты, промышленные товары</w:t>
            </w:r>
          </w:p>
        </w:tc>
      </w:tr>
    </w:tbl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widowControl w:val="0"/>
        <w:spacing w:after="0" w:line="20" w:lineRule="atLeast"/>
        <w:ind w:firstLine="80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ЗОНЫ, ЗАПРЕЩЕННЫЕ ДЛЯ ОСУЩЕСТВЛЕНИЯ РАЗНОСНОЙ ТОРГОВЛИ.</w:t>
      </w:r>
    </w:p>
    <w:p w:rsidR="00506EFA" w:rsidRPr="00506EFA" w:rsidRDefault="00506EFA" w:rsidP="00442FB9">
      <w:pPr>
        <w:widowControl w:val="0"/>
        <w:spacing w:after="0" w:line="20" w:lineRule="atLeast"/>
        <w:ind w:firstLine="80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5103"/>
      </w:tblGrid>
      <w:tr w:rsidR="00506EFA" w:rsidRPr="00506EFA" w:rsidTr="00B7114B">
        <w:trPr>
          <w:trHeight w:hRule="exact" w:val="63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Села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Зоны, в которых запрещается осуществление разносной торговли</w:t>
            </w:r>
          </w:p>
        </w:tc>
      </w:tr>
      <w:tr w:rsidR="00506EFA" w:rsidRPr="00506EFA" w:rsidTr="00B7114B">
        <w:trPr>
          <w:trHeight w:hRule="exact" w:val="629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FA" w:rsidRPr="00506EFA" w:rsidRDefault="00506EFA" w:rsidP="00982190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с. </w:t>
            </w:r>
            <w:proofErr w:type="spellStart"/>
            <w:r w:rsidR="0098219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Дрофино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 территории объектов социальной сферы, административных зданий</w:t>
            </w:r>
          </w:p>
        </w:tc>
      </w:tr>
      <w:tr w:rsidR="00506EFA" w:rsidRPr="00506EFA" w:rsidTr="00B7114B">
        <w:trPr>
          <w:trHeight w:hRule="exact" w:val="936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FA" w:rsidRPr="00506EFA" w:rsidRDefault="00506EFA" w:rsidP="00982190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с. </w:t>
            </w:r>
            <w:proofErr w:type="spellStart"/>
            <w:r w:rsidR="0098219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Стрепетово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 территории объектов социальной сферы, административных зданий</w:t>
            </w:r>
          </w:p>
        </w:tc>
      </w:tr>
      <w:tr w:rsidR="00506EFA" w:rsidRPr="00506EFA" w:rsidTr="00B7114B">
        <w:trPr>
          <w:trHeight w:hRule="exact" w:val="95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FA" w:rsidRPr="00506EFA" w:rsidRDefault="00506EFA" w:rsidP="00982190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с. </w:t>
            </w:r>
            <w:r w:rsidR="0098219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Ястребки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 территории объектов социальной сферы, административных зданий</w:t>
            </w:r>
          </w:p>
        </w:tc>
      </w:tr>
    </w:tbl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Theme="minorHAnsi" w:eastAsiaTheme="minorHAnsi" w:hAnsiTheme="minorHAnsi" w:cstheme="minorBidi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Theme="minorHAnsi" w:eastAsiaTheme="minorHAnsi" w:hAnsiTheme="minorHAnsi" w:cstheme="minorBidi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Theme="minorHAnsi" w:eastAsiaTheme="minorHAnsi" w:hAnsiTheme="minorHAnsi" w:cstheme="minorBidi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Theme="minorHAnsi" w:eastAsiaTheme="minorHAnsi" w:hAnsiTheme="minorHAnsi" w:cstheme="minorBidi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Theme="minorHAnsi" w:eastAsiaTheme="minorHAnsi" w:hAnsiTheme="minorHAnsi" w:cstheme="minorBidi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Theme="minorHAnsi" w:eastAsiaTheme="minorHAnsi" w:hAnsiTheme="minorHAnsi" w:cstheme="minorBidi"/>
        </w:rPr>
      </w:pPr>
    </w:p>
    <w:p w:rsidR="00DB2016" w:rsidRPr="00B737A0" w:rsidRDefault="00DB2016" w:rsidP="00442FB9">
      <w:pPr>
        <w:spacing w:line="20" w:lineRule="atLeast"/>
        <w:contextualSpacing/>
        <w:jc w:val="both"/>
      </w:pPr>
    </w:p>
    <w:p w:rsidR="00442FB9" w:rsidRPr="00B737A0" w:rsidRDefault="00442FB9">
      <w:pPr>
        <w:spacing w:line="20" w:lineRule="atLeast"/>
        <w:contextualSpacing/>
        <w:jc w:val="both"/>
      </w:pPr>
    </w:p>
    <w:sectPr w:rsidR="00442FB9" w:rsidRPr="00B737A0" w:rsidSect="00442FB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91" w:rsidRDefault="00373B91" w:rsidP="00E90013">
      <w:pPr>
        <w:spacing w:after="0" w:line="240" w:lineRule="auto"/>
      </w:pPr>
      <w:r>
        <w:separator/>
      </w:r>
    </w:p>
  </w:endnote>
  <w:endnote w:type="continuationSeparator" w:id="0">
    <w:p w:rsidR="00373B91" w:rsidRDefault="00373B91" w:rsidP="00E9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91" w:rsidRDefault="00373B91" w:rsidP="00E90013">
      <w:pPr>
        <w:spacing w:after="0" w:line="240" w:lineRule="auto"/>
      </w:pPr>
      <w:r>
        <w:separator/>
      </w:r>
    </w:p>
  </w:footnote>
  <w:footnote w:type="continuationSeparator" w:id="0">
    <w:p w:rsidR="00373B91" w:rsidRDefault="00373B91" w:rsidP="00E9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242013"/>
      <w:docPartObj>
        <w:docPartGallery w:val="Page Numbers (Top of Page)"/>
        <w:docPartUnique/>
      </w:docPartObj>
    </w:sdtPr>
    <w:sdtEndPr/>
    <w:sdtContent>
      <w:p w:rsidR="00E90013" w:rsidRDefault="00E90013" w:rsidP="00E900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89E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94B"/>
    <w:multiLevelType w:val="multilevel"/>
    <w:tmpl w:val="A23A21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64C56"/>
    <w:multiLevelType w:val="multilevel"/>
    <w:tmpl w:val="83945DF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C05CF"/>
    <w:multiLevelType w:val="multilevel"/>
    <w:tmpl w:val="2B363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F6C2A10"/>
    <w:multiLevelType w:val="multilevel"/>
    <w:tmpl w:val="B29C7F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1D76C4"/>
    <w:multiLevelType w:val="multilevel"/>
    <w:tmpl w:val="38941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E95E24"/>
    <w:multiLevelType w:val="multilevel"/>
    <w:tmpl w:val="CF045BC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F11763"/>
    <w:multiLevelType w:val="hybridMultilevel"/>
    <w:tmpl w:val="9CB8A5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D4517A"/>
    <w:multiLevelType w:val="multilevel"/>
    <w:tmpl w:val="071055D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6F4B96"/>
    <w:multiLevelType w:val="multilevel"/>
    <w:tmpl w:val="E60E6A7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A23895"/>
    <w:multiLevelType w:val="multilevel"/>
    <w:tmpl w:val="CD5E4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A7"/>
    <w:rsid w:val="00004AA8"/>
    <w:rsid w:val="001D6D55"/>
    <w:rsid w:val="002A3278"/>
    <w:rsid w:val="003332EE"/>
    <w:rsid w:val="00373B91"/>
    <w:rsid w:val="00442FB9"/>
    <w:rsid w:val="00506EFA"/>
    <w:rsid w:val="00567BA7"/>
    <w:rsid w:val="00690935"/>
    <w:rsid w:val="00982190"/>
    <w:rsid w:val="009E5F4D"/>
    <w:rsid w:val="00B101C2"/>
    <w:rsid w:val="00B737A0"/>
    <w:rsid w:val="00BE6558"/>
    <w:rsid w:val="00D64B87"/>
    <w:rsid w:val="00DB2016"/>
    <w:rsid w:val="00E90013"/>
    <w:rsid w:val="00F9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FA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1D6D5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E9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01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9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01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FA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1D6D5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E9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01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9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01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8;&#1077;&#1084;&#1095;&#1091;&#1078;&#1080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3</cp:revision>
  <cp:lastPrinted>2018-02-18T14:52:00Z</cp:lastPrinted>
  <dcterms:created xsi:type="dcterms:W3CDTF">2018-02-18T14:46:00Z</dcterms:created>
  <dcterms:modified xsi:type="dcterms:W3CDTF">2018-02-18T14:54:00Z</dcterms:modified>
</cp:coreProperties>
</file>