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A23" w:rsidRPr="00230BCF" w:rsidRDefault="00082A23" w:rsidP="00082A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3" w:rsidRPr="00230BCF" w:rsidRDefault="00082A23" w:rsidP="00082A23">
      <w:pPr>
        <w:jc w:val="center"/>
        <w:rPr>
          <w:b/>
          <w:bCs/>
          <w:sz w:val="28"/>
          <w:szCs w:val="28"/>
        </w:rPr>
      </w:pPr>
      <w:r w:rsidRPr="00230BCF">
        <w:rPr>
          <w:b/>
          <w:bCs/>
          <w:sz w:val="28"/>
          <w:szCs w:val="28"/>
        </w:rPr>
        <w:t xml:space="preserve">РЕСПУБЛИКА КРЫМ </w:t>
      </w:r>
    </w:p>
    <w:p w:rsidR="00082A23" w:rsidRPr="00230BCF" w:rsidRDefault="00082A23" w:rsidP="00082A23">
      <w:pPr>
        <w:jc w:val="center"/>
        <w:rPr>
          <w:b/>
          <w:bCs/>
          <w:sz w:val="28"/>
          <w:szCs w:val="28"/>
        </w:rPr>
      </w:pPr>
      <w:r w:rsidRPr="00230BCF">
        <w:rPr>
          <w:b/>
          <w:bCs/>
          <w:sz w:val="28"/>
          <w:szCs w:val="28"/>
        </w:rPr>
        <w:t>НИЖНЕГОРСКИЙ РАЙОН</w:t>
      </w:r>
    </w:p>
    <w:p w:rsidR="00082A23" w:rsidRPr="00230BCF" w:rsidRDefault="00082A23" w:rsidP="00082A23">
      <w:pPr>
        <w:jc w:val="center"/>
        <w:rPr>
          <w:b/>
          <w:bCs/>
          <w:sz w:val="28"/>
          <w:szCs w:val="28"/>
        </w:rPr>
      </w:pPr>
      <w:r w:rsidRPr="00230BCF">
        <w:rPr>
          <w:b/>
          <w:bCs/>
          <w:sz w:val="28"/>
          <w:szCs w:val="28"/>
        </w:rPr>
        <w:t xml:space="preserve">АДМИНИСТРАЦИЯ ДРОФИНСКОГО СЕЛЬСКОГО ПОСЕЛЕНИЯ </w:t>
      </w:r>
    </w:p>
    <w:p w:rsidR="00082A23" w:rsidRPr="00230BCF" w:rsidRDefault="00082A23" w:rsidP="00082A23">
      <w:pPr>
        <w:rPr>
          <w:b/>
          <w:sz w:val="28"/>
          <w:szCs w:val="28"/>
        </w:rPr>
      </w:pPr>
    </w:p>
    <w:p w:rsidR="00082A23" w:rsidRPr="00230BCF" w:rsidRDefault="00082A23" w:rsidP="00082A23">
      <w:pPr>
        <w:jc w:val="center"/>
        <w:rPr>
          <w:b/>
          <w:bCs/>
          <w:sz w:val="28"/>
          <w:szCs w:val="28"/>
        </w:rPr>
      </w:pPr>
      <w:r w:rsidRPr="00230BCF">
        <w:rPr>
          <w:b/>
          <w:bCs/>
          <w:sz w:val="28"/>
          <w:szCs w:val="28"/>
        </w:rPr>
        <w:t>ПОСТАНОВЛЕНИЕ</w:t>
      </w:r>
    </w:p>
    <w:p w:rsidR="00082A23" w:rsidRPr="00230BCF" w:rsidRDefault="00082A23" w:rsidP="00082A23">
      <w:pPr>
        <w:rPr>
          <w:b/>
          <w:sz w:val="28"/>
          <w:szCs w:val="28"/>
        </w:rPr>
      </w:pPr>
    </w:p>
    <w:p w:rsidR="00BD2D4E" w:rsidRDefault="00082A23" w:rsidP="00082A23">
      <w:pPr>
        <w:pStyle w:val="ad"/>
        <w:spacing w:after="0"/>
        <w:rPr>
          <w:b/>
          <w:color w:val="3C3C3C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Pr="00230BCF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</w:t>
      </w:r>
      <w:r w:rsidRPr="00230BCF">
        <w:rPr>
          <w:sz w:val="28"/>
          <w:szCs w:val="28"/>
        </w:rPr>
        <w:t>.2019</w:t>
      </w:r>
      <w:r>
        <w:rPr>
          <w:sz w:val="28"/>
          <w:szCs w:val="28"/>
          <w:lang w:val="ru-RU"/>
        </w:rPr>
        <w:t xml:space="preserve"> </w:t>
      </w:r>
      <w:r w:rsidRPr="00230BCF">
        <w:rPr>
          <w:sz w:val="28"/>
          <w:szCs w:val="28"/>
        </w:rPr>
        <w:t xml:space="preserve">г. </w:t>
      </w:r>
      <w:r w:rsidRPr="00230BCF">
        <w:rPr>
          <w:sz w:val="28"/>
          <w:szCs w:val="28"/>
        </w:rPr>
        <w:tab/>
      </w:r>
      <w:r w:rsidRPr="00230BCF">
        <w:rPr>
          <w:sz w:val="28"/>
          <w:szCs w:val="28"/>
        </w:rPr>
        <w:tab/>
      </w:r>
      <w:r w:rsidRPr="00230BCF">
        <w:rPr>
          <w:sz w:val="28"/>
          <w:szCs w:val="28"/>
        </w:rPr>
        <w:tab/>
      </w:r>
      <w:r w:rsidRPr="00230BC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-0</w:t>
      </w:r>
      <w:r>
        <w:rPr>
          <w:sz w:val="28"/>
          <w:szCs w:val="28"/>
          <w:lang w:val="ru-RU"/>
        </w:rPr>
        <w:t>2</w:t>
      </w:r>
      <w:r w:rsidRPr="00230BCF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30BCF">
        <w:rPr>
          <w:sz w:val="28"/>
          <w:szCs w:val="28"/>
        </w:rPr>
        <w:t xml:space="preserve">с. </w:t>
      </w:r>
      <w:proofErr w:type="spellStart"/>
      <w:r w:rsidRPr="00230BCF">
        <w:rPr>
          <w:sz w:val="28"/>
          <w:szCs w:val="28"/>
        </w:rPr>
        <w:t>Дрофино</w:t>
      </w:r>
      <w:proofErr w:type="spellEnd"/>
    </w:p>
    <w:p w:rsidR="00082A23" w:rsidRDefault="00082A23">
      <w:pPr>
        <w:pStyle w:val="ad"/>
        <w:spacing w:after="0"/>
        <w:rPr>
          <w:b/>
          <w:color w:val="3C3C3C"/>
          <w:sz w:val="28"/>
          <w:szCs w:val="28"/>
          <w:lang w:val="ru-RU"/>
        </w:rPr>
      </w:pPr>
    </w:p>
    <w:p w:rsidR="00082A23" w:rsidRDefault="00082A23">
      <w:pPr>
        <w:pStyle w:val="ad"/>
        <w:spacing w:after="0"/>
        <w:rPr>
          <w:b/>
          <w:color w:val="3C3C3C"/>
          <w:sz w:val="28"/>
          <w:szCs w:val="28"/>
          <w:lang w:val="ru-RU"/>
        </w:rPr>
      </w:pPr>
    </w:p>
    <w:p w:rsidR="000609E9" w:rsidRDefault="000609E9">
      <w:pPr>
        <w:pStyle w:val="ad"/>
        <w:spacing w:after="0"/>
      </w:pPr>
      <w:r>
        <w:rPr>
          <w:b/>
          <w:color w:val="3C3C3C"/>
          <w:sz w:val="28"/>
          <w:szCs w:val="28"/>
        </w:rPr>
        <w:t>Об утверждении положения о порядке</w:t>
      </w:r>
    </w:p>
    <w:p w:rsidR="000609E9" w:rsidRDefault="000609E9">
      <w:pPr>
        <w:pStyle w:val="ad"/>
        <w:spacing w:after="0"/>
      </w:pPr>
      <w:r>
        <w:rPr>
          <w:b/>
          <w:color w:val="3C3C3C"/>
          <w:sz w:val="28"/>
          <w:szCs w:val="28"/>
        </w:rPr>
        <w:t xml:space="preserve"> учета зеленых насаждений на территории </w:t>
      </w:r>
    </w:p>
    <w:p w:rsidR="000609E9" w:rsidRDefault="00082A23">
      <w:pPr>
        <w:pStyle w:val="ad"/>
        <w:spacing w:after="0"/>
      </w:pPr>
      <w:proofErr w:type="spellStart"/>
      <w:r>
        <w:rPr>
          <w:b/>
          <w:color w:val="3C3C3C"/>
          <w:sz w:val="28"/>
          <w:szCs w:val="28"/>
          <w:lang w:val="ru-RU"/>
        </w:rPr>
        <w:t>Дрофинского</w:t>
      </w:r>
      <w:proofErr w:type="spellEnd"/>
      <w:r>
        <w:rPr>
          <w:b/>
          <w:color w:val="3C3C3C"/>
          <w:sz w:val="28"/>
          <w:szCs w:val="28"/>
          <w:lang w:val="ru-RU"/>
        </w:rPr>
        <w:t xml:space="preserve"> </w:t>
      </w:r>
      <w:r w:rsidR="00E06A52">
        <w:rPr>
          <w:b/>
          <w:color w:val="3C3C3C"/>
          <w:sz w:val="28"/>
          <w:szCs w:val="28"/>
          <w:lang w:val="ru-RU"/>
        </w:rPr>
        <w:t>сельского поселения</w:t>
      </w:r>
      <w:r w:rsidR="000609E9">
        <w:rPr>
          <w:b/>
          <w:color w:val="3C3C3C"/>
          <w:sz w:val="28"/>
          <w:szCs w:val="28"/>
        </w:rPr>
        <w:t xml:space="preserve"> </w:t>
      </w:r>
    </w:p>
    <w:p w:rsidR="000609E9" w:rsidRDefault="00E06A52">
      <w:pPr>
        <w:pStyle w:val="ad"/>
        <w:spacing w:after="0"/>
      </w:pPr>
      <w:r>
        <w:rPr>
          <w:b/>
          <w:color w:val="3C3C3C"/>
          <w:sz w:val="28"/>
          <w:szCs w:val="28"/>
        </w:rPr>
        <w:t>Нижнегорского района</w:t>
      </w:r>
      <w:r w:rsidR="000609E9">
        <w:rPr>
          <w:b/>
          <w:color w:val="3C3C3C"/>
          <w:sz w:val="28"/>
          <w:szCs w:val="28"/>
        </w:rPr>
        <w:t xml:space="preserve"> Республики Крым</w:t>
      </w:r>
    </w:p>
    <w:p w:rsidR="000609E9" w:rsidRDefault="000609E9">
      <w:pPr>
        <w:rPr>
          <w:sz w:val="28"/>
          <w:szCs w:val="28"/>
        </w:rPr>
      </w:pPr>
    </w:p>
    <w:p w:rsidR="000609E9" w:rsidRDefault="000609E9">
      <w:pPr>
        <w:jc w:val="both"/>
      </w:pPr>
      <w:r>
        <w:rPr>
          <w:b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Приказом Госстроя РФ от 15.12.1999 г. № 153 «Об утверждении Правил создания, охраны и содержания зеленых насаждений в городах Российской Федерации», руководствуясь Уставом муниципального образования </w:t>
      </w:r>
      <w:proofErr w:type="spellStart"/>
      <w:r w:rsidR="00082A23">
        <w:rPr>
          <w:color w:val="3C3C3C"/>
          <w:sz w:val="28"/>
          <w:szCs w:val="28"/>
        </w:rPr>
        <w:t>Дрофинское</w:t>
      </w:r>
      <w:proofErr w:type="spellEnd"/>
      <w:r w:rsidR="00E06A52">
        <w:rPr>
          <w:color w:val="3C3C3C"/>
          <w:sz w:val="28"/>
          <w:szCs w:val="28"/>
        </w:rPr>
        <w:t xml:space="preserve"> сельское поселение</w:t>
      </w:r>
      <w:r>
        <w:rPr>
          <w:color w:val="3C3C3C"/>
          <w:sz w:val="28"/>
          <w:szCs w:val="28"/>
        </w:rPr>
        <w:t xml:space="preserve"> </w:t>
      </w:r>
      <w:r w:rsidR="00E06A52">
        <w:rPr>
          <w:color w:val="3C3C3C"/>
          <w:sz w:val="28"/>
          <w:szCs w:val="28"/>
        </w:rPr>
        <w:t>Нижнегорского района</w:t>
      </w:r>
      <w:r>
        <w:rPr>
          <w:color w:val="3C3C3C"/>
          <w:sz w:val="28"/>
          <w:szCs w:val="28"/>
        </w:rPr>
        <w:t xml:space="preserve"> Республики Крым, </w:t>
      </w:r>
      <w:r w:rsidR="00B979FE">
        <w:rPr>
          <w:color w:val="3C3C3C"/>
          <w:sz w:val="28"/>
          <w:szCs w:val="28"/>
        </w:rPr>
        <w:t>администрация</w:t>
      </w:r>
      <w:proofErr w:type="gramEnd"/>
      <w:r w:rsidR="00B979FE">
        <w:rPr>
          <w:color w:val="3C3C3C"/>
          <w:sz w:val="28"/>
          <w:szCs w:val="28"/>
        </w:rPr>
        <w:t xml:space="preserve"> </w:t>
      </w:r>
      <w:proofErr w:type="spellStart"/>
      <w:r w:rsidR="00082A23">
        <w:rPr>
          <w:color w:val="3C3C3C"/>
          <w:sz w:val="28"/>
          <w:szCs w:val="28"/>
        </w:rPr>
        <w:t>Дрофинского</w:t>
      </w:r>
      <w:proofErr w:type="spellEnd"/>
      <w:r w:rsidR="00E06A52">
        <w:rPr>
          <w:color w:val="3C3C3C"/>
          <w:sz w:val="28"/>
          <w:szCs w:val="28"/>
        </w:rPr>
        <w:t xml:space="preserve"> сельского поселения</w:t>
      </w:r>
    </w:p>
    <w:p w:rsidR="000609E9" w:rsidRDefault="000609E9">
      <w:pPr>
        <w:pStyle w:val="p3"/>
        <w:shd w:val="clear" w:color="auto" w:fill="FFFFFF"/>
        <w:spacing w:before="0" w:after="0"/>
        <w:jc w:val="center"/>
      </w:pPr>
      <w:r>
        <w:rPr>
          <w:rStyle w:val="s5"/>
          <w:caps/>
          <w:color w:val="000000"/>
          <w:sz w:val="28"/>
          <w:szCs w:val="28"/>
        </w:rPr>
        <w:t>ПОСТАНОВЛЯЕТ:</w:t>
      </w:r>
    </w:p>
    <w:p w:rsidR="000609E9" w:rsidRDefault="000609E9">
      <w:pPr>
        <w:widowControl w:val="0"/>
        <w:autoSpaceDE w:val="0"/>
        <w:rPr>
          <w:sz w:val="28"/>
          <w:szCs w:val="28"/>
        </w:rPr>
      </w:pPr>
    </w:p>
    <w:p w:rsidR="000609E9" w:rsidRPr="00BD2D4E" w:rsidRDefault="000609E9" w:rsidP="00555071">
      <w:pPr>
        <w:widowControl w:val="0"/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 w:rsidRPr="00BD2D4E">
        <w:rPr>
          <w:sz w:val="28"/>
          <w:szCs w:val="28"/>
        </w:rPr>
        <w:t xml:space="preserve">Утвердить Положение о порядке учета зеленых насаждений на территории </w:t>
      </w:r>
      <w:proofErr w:type="spellStart"/>
      <w:r w:rsidR="00082A23">
        <w:rPr>
          <w:sz w:val="28"/>
          <w:szCs w:val="28"/>
        </w:rPr>
        <w:t>Дрофинского</w:t>
      </w:r>
      <w:proofErr w:type="spellEnd"/>
      <w:r w:rsidR="00E06A52" w:rsidRPr="00BD2D4E">
        <w:rPr>
          <w:sz w:val="28"/>
          <w:szCs w:val="28"/>
        </w:rPr>
        <w:t xml:space="preserve"> сельского поселения</w:t>
      </w:r>
      <w:r w:rsidRPr="00BD2D4E">
        <w:rPr>
          <w:sz w:val="28"/>
          <w:szCs w:val="28"/>
        </w:rPr>
        <w:t xml:space="preserve"> </w:t>
      </w:r>
      <w:r w:rsidR="00E06A52" w:rsidRPr="00BD2D4E">
        <w:rPr>
          <w:sz w:val="28"/>
          <w:szCs w:val="28"/>
        </w:rPr>
        <w:t>Нижнегорского района</w:t>
      </w:r>
      <w:r w:rsidRPr="00BD2D4E">
        <w:rPr>
          <w:sz w:val="28"/>
          <w:szCs w:val="28"/>
        </w:rPr>
        <w:t xml:space="preserve"> Республики Крым (прилагается). </w:t>
      </w:r>
    </w:p>
    <w:p w:rsidR="00BD2D4E" w:rsidRPr="00BD2D4E" w:rsidRDefault="00BD2D4E" w:rsidP="00555071">
      <w:pPr>
        <w:pStyle w:val="af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1b"/>
          <w:rFonts w:eastAsia="Arial Unicode MS"/>
          <w:sz w:val="28"/>
          <w:szCs w:val="28"/>
        </w:rPr>
      </w:pPr>
      <w:r w:rsidRPr="00BD2D4E">
        <w:rPr>
          <w:rStyle w:val="31"/>
          <w:rFonts w:ascii="Times New Roman" w:eastAsia="Arial Unicode MS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D2D4E" w:rsidRPr="00BD2D4E" w:rsidRDefault="00BD2D4E" w:rsidP="00555071">
      <w:pPr>
        <w:pStyle w:val="af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BD2D4E">
        <w:rPr>
          <w:rStyle w:val="1b"/>
          <w:rFonts w:eastAsia="Arial Unicode MS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 w:rsidR="00082A23">
        <w:rPr>
          <w:rStyle w:val="1b"/>
          <w:rFonts w:eastAsia="Arial Unicode MS"/>
          <w:sz w:val="28"/>
          <w:szCs w:val="28"/>
        </w:rPr>
        <w:t>Дрофинского</w:t>
      </w:r>
      <w:proofErr w:type="spellEnd"/>
      <w:r w:rsidRPr="00BD2D4E">
        <w:rPr>
          <w:rStyle w:val="1b"/>
          <w:rFonts w:eastAsia="Arial Unicode MS"/>
          <w:sz w:val="28"/>
          <w:szCs w:val="28"/>
        </w:rPr>
        <w:t xml:space="preserve"> сельского совета и опубликовать на сайте: </w:t>
      </w:r>
      <w:r w:rsidR="00082A23">
        <w:rPr>
          <w:rStyle w:val="1b"/>
          <w:rFonts w:eastAsia="Arial Unicode MS"/>
          <w:sz w:val="28"/>
          <w:szCs w:val="28"/>
        </w:rPr>
        <w:t>/</w:t>
      </w:r>
      <w:proofErr w:type="spellStart"/>
      <w:r w:rsidR="00082A23">
        <w:rPr>
          <w:rStyle w:val="1b"/>
          <w:rFonts w:eastAsia="Arial Unicode MS"/>
          <w:sz w:val="28"/>
          <w:szCs w:val="28"/>
        </w:rPr>
        <w:t>Дрофинскоесп</w:t>
      </w:r>
      <w:proofErr w:type="gramStart"/>
      <w:r w:rsidR="00082A23">
        <w:rPr>
          <w:rStyle w:val="1b"/>
          <w:rFonts w:eastAsia="Arial Unicode MS"/>
          <w:sz w:val="28"/>
          <w:szCs w:val="28"/>
        </w:rPr>
        <w:t>.р</w:t>
      </w:r>
      <w:proofErr w:type="gramEnd"/>
      <w:r w:rsidR="00082A23">
        <w:rPr>
          <w:rStyle w:val="1b"/>
          <w:rFonts w:eastAsia="Arial Unicode MS"/>
          <w:sz w:val="28"/>
          <w:szCs w:val="28"/>
        </w:rPr>
        <w:t>ф</w:t>
      </w:r>
      <w:proofErr w:type="spellEnd"/>
      <w:r w:rsidR="00082A23">
        <w:rPr>
          <w:rStyle w:val="1b"/>
          <w:rFonts w:eastAsia="Arial Unicode MS"/>
          <w:sz w:val="28"/>
          <w:szCs w:val="28"/>
        </w:rPr>
        <w:t>/</w:t>
      </w:r>
    </w:p>
    <w:p w:rsidR="00BD2D4E" w:rsidRPr="00BD2D4E" w:rsidRDefault="00BD2D4E" w:rsidP="00555071">
      <w:pPr>
        <w:pStyle w:val="af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1b"/>
          <w:rFonts w:eastAsia="Arial Unicode MS"/>
          <w:sz w:val="28"/>
          <w:szCs w:val="28"/>
        </w:rPr>
      </w:pPr>
      <w:proofErr w:type="gramStart"/>
      <w:r w:rsidRPr="00BD2D4E">
        <w:rPr>
          <w:rStyle w:val="1b"/>
          <w:rFonts w:eastAsia="Arial Unicode MS"/>
          <w:sz w:val="28"/>
          <w:szCs w:val="28"/>
        </w:rPr>
        <w:t>Контроль за</w:t>
      </w:r>
      <w:proofErr w:type="gramEnd"/>
      <w:r w:rsidRPr="00BD2D4E">
        <w:rPr>
          <w:rStyle w:val="1b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proofErr w:type="spellStart"/>
      <w:r w:rsidR="00082A23">
        <w:rPr>
          <w:rStyle w:val="1b"/>
          <w:rFonts w:eastAsia="Arial Unicode MS"/>
          <w:sz w:val="28"/>
          <w:szCs w:val="28"/>
        </w:rPr>
        <w:t>Сейдаметову</w:t>
      </w:r>
      <w:proofErr w:type="spellEnd"/>
      <w:r w:rsidR="00082A23">
        <w:rPr>
          <w:rStyle w:val="1b"/>
          <w:rFonts w:eastAsia="Arial Unicode MS"/>
          <w:sz w:val="28"/>
          <w:szCs w:val="28"/>
        </w:rPr>
        <w:t xml:space="preserve"> А.Р.</w:t>
      </w:r>
    </w:p>
    <w:p w:rsidR="00BD2D4E" w:rsidRDefault="00BD2D4E" w:rsidP="00BD2D4E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1069"/>
        <w:jc w:val="both"/>
        <w:rPr>
          <w:rStyle w:val="1b"/>
          <w:sz w:val="28"/>
          <w:szCs w:val="28"/>
        </w:rPr>
      </w:pPr>
    </w:p>
    <w:p w:rsidR="00555071" w:rsidRDefault="00555071" w:rsidP="00BD2D4E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1069"/>
        <w:jc w:val="both"/>
        <w:rPr>
          <w:rStyle w:val="1b"/>
          <w:sz w:val="28"/>
          <w:szCs w:val="28"/>
        </w:rPr>
      </w:pPr>
    </w:p>
    <w:p w:rsidR="00BD2D4E" w:rsidRDefault="00BD2D4E" w:rsidP="00555071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b"/>
          <w:sz w:val="28"/>
          <w:szCs w:val="28"/>
        </w:rPr>
      </w:pPr>
      <w:r>
        <w:rPr>
          <w:rStyle w:val="1b"/>
          <w:sz w:val="28"/>
          <w:szCs w:val="28"/>
        </w:rPr>
        <w:t xml:space="preserve">Председатель </w:t>
      </w:r>
      <w:proofErr w:type="spellStart"/>
      <w:r w:rsidR="00082A23">
        <w:rPr>
          <w:rStyle w:val="1b"/>
          <w:sz w:val="28"/>
          <w:szCs w:val="28"/>
        </w:rPr>
        <w:t>Дрофинмского</w:t>
      </w:r>
      <w:proofErr w:type="spellEnd"/>
      <w:r>
        <w:rPr>
          <w:rStyle w:val="1b"/>
          <w:sz w:val="28"/>
          <w:szCs w:val="28"/>
        </w:rPr>
        <w:t xml:space="preserve"> сельского совета-</w:t>
      </w:r>
    </w:p>
    <w:p w:rsidR="00BD2D4E" w:rsidRDefault="00BD2D4E" w:rsidP="00555071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b"/>
          <w:sz w:val="28"/>
          <w:szCs w:val="28"/>
        </w:rPr>
      </w:pPr>
      <w:r>
        <w:rPr>
          <w:rStyle w:val="1b"/>
          <w:sz w:val="28"/>
          <w:szCs w:val="28"/>
        </w:rPr>
        <w:t xml:space="preserve">глава администрации </w:t>
      </w:r>
      <w:proofErr w:type="spellStart"/>
      <w:r w:rsidR="00082A23">
        <w:rPr>
          <w:rStyle w:val="1b"/>
          <w:sz w:val="28"/>
          <w:szCs w:val="28"/>
        </w:rPr>
        <w:t>Дрофиннского</w:t>
      </w:r>
      <w:proofErr w:type="spellEnd"/>
      <w:r>
        <w:rPr>
          <w:rStyle w:val="1b"/>
          <w:sz w:val="28"/>
          <w:szCs w:val="28"/>
        </w:rPr>
        <w:t xml:space="preserve"> </w:t>
      </w:r>
      <w:proofErr w:type="gramStart"/>
      <w:r>
        <w:rPr>
          <w:rStyle w:val="1b"/>
          <w:sz w:val="28"/>
          <w:szCs w:val="28"/>
        </w:rPr>
        <w:t>сельского</w:t>
      </w:r>
      <w:proofErr w:type="gramEnd"/>
    </w:p>
    <w:p w:rsidR="00BD2D4E" w:rsidRDefault="00BD2D4E" w:rsidP="00555071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</w:pPr>
      <w:r>
        <w:rPr>
          <w:rStyle w:val="1b"/>
          <w:sz w:val="28"/>
          <w:szCs w:val="28"/>
        </w:rPr>
        <w:t xml:space="preserve">поселения                                                                               </w:t>
      </w:r>
      <w:r w:rsidR="005803E5">
        <w:rPr>
          <w:rStyle w:val="1b"/>
          <w:sz w:val="28"/>
          <w:szCs w:val="28"/>
        </w:rPr>
        <w:t xml:space="preserve">                   </w:t>
      </w:r>
      <w:proofErr w:type="spellStart"/>
      <w:r w:rsidR="00082A23">
        <w:rPr>
          <w:rStyle w:val="1b"/>
          <w:sz w:val="28"/>
          <w:szCs w:val="28"/>
        </w:rPr>
        <w:t>Э.Э.Паниев</w:t>
      </w:r>
      <w:proofErr w:type="spellEnd"/>
    </w:p>
    <w:p w:rsidR="00BD2D4E" w:rsidRDefault="00BD2D4E" w:rsidP="00BD2D4E">
      <w:pPr>
        <w:ind w:left="1069"/>
      </w:pPr>
    </w:p>
    <w:p w:rsidR="000609E9" w:rsidRDefault="000609E9" w:rsidP="00B979FE">
      <w:pPr>
        <w:pStyle w:val="ad"/>
        <w:pageBreakBefore/>
        <w:spacing w:after="0"/>
        <w:ind w:firstLine="5103"/>
      </w:pPr>
      <w:r>
        <w:rPr>
          <w:sz w:val="28"/>
          <w:szCs w:val="28"/>
        </w:rPr>
        <w:lastRenderedPageBreak/>
        <w:t>Приложение 1</w:t>
      </w:r>
    </w:p>
    <w:p w:rsidR="000609E9" w:rsidRDefault="000609E9" w:rsidP="00B979FE">
      <w:pPr>
        <w:pStyle w:val="ad"/>
        <w:spacing w:after="0"/>
        <w:ind w:firstLine="5103"/>
      </w:pPr>
      <w:r>
        <w:rPr>
          <w:sz w:val="28"/>
          <w:szCs w:val="28"/>
        </w:rPr>
        <w:t xml:space="preserve">к Постановлению администрации </w:t>
      </w:r>
    </w:p>
    <w:p w:rsidR="000609E9" w:rsidRDefault="00082A23" w:rsidP="00B979FE">
      <w:pPr>
        <w:pStyle w:val="ad"/>
        <w:spacing w:after="0"/>
        <w:ind w:firstLine="5103"/>
      </w:pPr>
      <w:proofErr w:type="spellStart"/>
      <w:r>
        <w:rPr>
          <w:sz w:val="28"/>
          <w:szCs w:val="28"/>
        </w:rPr>
        <w:t>Дрофинского</w:t>
      </w:r>
      <w:proofErr w:type="spellEnd"/>
      <w:r w:rsidR="00E06A52">
        <w:rPr>
          <w:sz w:val="28"/>
          <w:szCs w:val="28"/>
          <w:lang w:val="ru-RU"/>
        </w:rPr>
        <w:t xml:space="preserve"> сельского поселения</w:t>
      </w:r>
    </w:p>
    <w:p w:rsidR="000609E9" w:rsidRDefault="00E06A52" w:rsidP="00E06A52">
      <w:pPr>
        <w:pStyle w:val="ad"/>
        <w:spacing w:after="0"/>
        <w:ind w:left="5103"/>
      </w:pPr>
      <w:r>
        <w:rPr>
          <w:sz w:val="28"/>
          <w:szCs w:val="28"/>
        </w:rPr>
        <w:t>Нижнегорского района</w:t>
      </w:r>
      <w:r w:rsidR="000609E9">
        <w:rPr>
          <w:sz w:val="28"/>
          <w:szCs w:val="28"/>
        </w:rPr>
        <w:t xml:space="preserve"> Республики Крым</w:t>
      </w:r>
    </w:p>
    <w:p w:rsidR="000609E9" w:rsidRPr="00B979FE" w:rsidRDefault="000609E9" w:rsidP="00B979FE">
      <w:pPr>
        <w:pStyle w:val="ad"/>
        <w:spacing w:after="0"/>
        <w:ind w:firstLine="5103"/>
        <w:rPr>
          <w:sz w:val="28"/>
          <w:szCs w:val="28"/>
          <w:lang w:val="ru-RU"/>
        </w:rPr>
      </w:pPr>
      <w:r w:rsidRPr="00B979FE">
        <w:rPr>
          <w:sz w:val="28"/>
          <w:szCs w:val="28"/>
        </w:rPr>
        <w:t xml:space="preserve">от </w:t>
      </w:r>
      <w:r w:rsidR="00B979FE">
        <w:rPr>
          <w:sz w:val="28"/>
          <w:szCs w:val="28"/>
          <w:lang w:val="ru-RU"/>
        </w:rPr>
        <w:t>«</w:t>
      </w:r>
      <w:r w:rsidR="00082A23">
        <w:rPr>
          <w:sz w:val="28"/>
          <w:szCs w:val="28"/>
          <w:lang w:val="ru-RU"/>
        </w:rPr>
        <w:t>14</w:t>
      </w:r>
      <w:r w:rsidR="00B979FE">
        <w:rPr>
          <w:sz w:val="28"/>
          <w:szCs w:val="28"/>
          <w:lang w:val="ru-RU"/>
        </w:rPr>
        <w:t xml:space="preserve">» </w:t>
      </w:r>
      <w:r w:rsidR="007E3B8E">
        <w:rPr>
          <w:sz w:val="28"/>
          <w:szCs w:val="28"/>
          <w:lang w:val="ru-RU"/>
        </w:rPr>
        <w:t xml:space="preserve">октября 2019г. № </w:t>
      </w:r>
      <w:r w:rsidR="00082A23">
        <w:rPr>
          <w:sz w:val="28"/>
          <w:szCs w:val="28"/>
          <w:lang w:val="ru-RU"/>
        </w:rPr>
        <w:t>63-02</w:t>
      </w:r>
    </w:p>
    <w:p w:rsidR="000609E9" w:rsidRDefault="000609E9">
      <w:pPr>
        <w:pStyle w:val="ad"/>
        <w:spacing w:after="0"/>
        <w:ind w:firstLine="567"/>
        <w:rPr>
          <w:sz w:val="28"/>
          <w:szCs w:val="28"/>
        </w:rPr>
      </w:pPr>
    </w:p>
    <w:p w:rsidR="000609E9" w:rsidRDefault="000609E9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>ПОЛОЖЕНИЕ</w:t>
      </w:r>
    </w:p>
    <w:p w:rsidR="000609E9" w:rsidRDefault="000609E9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>О ПОРЯДКЕ УЧЕТА ЗЕЛЕНЫХ НАСАЖДЕНИЙ НА ТЕРРИТОРИИ</w:t>
      </w:r>
    </w:p>
    <w:p w:rsidR="000609E9" w:rsidRDefault="00082A23">
      <w:pPr>
        <w:pStyle w:val="ad"/>
        <w:spacing w:after="0"/>
        <w:ind w:firstLine="567"/>
        <w:jc w:val="center"/>
      </w:pPr>
      <w:r>
        <w:rPr>
          <w:b/>
          <w:sz w:val="28"/>
          <w:szCs w:val="28"/>
          <w:lang w:val="ru-RU"/>
        </w:rPr>
        <w:t>ДРОФИНСКОГО</w:t>
      </w:r>
      <w:r w:rsidR="00E06A52">
        <w:rPr>
          <w:b/>
          <w:sz w:val="28"/>
          <w:szCs w:val="28"/>
          <w:lang w:val="ru-RU"/>
        </w:rPr>
        <w:t xml:space="preserve"> СЕЛЬСКОГО ПОСЕЛЕНИЯ</w:t>
      </w:r>
      <w:r w:rsidR="000609E9">
        <w:rPr>
          <w:b/>
          <w:sz w:val="28"/>
          <w:szCs w:val="28"/>
        </w:rPr>
        <w:t xml:space="preserve"> </w:t>
      </w:r>
      <w:r w:rsidR="00E06A52">
        <w:rPr>
          <w:b/>
          <w:sz w:val="28"/>
          <w:szCs w:val="28"/>
        </w:rPr>
        <w:t>НИЖНЕГОРСКОГО РАЙОНА</w:t>
      </w:r>
      <w:r w:rsidR="007E3B8E">
        <w:rPr>
          <w:b/>
          <w:sz w:val="28"/>
          <w:szCs w:val="28"/>
          <w:lang w:val="ru-RU"/>
        </w:rPr>
        <w:t xml:space="preserve"> </w:t>
      </w:r>
      <w:r w:rsidR="000609E9">
        <w:rPr>
          <w:b/>
          <w:sz w:val="28"/>
          <w:szCs w:val="28"/>
        </w:rPr>
        <w:t>РЕСПУБЛИКИ КРЫМ</w:t>
      </w:r>
    </w:p>
    <w:p w:rsidR="000609E9" w:rsidRDefault="000609E9" w:rsidP="009C4B40">
      <w:pPr>
        <w:pStyle w:val="ad"/>
        <w:spacing w:after="0"/>
        <w:ind w:firstLine="709"/>
        <w:jc w:val="center"/>
      </w:pPr>
      <w:r>
        <w:rPr>
          <w:b/>
          <w:sz w:val="28"/>
          <w:szCs w:val="28"/>
        </w:rPr>
        <w:t>1.Общие положения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1.1 Настоящим Положением устанавливается порядок учета зелёных насаждений на территории </w:t>
      </w:r>
      <w:proofErr w:type="spellStart"/>
      <w:r w:rsidR="00082A23">
        <w:rPr>
          <w:sz w:val="28"/>
          <w:szCs w:val="28"/>
        </w:rPr>
        <w:t>Дрофинского</w:t>
      </w:r>
      <w:proofErr w:type="spellEnd"/>
      <w:r w:rsidR="00E06A5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, порядок ведения реестра зеленых насаждений, занесения результатов инвентаризации зелёных насаждений в данный реестр, а также порядок правомерного повреждения или уничтожения зеленых насаждений.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1.2 Реестр зеленых насаждений на территории </w:t>
      </w:r>
      <w:proofErr w:type="spellStart"/>
      <w:r w:rsidR="00082A23">
        <w:rPr>
          <w:sz w:val="28"/>
          <w:szCs w:val="28"/>
        </w:rPr>
        <w:t>Дрофинского</w:t>
      </w:r>
      <w:proofErr w:type="spellEnd"/>
      <w:r w:rsidR="00E06A5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(далее - Реестр зеленых насаждений) - это совокупность сведений о зеленых насаждениях, находящихся на территории </w:t>
      </w:r>
      <w:proofErr w:type="spellStart"/>
      <w:r w:rsidR="00082A23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и не входящих в земли государственного лесного фонда Российской Федерации; представляет собой свод данных о типах, видовом составе, количестве зеленых насаждений на территории поселения.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1.3 Учёт зеленых насаждений осуществляется администрацией </w:t>
      </w:r>
      <w:proofErr w:type="spellStart"/>
      <w:r w:rsidR="00082A23">
        <w:rPr>
          <w:sz w:val="28"/>
          <w:szCs w:val="28"/>
        </w:rPr>
        <w:t>Дрофинского</w:t>
      </w:r>
      <w:proofErr w:type="spellEnd"/>
      <w:r w:rsidR="00BD2D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сельского поселения Реестр зеленых насаждений ведётся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1.4 Реестр зеленых насаждений на электронном носителе представляет собой совокупность количественных, качественных и возрастных характеристик зелёных насаждений.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1.5 Инвентаризация зелёных насаждений осуществляется способами </w:t>
      </w:r>
      <w:proofErr w:type="spellStart"/>
      <w:r>
        <w:rPr>
          <w:sz w:val="28"/>
          <w:szCs w:val="28"/>
        </w:rPr>
        <w:t>подеревного</w:t>
      </w:r>
      <w:proofErr w:type="spellEnd"/>
      <w:r>
        <w:rPr>
          <w:sz w:val="28"/>
          <w:szCs w:val="28"/>
        </w:rPr>
        <w:t xml:space="preserve"> учёта, перечётов по контуру, таксации в зависимости от сложности структурных частей зелёных насаждений, расположенных в границах учётного участка.</w:t>
      </w:r>
    </w:p>
    <w:p w:rsidR="000609E9" w:rsidRDefault="000609E9" w:rsidP="008D184E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ru-RU"/>
        </w:rPr>
        <w:t>Цели ведения учёта зеленых насаждений.</w:t>
      </w:r>
    </w:p>
    <w:p w:rsidR="000609E9" w:rsidRDefault="000609E9" w:rsidP="008D184E">
      <w:pPr>
        <w:pStyle w:val="ad"/>
        <w:spacing w:after="0"/>
        <w:ind w:firstLine="567"/>
      </w:pPr>
      <w:r>
        <w:rPr>
          <w:sz w:val="28"/>
          <w:szCs w:val="28"/>
        </w:rPr>
        <w:t>2.1 Целями ведения учёта зелёных насаждений являются: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2.1.1 получение достоверных данных о видовом и возрастном составе, количественной и качественной характеристиках зелёных насаждений;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2.1.2 ведения мониторинга состояния и количества зеленых насаждений на территории </w:t>
      </w:r>
      <w:r w:rsidR="00E06A52">
        <w:rPr>
          <w:sz w:val="28"/>
          <w:szCs w:val="28"/>
          <w:lang w:val="ru-RU"/>
        </w:rPr>
        <w:t>Лиственского сельского поселения</w:t>
      </w:r>
      <w:r>
        <w:rPr>
          <w:sz w:val="28"/>
          <w:szCs w:val="28"/>
        </w:rPr>
        <w:t>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2.1.3 определение соответствия деятельности, осуществляемой ответственными владельцами на объектах озеленения, установленному функциональному назначению территорий;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2.1.4 осуществление анализа состояния зелёных насаждений;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2.1.5 создание информационной базы для организации рационального использования объектов озеленения на территории </w:t>
      </w:r>
      <w:proofErr w:type="spellStart"/>
      <w:r w:rsidR="00082A23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lastRenderedPageBreak/>
        <w:t xml:space="preserve">поселения обеспечения достоверной информацией о количестве и состоянии зеленых насаждений на территории </w:t>
      </w:r>
      <w:proofErr w:type="spellStart"/>
      <w:r w:rsidR="00082A23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609E9" w:rsidRDefault="000609E9" w:rsidP="008D184E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lang w:val="ru-RU"/>
        </w:rPr>
        <w:t>Учет зеленых насаждений.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3.1. Учет зеленых насаждений на территории </w:t>
      </w:r>
      <w:proofErr w:type="spellStart"/>
      <w:r w:rsidR="00082A23">
        <w:rPr>
          <w:sz w:val="28"/>
          <w:szCs w:val="28"/>
        </w:rPr>
        <w:t>Дрофинского</w:t>
      </w:r>
      <w:proofErr w:type="spellEnd"/>
      <w:r w:rsidR="00E06A5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осуществляется путем их внесения в реестр с присвоением им реестровых номеров.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3.2. Учет зеленых насаждений осуществляется на основании инвентаризации зеленых насаждений, расположенных в границах учетного участка – озелененной территории, в целях определения их количества, видового состава и состояния.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3.3. При инвентаризации учетных участков учитываются все зеленые насаждения (деревья, кустарники, газоны, цветники), находящиеся на территории </w:t>
      </w:r>
      <w:r w:rsidR="00BD2D4E">
        <w:rPr>
          <w:sz w:val="28"/>
          <w:szCs w:val="28"/>
          <w:lang w:val="ru-RU"/>
        </w:rPr>
        <w:t>Лиственского</w:t>
      </w:r>
      <w:r>
        <w:rPr>
          <w:sz w:val="28"/>
          <w:szCs w:val="28"/>
        </w:rPr>
        <w:t xml:space="preserve">  сельского поселения, а также зеленые насаждения, созданные в соответствии с градостроительной документацией для целей благоустройства и озеленения на территориях жилых, общественно-деловых, производственных зон и иных территориальных зон поселения.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3.4. Ведение реестра осуществляется путем помещения в соответствующие его подразделы (информационные карты. приложение 3 форма 1).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3.4.1.Информационные карты зеленых насаждений учетного участка для ведения реестра оформляются на бумажных и электронных носителях в виде таблиц и картографических материалов. ( приложение 3 форма 1)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3.5. Реестр содержит следующие обязательные сведения: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3.5.1 видовой состав зеленых насаждений;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3.5.2 наименование ответственного владельца;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3.5.3 установленное функциональное назначение земельного участка, на котором расположено зеленое насаждение;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3.5.4. общая площадь участка;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3.5.5.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 xml:space="preserve"> зеленого насаждения, в том числе в день сноса;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3.5.6 количество, состояние, возраст зеленых насаждений.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3.5.7. Сводный муниципальный реестр зеленых насаждений утверждается ежегодно Постановлением администрации </w:t>
      </w:r>
      <w:proofErr w:type="spellStart"/>
      <w:r w:rsidR="00082A23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поселения» (Приложение 4 форма № 2)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3.6. В реестр не включаются: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3.6.1. 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3.6.2.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3.6.3. Зеленые насаждения, расположенные на особо охраняемых природных территориях (регулируется законодательством Российской Федерации об особо охраняемых природных территориях).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3.7 Основные категории учетных участков - озелененных территорий населенных пунктов:</w:t>
      </w:r>
    </w:p>
    <w:p w:rsidR="00206417" w:rsidRDefault="000609E9" w:rsidP="008D184E">
      <w:pPr>
        <w:pStyle w:val="ad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3.7.1. 1 категория - озелененные территории общего пользования (территории зеленого фонда, используемые для рекреации и организуемые в соответствии с </w:t>
      </w:r>
      <w:r w:rsidR="0020641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</w:p>
    <w:p w:rsidR="000609E9" w:rsidRDefault="000609E9" w:rsidP="00206417">
      <w:pPr>
        <w:pStyle w:val="ad"/>
        <w:spacing w:after="0"/>
        <w:jc w:val="both"/>
      </w:pPr>
      <w:r>
        <w:rPr>
          <w:sz w:val="28"/>
          <w:szCs w:val="28"/>
        </w:rPr>
        <w:lastRenderedPageBreak/>
        <w:t>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3.7.2.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3.7.3. 3 категория - озелененные территории специального назначения (озелененные территории санитарно-защитных, водоохранных, защитно- мелиоративных, противопожарных зон, кладбищ, насаждений вдоль автомобильных и железных дорог, питомников, цветочно-оранжерейных хозяйств).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3.8. Документом, отображающим результаты инвентаризации зеленых насаждений, является информационная карта зеленых насаждений учетного участка озеленения.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3.9. Информационные карты зеленых насаждений учетного участка используются для ведения реестра и оформляются на бумажных, а также электронных носителях в виде таблиц и картографических материалов.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3.10.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3.11. Документом, подтверждающим факт учета зеленых насаждений в реестре, является выписка из реестра, содержащая реестровый номер и дату его присвоения и иные достаточные для идентификации зеленого насаждения сведения по состоянию на дату выдачи выписки из реестра.</w:t>
      </w:r>
    </w:p>
    <w:p w:rsidR="000609E9" w:rsidRDefault="000609E9" w:rsidP="008D184E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lang w:val="ru-RU"/>
        </w:rPr>
        <w:t>Актуализация сведений о зеленых насаждениях и внеплановый учет зеленых насаждений</w:t>
      </w:r>
      <w:r>
        <w:rPr>
          <w:b/>
          <w:sz w:val="28"/>
          <w:szCs w:val="28"/>
        </w:rPr>
        <w:t>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4.1. Сведения о зеленых насаждениях подлежат актуализации в текущем режиме.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Обязанность проведения актуализации и внесения изменений в реестр возлагается на уполномоченный орган.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4.2. Внеплановый учет зеленых насаждений проводится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значительного ущерба противоправными действиями юридических или физических лиц.</w:t>
      </w:r>
    </w:p>
    <w:p w:rsidR="000609E9" w:rsidRDefault="000609E9" w:rsidP="008D184E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  <w:lang w:val="ru-RU"/>
        </w:rPr>
        <w:t xml:space="preserve">Правомерное уничтожение и повреждение зеленых насаждений на территории </w:t>
      </w:r>
      <w:r w:rsidR="00E06A52">
        <w:rPr>
          <w:b/>
          <w:sz w:val="28"/>
          <w:szCs w:val="28"/>
          <w:lang w:val="ru-RU"/>
        </w:rPr>
        <w:t>Лиственского сельского поселения</w:t>
      </w:r>
      <w:r>
        <w:rPr>
          <w:b/>
          <w:sz w:val="28"/>
          <w:szCs w:val="28"/>
          <w:lang w:val="ru-RU"/>
        </w:rPr>
        <w:t>.</w:t>
      </w:r>
    </w:p>
    <w:p w:rsidR="000609E9" w:rsidRPr="00B163EA" w:rsidRDefault="000609E9" w:rsidP="00B163EA">
      <w:pPr>
        <w:spacing w:line="20" w:lineRule="atLeast"/>
        <w:contextualSpacing/>
        <w:rPr>
          <w:rFonts w:eastAsia="SimSun"/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t xml:space="preserve">5.1. Правомерное повреждение или уничтожение зеленых насаждений на территории </w:t>
      </w:r>
      <w:proofErr w:type="spellStart"/>
      <w:r w:rsidR="00B163EA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производится при наличии разрешения на рубку или проведение иных работ, связанных с повреждением или уничтожением зеленых насаждений, оформленного и выданного в соответствии с административным регламентом предоставления муниципальной услуги </w:t>
      </w:r>
      <w:r w:rsidR="00B163EA" w:rsidRPr="00B163EA">
        <w:rPr>
          <w:rFonts w:eastAsia="SimSun"/>
          <w:color w:val="000000"/>
          <w:sz w:val="28"/>
          <w:szCs w:val="28"/>
          <w:lang w:bidi="hi-IN"/>
        </w:rPr>
        <w:t xml:space="preserve"> </w:t>
      </w:r>
      <w:r w:rsidR="00B163EA" w:rsidRPr="00EA4FB3">
        <w:rPr>
          <w:rFonts w:eastAsia="SimSun"/>
          <w:color w:val="000000"/>
          <w:sz w:val="28"/>
          <w:szCs w:val="28"/>
          <w:lang w:bidi="hi-IN"/>
        </w:rPr>
        <w:lastRenderedPageBreak/>
        <w:t>«Предоставление порубочного билета и (или</w:t>
      </w:r>
      <w:proofErr w:type="gramStart"/>
      <w:r w:rsidR="00B163EA" w:rsidRPr="00EA4FB3">
        <w:rPr>
          <w:rFonts w:eastAsia="SimSun"/>
          <w:color w:val="000000"/>
          <w:sz w:val="28"/>
          <w:szCs w:val="28"/>
          <w:lang w:bidi="hi-IN"/>
        </w:rPr>
        <w:t>)р</w:t>
      </w:r>
      <w:proofErr w:type="gramEnd"/>
      <w:r w:rsidR="00B163EA" w:rsidRPr="00EA4FB3">
        <w:rPr>
          <w:rFonts w:eastAsia="SimSun"/>
          <w:color w:val="000000"/>
          <w:sz w:val="28"/>
          <w:szCs w:val="28"/>
          <w:lang w:bidi="hi-IN"/>
        </w:rPr>
        <w:t>азрешения на пересадку деревьев и кустарников</w:t>
      </w:r>
      <w:r>
        <w:rPr>
          <w:sz w:val="28"/>
          <w:szCs w:val="28"/>
        </w:rPr>
        <w:t>».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5.2. Разрешение выдается на основании заявлений физических или юридических лиц, в интересах которых производится повреждение или уничтожение зеленых насаждений, после перечисления ими в установленном порядке в бюджет </w:t>
      </w:r>
      <w:proofErr w:type="spellStart"/>
      <w:r w:rsidR="00B163EA">
        <w:rPr>
          <w:sz w:val="28"/>
          <w:szCs w:val="28"/>
          <w:lang w:val="ru-RU"/>
        </w:rPr>
        <w:t>Дрофинского</w:t>
      </w:r>
      <w:proofErr w:type="spellEnd"/>
      <w:r>
        <w:rPr>
          <w:sz w:val="28"/>
          <w:szCs w:val="28"/>
        </w:rPr>
        <w:t xml:space="preserve">  сельского поселения средств, составляющих компенсационную стоимость поврежденных или уничтоженных зеленых насаждений.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5.3. Если предполагается вырубка зеленых насаждений на земельных участках, предоставляемых в аренду, передаваемых в собственность или предоставляемых под строительство и реконструкцию зданий, строений, сооружений, прокладку инженерных сетей и т.п., правообладатели данных земельных участков обращаются в администрацию </w:t>
      </w:r>
      <w:proofErr w:type="spellStart"/>
      <w:r w:rsidR="00B163EA">
        <w:rPr>
          <w:sz w:val="28"/>
          <w:szCs w:val="28"/>
          <w:lang w:val="ru-RU"/>
        </w:rPr>
        <w:t>Дрофинского</w:t>
      </w:r>
      <w:proofErr w:type="spellEnd"/>
      <w:r w:rsidR="00E06A5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за выдачей разрешения на рубку зеленых насаждений. Оплата компенсационной стоимости зеленых насаждений в данной случае производится правообладателями соответствующих земельных участков.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5.4. В разрешении указываются: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- количество и породы деревьев и (или) кустарников, подлежащих рубке;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- диаметр ствола (для деревьев);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- площадь газонов, подлежащих уничтожению.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5.5. Администрация </w:t>
      </w:r>
      <w:proofErr w:type="spellStart"/>
      <w:r w:rsidR="00B163EA">
        <w:rPr>
          <w:sz w:val="28"/>
          <w:szCs w:val="28"/>
          <w:lang w:val="ru-RU"/>
        </w:rPr>
        <w:t>Дрофинского</w:t>
      </w:r>
      <w:proofErr w:type="spellEnd"/>
      <w:r w:rsidR="00E06A5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(при необходимости – с привлечением представителей специализированных организаций) проводит обследование насаждений и оформляет заключение по расчету компенсационной стоимости зеленых насаждений с выводами об обоснованности и необходимости их рубки в пределах компетенции.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5.6. Обследование насаждений и оформление заключений об их качественных, количественных и стоимостных показателях производится при подготовке разрешительной документации по предоставлению земельного участка под размещение объектов различного назначения, в целях разработки проектных решений, связанных с реконструкцией зеленых насаждений, уточнения объемов сохраняемой древесно-кустарниковой растительности, вынужденной рубки и мероприятий по компенсационной посадке. При необходимости данное заключение используется для расчета ущерба, причиненного окружающей среде противоправным уничтожением и повреждением зеленых насаждений.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5.7. При необходимости повреждений или рубки зеленых насаждений в целях реализации проектов строительства, реконструкции зданий, строений, сооружений разрешение выдается при наличии проекта, согласованного в установленном порядке, и разрешения на строительство.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5.8. При аварийных ситуациях на объектах инженерного обеспечения, требующих безотлагательного проведения ремонтных работ, вынужденное уничтожение и повреждение зеленых насаждений допускается на основании акта, составленного комиссией в составе представителей заказчика и уполномоченных органов в пределах компетенции.</w:t>
      </w:r>
    </w:p>
    <w:p w:rsidR="000609E9" w:rsidRDefault="000609E9" w:rsidP="008D184E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ru-RU"/>
        </w:rPr>
        <w:t>Комиссия по обследованию зеленых насаждений</w:t>
      </w:r>
      <w:r>
        <w:rPr>
          <w:b/>
          <w:sz w:val="28"/>
          <w:szCs w:val="28"/>
        </w:rPr>
        <w:t>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lastRenderedPageBreak/>
        <w:t xml:space="preserve">6.1. С целью обеспечения комплексного обследования зеленых насаждений, произрастающих на территории </w:t>
      </w:r>
      <w:proofErr w:type="spellStart"/>
      <w:r w:rsidR="00B163EA">
        <w:rPr>
          <w:sz w:val="28"/>
          <w:szCs w:val="28"/>
          <w:lang w:val="ru-RU"/>
        </w:rPr>
        <w:t>Дрофинского</w:t>
      </w:r>
      <w:proofErr w:type="spellEnd"/>
      <w:r w:rsidR="00E06A5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создается Комиссия по обследованию зеленых насаждений (далее - Комиссия).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6.2. Комиссия в своей деятельности руководствуются Федеральным законом от 10.01.2002 г. № 7-ФЗ «Об охране окружающей среды», Приказом Госстроя РФ от 15.12.1999 г. № 153 «Об утверждении Правил создания, охраны и содержания зеленых насаждений в городах Российской Федерации».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6.3. Основной задачей Комиссии является принятие решения необходимости рубки или обрезки зеленых насаждений на территории сельского поселения, а также необходимости проведения иных видов работ и мероприятий в отношении зеленых насаждений, произрастающих на территории сельского поселения.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6.4. Комиссия выполняет следующие функции: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6.4.1. осуществляет осмотры зеленых насаждений (ежегодные весенний и осенний осмотры, оперативные осмотры);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6.4.2. определяет качественное состояние зеленых насаждений (хорошее, удовлетворительное, неудовлетворительное, аварийное (для деревьев).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6.4.3. отражает информацию о необходимости рубки или обрезки зеленых насаждений в акте обследования зеленых насаждений.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6.5 В целях комплексного обследования территорий, занятых зелеными насаждениями, а также обследования самих зеленых насаждений, Комиссия имеет право: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6.5.1. привлекать (в случае необходимости) представителей инженерных сетей, жилищно-эксплуатационных служб, других специалистов;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6.5.2. запрашивать в установленном порядке в подразделениях администрации сельского поселения, предприятиях и организациях, расположенных на территории сельского поселения, информацию (документы) по вопросам, относящимся к компетенции Комиссии;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6.5.3.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компетенции Комиссии.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6.6. Комиссия обязана: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6.6.1. соблюдать действующее законодательство Российской Федерации;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6.6.2. ежегодно до 1 февраля составлять план на год по плановым осмотрам;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6.6.3. своевременно оформлять результаты обследований в виде актов обследования зеленых насаждений.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6.7. В состав Комиссий, в обязательном порядке, входят: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- Председатель комиссии;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- Заместитель председателя комиссии;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- Секретарь комиссии.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6.8. В целях оценки состояния зеленых насаждений и определение мероприятий по их содержанию осуществляется осмотр зеленых насаждений (ежегодные плановые весенние и осенние осмотры, оперативные осмотры).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 xml:space="preserve">6.9. Ежегодный плановый весенний осмотр (в мае - июне) проводится с целью проверки состояния озелененных территорий, включая состояние деревьев, </w:t>
      </w:r>
      <w:r>
        <w:rPr>
          <w:sz w:val="28"/>
          <w:szCs w:val="28"/>
        </w:rPr>
        <w:lastRenderedPageBreak/>
        <w:t>кустарников, газонов, цветников и готовности их к эксплуатации в последующий летний период.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6.10. Ежегодный плановый осенний осмотр (в сентябре - октябре) проводится по окончании вегетации растений с целью проверки готовности озелененных территорий к зиме.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6.11. По данным ежегодных плановых весеннего и осеннего осмотров составляется акт обследования зеленых насаждений, определяющий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6.12.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</w:t>
      </w:r>
    </w:p>
    <w:p w:rsidR="000609E9" w:rsidRDefault="000609E9" w:rsidP="008D184E">
      <w:pPr>
        <w:pStyle w:val="ad"/>
        <w:spacing w:after="0"/>
        <w:ind w:firstLine="567"/>
        <w:jc w:val="both"/>
      </w:pPr>
      <w:r>
        <w:rPr>
          <w:sz w:val="28"/>
          <w:szCs w:val="28"/>
        </w:rPr>
        <w:t>6.13. Конкретные сроки всех видов осмотров устанавливаются Комиссией.</w:t>
      </w:r>
    </w:p>
    <w:p w:rsidR="000609E9" w:rsidRDefault="000609E9" w:rsidP="00B979FE">
      <w:pPr>
        <w:pStyle w:val="ad"/>
        <w:pageBreakBefore/>
        <w:spacing w:after="0"/>
        <w:ind w:left="4962"/>
      </w:pPr>
      <w:r>
        <w:rPr>
          <w:sz w:val="28"/>
          <w:szCs w:val="28"/>
        </w:rPr>
        <w:lastRenderedPageBreak/>
        <w:t>Приложение 2</w:t>
      </w:r>
    </w:p>
    <w:p w:rsidR="000609E9" w:rsidRDefault="000609E9" w:rsidP="00B979FE">
      <w:pPr>
        <w:pStyle w:val="ad"/>
        <w:spacing w:after="0"/>
        <w:ind w:left="4962"/>
      </w:pPr>
      <w:r>
        <w:rPr>
          <w:sz w:val="28"/>
          <w:szCs w:val="28"/>
        </w:rPr>
        <w:t xml:space="preserve">к Постановлению администрации </w:t>
      </w:r>
      <w:r w:rsidR="00E06A52">
        <w:rPr>
          <w:sz w:val="28"/>
          <w:szCs w:val="28"/>
          <w:lang w:val="ru-RU"/>
        </w:rPr>
        <w:t>Лиственского сельского поселения</w:t>
      </w:r>
    </w:p>
    <w:p w:rsidR="000609E9" w:rsidRDefault="00E06A52" w:rsidP="00B979FE">
      <w:pPr>
        <w:pStyle w:val="ad"/>
        <w:spacing w:after="0"/>
        <w:ind w:left="4962"/>
      </w:pPr>
      <w:r>
        <w:rPr>
          <w:sz w:val="28"/>
          <w:szCs w:val="28"/>
        </w:rPr>
        <w:t>Нижнегорского района</w:t>
      </w:r>
      <w:r w:rsidR="000609E9">
        <w:rPr>
          <w:sz w:val="28"/>
          <w:szCs w:val="28"/>
        </w:rPr>
        <w:t xml:space="preserve"> Республики Крым</w:t>
      </w:r>
    </w:p>
    <w:p w:rsidR="000609E9" w:rsidRPr="00B979FE" w:rsidRDefault="000609E9" w:rsidP="00B979FE">
      <w:pPr>
        <w:pStyle w:val="ad"/>
        <w:spacing w:after="0"/>
        <w:ind w:left="4962"/>
        <w:rPr>
          <w:lang w:val="ru-RU"/>
        </w:rPr>
      </w:pPr>
      <w:r w:rsidRPr="00B979FE">
        <w:rPr>
          <w:sz w:val="28"/>
          <w:szCs w:val="28"/>
        </w:rPr>
        <w:t xml:space="preserve">от </w:t>
      </w:r>
      <w:r w:rsidR="00B979FE">
        <w:rPr>
          <w:sz w:val="28"/>
          <w:szCs w:val="28"/>
          <w:lang w:val="ru-RU"/>
        </w:rPr>
        <w:t>«</w:t>
      </w:r>
      <w:r w:rsidR="00B163EA">
        <w:rPr>
          <w:sz w:val="28"/>
          <w:szCs w:val="28"/>
          <w:lang w:val="ru-RU"/>
        </w:rPr>
        <w:t>1</w:t>
      </w:r>
      <w:r w:rsidR="008D184E">
        <w:rPr>
          <w:sz w:val="28"/>
          <w:szCs w:val="28"/>
          <w:lang w:val="ru-RU"/>
        </w:rPr>
        <w:t>4</w:t>
      </w:r>
      <w:r w:rsidR="00B979FE">
        <w:rPr>
          <w:sz w:val="28"/>
          <w:szCs w:val="28"/>
          <w:lang w:val="ru-RU"/>
        </w:rPr>
        <w:t xml:space="preserve">» </w:t>
      </w:r>
      <w:r w:rsidR="008D184E">
        <w:rPr>
          <w:sz w:val="28"/>
          <w:szCs w:val="28"/>
          <w:lang w:val="ru-RU"/>
        </w:rPr>
        <w:t>октября 2019г. №</w:t>
      </w:r>
      <w:r w:rsidR="00B163EA">
        <w:rPr>
          <w:sz w:val="28"/>
          <w:szCs w:val="28"/>
          <w:lang w:val="ru-RU"/>
        </w:rPr>
        <w:t>63-02</w:t>
      </w:r>
    </w:p>
    <w:p w:rsidR="000609E9" w:rsidRDefault="000609E9">
      <w:pPr>
        <w:pStyle w:val="ad"/>
        <w:spacing w:after="0"/>
        <w:ind w:firstLine="567"/>
        <w:jc w:val="right"/>
        <w:rPr>
          <w:sz w:val="28"/>
          <w:szCs w:val="28"/>
        </w:rPr>
      </w:pPr>
    </w:p>
    <w:p w:rsidR="000609E9" w:rsidRDefault="000609E9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>Состав комиссии по обследованию зеленых насаждений на территории</w:t>
      </w:r>
    </w:p>
    <w:p w:rsidR="000609E9" w:rsidRDefault="00E06A52">
      <w:pPr>
        <w:pStyle w:val="ad"/>
        <w:spacing w:after="0"/>
        <w:ind w:firstLine="567"/>
        <w:jc w:val="center"/>
      </w:pPr>
      <w:r>
        <w:rPr>
          <w:b/>
          <w:sz w:val="28"/>
          <w:szCs w:val="28"/>
          <w:lang w:val="ru-RU"/>
        </w:rPr>
        <w:t>Лиственского сельского поселения</w:t>
      </w:r>
      <w:r w:rsidR="000609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Нижнегорского района</w:t>
      </w:r>
      <w:r w:rsidR="000609E9">
        <w:rPr>
          <w:b/>
          <w:sz w:val="28"/>
          <w:szCs w:val="28"/>
        </w:rPr>
        <w:t xml:space="preserve"> Республики Крым</w:t>
      </w:r>
    </w:p>
    <w:p w:rsidR="000609E9" w:rsidRDefault="000609E9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0609E9" w:rsidRDefault="000609E9">
      <w:pPr>
        <w:pStyle w:val="ad"/>
        <w:spacing w:after="0"/>
        <w:jc w:val="both"/>
      </w:pP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  <w:lang w:val="ru-RU"/>
        </w:rPr>
        <w:t xml:space="preserve"> </w:t>
      </w:r>
      <w:proofErr w:type="spellStart"/>
      <w:r w:rsidR="00B163EA">
        <w:rPr>
          <w:sz w:val="28"/>
          <w:szCs w:val="28"/>
          <w:lang w:val="ru-RU"/>
        </w:rPr>
        <w:t>Паниев</w:t>
      </w:r>
      <w:proofErr w:type="spellEnd"/>
      <w:r w:rsidR="00B163EA">
        <w:rPr>
          <w:sz w:val="28"/>
          <w:szCs w:val="28"/>
          <w:lang w:val="ru-RU"/>
        </w:rPr>
        <w:t xml:space="preserve"> </w:t>
      </w:r>
      <w:proofErr w:type="spellStart"/>
      <w:r w:rsidR="00B163EA">
        <w:rPr>
          <w:sz w:val="28"/>
          <w:szCs w:val="28"/>
          <w:lang w:val="ru-RU"/>
        </w:rPr>
        <w:t>Эскендер</w:t>
      </w:r>
      <w:proofErr w:type="spellEnd"/>
      <w:r w:rsidR="00B163EA">
        <w:rPr>
          <w:sz w:val="28"/>
          <w:szCs w:val="28"/>
          <w:lang w:val="ru-RU"/>
        </w:rPr>
        <w:t xml:space="preserve"> </w:t>
      </w:r>
      <w:proofErr w:type="spellStart"/>
      <w:r w:rsidR="00B163EA">
        <w:rPr>
          <w:sz w:val="28"/>
          <w:szCs w:val="28"/>
          <w:lang w:val="ru-RU"/>
        </w:rPr>
        <w:t>Энверович</w:t>
      </w:r>
      <w:proofErr w:type="spellEnd"/>
      <w:r>
        <w:rPr>
          <w:sz w:val="28"/>
          <w:szCs w:val="28"/>
        </w:rPr>
        <w:t xml:space="preserve"> глава администрации </w:t>
      </w:r>
      <w:proofErr w:type="spellStart"/>
      <w:r w:rsidR="00B163EA">
        <w:rPr>
          <w:sz w:val="28"/>
          <w:szCs w:val="28"/>
          <w:lang w:val="ru-RU"/>
        </w:rPr>
        <w:t>Дрофинского</w:t>
      </w:r>
      <w:proofErr w:type="spellEnd"/>
      <w:r w:rsidR="00E06A5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609E9" w:rsidRDefault="000609E9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865E31" w:rsidRDefault="000609E9" w:rsidP="00865E31">
      <w:pPr>
        <w:pStyle w:val="ad"/>
        <w:spacing w:after="0"/>
        <w:jc w:val="both"/>
      </w:pPr>
      <w:r>
        <w:rPr>
          <w:b/>
          <w:sz w:val="28"/>
          <w:szCs w:val="28"/>
        </w:rPr>
        <w:t xml:space="preserve">Секретарь комиссии: </w:t>
      </w:r>
      <w:proofErr w:type="spellStart"/>
      <w:r w:rsidR="00B163EA">
        <w:rPr>
          <w:sz w:val="28"/>
          <w:szCs w:val="28"/>
          <w:lang w:val="ru-RU"/>
        </w:rPr>
        <w:t>Сейдаметова</w:t>
      </w:r>
      <w:proofErr w:type="spellEnd"/>
      <w:r w:rsidR="00B163EA">
        <w:rPr>
          <w:sz w:val="28"/>
          <w:szCs w:val="28"/>
          <w:lang w:val="ru-RU"/>
        </w:rPr>
        <w:t xml:space="preserve"> </w:t>
      </w:r>
      <w:proofErr w:type="spellStart"/>
      <w:r w:rsidR="00B163EA">
        <w:rPr>
          <w:sz w:val="28"/>
          <w:szCs w:val="28"/>
          <w:lang w:val="ru-RU"/>
        </w:rPr>
        <w:t>Алия</w:t>
      </w:r>
      <w:proofErr w:type="spellEnd"/>
      <w:r w:rsidR="00B163EA">
        <w:rPr>
          <w:sz w:val="28"/>
          <w:szCs w:val="28"/>
          <w:lang w:val="ru-RU"/>
        </w:rPr>
        <w:t xml:space="preserve"> </w:t>
      </w:r>
      <w:proofErr w:type="spellStart"/>
      <w:r w:rsidR="00B163EA">
        <w:rPr>
          <w:sz w:val="28"/>
          <w:szCs w:val="28"/>
          <w:lang w:val="ru-RU"/>
        </w:rPr>
        <w:t>Рефатовна</w:t>
      </w:r>
      <w:proofErr w:type="spellEnd"/>
      <w:r w:rsidR="005019BA">
        <w:rPr>
          <w:sz w:val="28"/>
          <w:szCs w:val="28"/>
          <w:lang w:val="ru-RU"/>
        </w:rPr>
        <w:t xml:space="preserve"> - </w:t>
      </w:r>
      <w:r w:rsidR="00865E31">
        <w:rPr>
          <w:sz w:val="28"/>
          <w:szCs w:val="28"/>
          <w:lang w:val="ru-RU"/>
        </w:rPr>
        <w:t>в</w:t>
      </w:r>
      <w:r w:rsidR="00865E31">
        <w:rPr>
          <w:sz w:val="28"/>
          <w:szCs w:val="28"/>
        </w:rPr>
        <w:t xml:space="preserve">едущий </w:t>
      </w:r>
      <w:r w:rsidR="00865E31">
        <w:rPr>
          <w:sz w:val="28"/>
          <w:szCs w:val="28"/>
          <w:lang w:val="ru-RU"/>
        </w:rPr>
        <w:t>специалист</w:t>
      </w:r>
      <w:r w:rsidR="005019BA">
        <w:rPr>
          <w:sz w:val="28"/>
          <w:szCs w:val="28"/>
        </w:rPr>
        <w:t>.</w:t>
      </w:r>
    </w:p>
    <w:p w:rsidR="00865E31" w:rsidRDefault="00865E31" w:rsidP="00865E31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0609E9" w:rsidRDefault="000609E9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0609E9" w:rsidRDefault="000609E9">
      <w:pPr>
        <w:pStyle w:val="ad"/>
        <w:spacing w:after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Члены единой комиссии:</w:t>
      </w:r>
    </w:p>
    <w:p w:rsidR="00B163EA" w:rsidRPr="00B163EA" w:rsidRDefault="00B163EA" w:rsidP="00B163EA">
      <w:pPr>
        <w:pStyle w:val="ad"/>
        <w:spacing w:after="0"/>
        <w:jc w:val="both"/>
        <w:rPr>
          <w:sz w:val="28"/>
          <w:szCs w:val="28"/>
          <w:lang w:val="ru-RU"/>
        </w:rPr>
      </w:pPr>
      <w:r w:rsidRPr="00B163EA">
        <w:rPr>
          <w:sz w:val="28"/>
          <w:szCs w:val="28"/>
          <w:lang w:val="ru-RU"/>
        </w:rPr>
        <w:t>Соколова Раиса Борисовн</w:t>
      </w:r>
      <w:proofErr w:type="gramStart"/>
      <w:r w:rsidRPr="00B163EA">
        <w:rPr>
          <w:sz w:val="28"/>
          <w:szCs w:val="28"/>
          <w:lang w:val="ru-RU"/>
        </w:rPr>
        <w:t>а-</w:t>
      </w:r>
      <w:proofErr w:type="gramEnd"/>
      <w:r w:rsidRPr="00B163EA">
        <w:rPr>
          <w:sz w:val="28"/>
          <w:szCs w:val="28"/>
        </w:rPr>
        <w:t xml:space="preserve"> </w:t>
      </w:r>
      <w:r w:rsidRPr="00B163EA">
        <w:rPr>
          <w:sz w:val="28"/>
          <w:szCs w:val="28"/>
        </w:rPr>
        <w:t xml:space="preserve">депутат </w:t>
      </w:r>
      <w:proofErr w:type="spellStart"/>
      <w:r w:rsidRPr="00B163EA">
        <w:rPr>
          <w:sz w:val="28"/>
          <w:szCs w:val="28"/>
          <w:lang w:val="ru-RU"/>
        </w:rPr>
        <w:t>Дрофинского</w:t>
      </w:r>
      <w:proofErr w:type="spellEnd"/>
      <w:r w:rsidRPr="00B163EA">
        <w:rPr>
          <w:sz w:val="28"/>
          <w:szCs w:val="28"/>
          <w:lang w:val="ru-RU"/>
        </w:rPr>
        <w:t xml:space="preserve"> сельского поселения</w:t>
      </w:r>
    </w:p>
    <w:p w:rsidR="000609E9" w:rsidRPr="00B163EA" w:rsidRDefault="00B163EA" w:rsidP="00B163EA">
      <w:pPr>
        <w:pStyle w:val="ad"/>
        <w:spacing w:after="0"/>
        <w:jc w:val="both"/>
        <w:rPr>
          <w:sz w:val="28"/>
          <w:szCs w:val="28"/>
        </w:rPr>
      </w:pPr>
      <w:proofErr w:type="spellStart"/>
      <w:r w:rsidRPr="00B163EA">
        <w:rPr>
          <w:sz w:val="28"/>
          <w:szCs w:val="28"/>
          <w:lang w:val="ru-RU"/>
        </w:rPr>
        <w:t>Погребняк</w:t>
      </w:r>
      <w:proofErr w:type="spellEnd"/>
      <w:r w:rsidRPr="00B163EA">
        <w:rPr>
          <w:sz w:val="28"/>
          <w:szCs w:val="28"/>
          <w:lang w:val="ru-RU"/>
        </w:rPr>
        <w:t xml:space="preserve"> Зинаида Васильевна </w:t>
      </w:r>
      <w:r w:rsidR="000609E9" w:rsidRPr="00B163EA">
        <w:rPr>
          <w:sz w:val="28"/>
          <w:szCs w:val="28"/>
        </w:rPr>
        <w:t xml:space="preserve"> – депутат</w:t>
      </w:r>
      <w:r w:rsidRPr="00B163EA">
        <w:rPr>
          <w:sz w:val="28"/>
          <w:szCs w:val="28"/>
          <w:lang w:val="ru-RU"/>
        </w:rPr>
        <w:t xml:space="preserve"> </w:t>
      </w:r>
      <w:proofErr w:type="spellStart"/>
      <w:r w:rsidRPr="00B163EA">
        <w:rPr>
          <w:sz w:val="28"/>
          <w:szCs w:val="28"/>
          <w:lang w:val="ru-RU"/>
        </w:rPr>
        <w:t>Дрофинского</w:t>
      </w:r>
      <w:proofErr w:type="spellEnd"/>
      <w:r w:rsidRPr="00B163EA">
        <w:rPr>
          <w:sz w:val="28"/>
          <w:szCs w:val="28"/>
          <w:lang w:val="ru-RU"/>
        </w:rPr>
        <w:t xml:space="preserve"> </w:t>
      </w:r>
      <w:r w:rsidR="00E06A52" w:rsidRPr="00B163EA">
        <w:rPr>
          <w:sz w:val="28"/>
          <w:szCs w:val="28"/>
          <w:lang w:val="ru-RU"/>
        </w:rPr>
        <w:t>сельского поселения</w:t>
      </w:r>
      <w:r w:rsidR="005019BA" w:rsidRPr="00B163EA">
        <w:rPr>
          <w:sz w:val="28"/>
          <w:szCs w:val="28"/>
        </w:rPr>
        <w:t>.</w:t>
      </w:r>
    </w:p>
    <w:p w:rsidR="000609E9" w:rsidRPr="00B163EA" w:rsidRDefault="00B163EA" w:rsidP="00B163EA">
      <w:pPr>
        <w:pStyle w:val="ad"/>
        <w:spacing w:after="0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B163EA">
        <w:rPr>
          <w:sz w:val="28"/>
          <w:szCs w:val="28"/>
          <w:lang w:val="ru-RU"/>
        </w:rPr>
        <w:t>Эбубекирова</w:t>
      </w:r>
      <w:proofErr w:type="spellEnd"/>
      <w:r w:rsidRPr="00B163EA">
        <w:rPr>
          <w:sz w:val="28"/>
          <w:szCs w:val="28"/>
          <w:lang w:val="ru-RU"/>
        </w:rPr>
        <w:t xml:space="preserve"> Зинаида Анатольевна </w:t>
      </w:r>
      <w:r w:rsidR="000609E9" w:rsidRPr="00B163EA">
        <w:rPr>
          <w:sz w:val="28"/>
          <w:szCs w:val="28"/>
        </w:rPr>
        <w:t xml:space="preserve"> - депутат </w:t>
      </w:r>
      <w:proofErr w:type="spellStart"/>
      <w:r w:rsidRPr="00B163EA">
        <w:rPr>
          <w:sz w:val="28"/>
          <w:szCs w:val="28"/>
          <w:lang w:val="ru-RU"/>
        </w:rPr>
        <w:t>Дрофинского</w:t>
      </w:r>
      <w:proofErr w:type="spellEnd"/>
      <w:r w:rsidRPr="00B163EA">
        <w:rPr>
          <w:sz w:val="28"/>
          <w:szCs w:val="28"/>
          <w:lang w:val="ru-RU"/>
        </w:rPr>
        <w:t xml:space="preserve"> </w:t>
      </w:r>
      <w:r w:rsidR="00E06A52" w:rsidRPr="00B163EA">
        <w:rPr>
          <w:sz w:val="28"/>
          <w:szCs w:val="28"/>
          <w:lang w:val="ru-RU"/>
        </w:rPr>
        <w:t>сельского поселения</w:t>
      </w:r>
      <w:r w:rsidR="005019BA" w:rsidRPr="00B163EA">
        <w:rPr>
          <w:sz w:val="28"/>
          <w:szCs w:val="28"/>
        </w:rPr>
        <w:t>.</w:t>
      </w:r>
    </w:p>
    <w:p w:rsidR="000609E9" w:rsidRDefault="000609E9" w:rsidP="00D60F68">
      <w:pPr>
        <w:pStyle w:val="ad"/>
        <w:pageBreakBefore/>
        <w:spacing w:after="0"/>
        <w:ind w:left="4962"/>
      </w:pPr>
      <w:r>
        <w:rPr>
          <w:sz w:val="28"/>
          <w:szCs w:val="28"/>
        </w:rPr>
        <w:lastRenderedPageBreak/>
        <w:t>Приложение 3</w:t>
      </w:r>
    </w:p>
    <w:p w:rsidR="000609E9" w:rsidRDefault="000609E9" w:rsidP="00D60F68">
      <w:pPr>
        <w:pStyle w:val="ad"/>
        <w:spacing w:after="0"/>
        <w:ind w:left="4962"/>
      </w:pPr>
      <w:r>
        <w:rPr>
          <w:sz w:val="28"/>
          <w:szCs w:val="28"/>
        </w:rPr>
        <w:t xml:space="preserve">к Постановлению администрации </w:t>
      </w:r>
      <w:r w:rsidR="00E06A52">
        <w:rPr>
          <w:sz w:val="28"/>
          <w:szCs w:val="28"/>
          <w:lang w:val="ru-RU"/>
        </w:rPr>
        <w:t>Лиственского сельского поселения</w:t>
      </w:r>
    </w:p>
    <w:p w:rsidR="000609E9" w:rsidRDefault="00E06A52" w:rsidP="00D60F68">
      <w:pPr>
        <w:pStyle w:val="ad"/>
        <w:spacing w:after="0"/>
        <w:ind w:left="4962"/>
      </w:pPr>
      <w:r>
        <w:rPr>
          <w:sz w:val="28"/>
          <w:szCs w:val="28"/>
        </w:rPr>
        <w:t>Нижнегорского района</w:t>
      </w:r>
      <w:r w:rsidR="000609E9">
        <w:rPr>
          <w:sz w:val="28"/>
          <w:szCs w:val="28"/>
        </w:rPr>
        <w:t xml:space="preserve"> Республики Крым</w:t>
      </w:r>
    </w:p>
    <w:p w:rsidR="000609E9" w:rsidRPr="00D60F68" w:rsidRDefault="00D60F68" w:rsidP="00D60F68">
      <w:pPr>
        <w:pStyle w:val="ad"/>
        <w:spacing w:after="0"/>
        <w:ind w:left="4962"/>
        <w:rPr>
          <w:lang w:val="ru-RU"/>
        </w:rPr>
      </w:pPr>
      <w:r w:rsidRPr="00D60F68">
        <w:rPr>
          <w:sz w:val="28"/>
          <w:szCs w:val="28"/>
        </w:rPr>
        <w:t>от</w:t>
      </w:r>
      <w:r w:rsidR="000609E9" w:rsidRPr="00D60F68">
        <w:rPr>
          <w:sz w:val="28"/>
          <w:szCs w:val="28"/>
        </w:rPr>
        <w:t xml:space="preserve"> </w:t>
      </w:r>
      <w:r w:rsidR="009704C8">
        <w:rPr>
          <w:sz w:val="28"/>
          <w:szCs w:val="28"/>
          <w:lang w:val="ru-RU"/>
        </w:rPr>
        <w:t>«04</w:t>
      </w:r>
      <w:r>
        <w:rPr>
          <w:sz w:val="28"/>
          <w:szCs w:val="28"/>
          <w:lang w:val="ru-RU"/>
        </w:rPr>
        <w:t xml:space="preserve">» </w:t>
      </w:r>
      <w:r w:rsidR="009704C8">
        <w:rPr>
          <w:sz w:val="28"/>
          <w:szCs w:val="28"/>
          <w:lang w:val="ru-RU"/>
        </w:rPr>
        <w:t>октября 2019г. № 97</w:t>
      </w:r>
    </w:p>
    <w:p w:rsidR="000609E9" w:rsidRDefault="000609E9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>Форма № 1</w:t>
      </w:r>
    </w:p>
    <w:p w:rsidR="000609E9" w:rsidRDefault="000609E9">
      <w:pPr>
        <w:pStyle w:val="ad"/>
        <w:spacing w:after="0"/>
        <w:ind w:firstLine="567"/>
        <w:jc w:val="center"/>
      </w:pPr>
      <w:r>
        <w:rPr>
          <w:sz w:val="28"/>
          <w:szCs w:val="28"/>
        </w:rPr>
        <w:t xml:space="preserve">Муниципальное образование </w:t>
      </w:r>
      <w:r w:rsidR="00865E31">
        <w:rPr>
          <w:sz w:val="28"/>
          <w:szCs w:val="28"/>
          <w:lang w:val="ru-RU"/>
        </w:rPr>
        <w:t>Лиственское</w:t>
      </w:r>
      <w:r>
        <w:rPr>
          <w:sz w:val="28"/>
          <w:szCs w:val="28"/>
        </w:rPr>
        <w:t xml:space="preserve"> сельское поселение </w:t>
      </w:r>
      <w:r w:rsidR="00E06A52">
        <w:rPr>
          <w:sz w:val="28"/>
          <w:szCs w:val="28"/>
        </w:rPr>
        <w:t>Нижнегорского района</w:t>
      </w:r>
      <w:r>
        <w:rPr>
          <w:sz w:val="28"/>
          <w:szCs w:val="28"/>
        </w:rPr>
        <w:t xml:space="preserve"> Республики Крым</w:t>
      </w:r>
    </w:p>
    <w:p w:rsidR="000609E9" w:rsidRDefault="000609E9">
      <w:pPr>
        <w:pStyle w:val="ad"/>
        <w:spacing w:after="0"/>
        <w:ind w:firstLine="567"/>
        <w:jc w:val="center"/>
      </w:pPr>
      <w:r>
        <w:rPr>
          <w:sz w:val="28"/>
          <w:szCs w:val="28"/>
        </w:rPr>
        <w:t>(наименование)</w:t>
      </w:r>
    </w:p>
    <w:p w:rsidR="000609E9" w:rsidRDefault="000609E9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0609E9" w:rsidRDefault="000609E9">
      <w:pPr>
        <w:pStyle w:val="ad"/>
        <w:spacing w:after="0"/>
        <w:ind w:firstLine="567"/>
        <w:jc w:val="both"/>
      </w:pPr>
      <w:r>
        <w:rPr>
          <w:sz w:val="28"/>
          <w:szCs w:val="28"/>
        </w:rPr>
        <w:t>Населенный пункт : __________________________________________________</w:t>
      </w:r>
    </w:p>
    <w:p w:rsidR="000609E9" w:rsidRDefault="000609E9">
      <w:pPr>
        <w:pStyle w:val="ad"/>
        <w:spacing w:after="0"/>
        <w:ind w:firstLine="567"/>
        <w:jc w:val="center"/>
        <w:rPr>
          <w:sz w:val="28"/>
          <w:szCs w:val="28"/>
        </w:rPr>
      </w:pPr>
    </w:p>
    <w:p w:rsidR="000609E9" w:rsidRDefault="000609E9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>ИНФОРМАЦИОННАЯ КАРТА ЗЕЛЕНЫХ НАСАЖДЕНИЙ УЧЕТНОГО</w:t>
      </w:r>
    </w:p>
    <w:p w:rsidR="000609E9" w:rsidRDefault="000609E9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>УЧАСТКА №_____</w:t>
      </w:r>
    </w:p>
    <w:p w:rsidR="000609E9" w:rsidRDefault="000609E9">
      <w:pPr>
        <w:pStyle w:val="ad"/>
        <w:spacing w:after="0"/>
        <w:ind w:firstLine="567"/>
        <w:jc w:val="center"/>
      </w:pPr>
      <w:r>
        <w:rPr>
          <w:sz w:val="28"/>
          <w:szCs w:val="28"/>
        </w:rPr>
        <w:t>По состоянию на «___» _________ _____ г.</w:t>
      </w:r>
    </w:p>
    <w:p w:rsidR="000609E9" w:rsidRDefault="000609E9">
      <w:pPr>
        <w:pStyle w:val="ad"/>
        <w:spacing w:after="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4637"/>
        <w:gridCol w:w="2411"/>
        <w:gridCol w:w="2417"/>
      </w:tblGrid>
      <w:tr w:rsidR="000609E9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</w:pPr>
            <w:r>
              <w:rPr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b/>
                <w:sz w:val="28"/>
                <w:szCs w:val="28"/>
              </w:rPr>
              <w:t>Примечание*</w:t>
            </w: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Название учетного участка - озелененной территории (парк, сквер, улица и т.д.)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  <w:p w:rsidR="000609E9" w:rsidRDefault="000609E9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Местоположение учетного участка - озелененной территории на генплане (адрес)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Дата создания учетного участка -озелененной территории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Принадлежность учетного участка -озелененной территории (наименование землепользователя/балансодержателя озелененной территории)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Ответственное юридическое,</w:t>
            </w:r>
          </w:p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физическое лицо за соблюдением режима охраны учетного участка - озелененной территории, юридический (почтовый) адрес, телефон, факс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Категория учетного участка - озелененной территории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Площадь учетного участка - озелененной территории, кв. м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Краткая характеристика учетного участка - озелененной территории (парка, сквера, т.д.):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деревья, шт.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кустарники, шт.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травянистая растительность, кв. м, ее происхождение (естественное,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искусственное)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редкие виды растений (грибы, кустарники и т.д.), указать какие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Видовой состав зеленых насаждений на учетном участке от общего числа видов, %: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хвойные деревья, %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лиственные деревья, %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кустарники, %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609E9">
        <w:tblPrEx>
          <w:tblCellMar>
            <w:top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</w:pPr>
            <w:r>
              <w:rPr>
                <w:sz w:val="28"/>
                <w:szCs w:val="28"/>
              </w:rPr>
              <w:t>покрытие участка многолетними травами, %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9E9" w:rsidRDefault="000609E9">
            <w:pPr>
              <w:pStyle w:val="af9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609E9" w:rsidRDefault="000609E9">
      <w:pPr>
        <w:pStyle w:val="ad"/>
        <w:spacing w:after="0"/>
        <w:ind w:firstLine="567"/>
        <w:jc w:val="both"/>
      </w:pPr>
      <w:r>
        <w:rPr>
          <w:sz w:val="28"/>
          <w:szCs w:val="28"/>
        </w:rPr>
        <w:t>*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0609E9" w:rsidRDefault="000609E9">
      <w:pPr>
        <w:pStyle w:val="ad"/>
        <w:spacing w:after="0"/>
        <w:ind w:firstLine="567"/>
        <w:jc w:val="both"/>
      </w:pPr>
      <w:r>
        <w:rPr>
          <w:sz w:val="28"/>
          <w:szCs w:val="28"/>
        </w:rPr>
        <w:t>Составил: ___________________________________________________________</w:t>
      </w:r>
    </w:p>
    <w:p w:rsidR="000609E9" w:rsidRDefault="000609E9">
      <w:pPr>
        <w:pStyle w:val="ad"/>
        <w:spacing w:after="0"/>
        <w:ind w:firstLine="567"/>
        <w:jc w:val="center"/>
      </w:pPr>
      <w:r>
        <w:rPr>
          <w:sz w:val="28"/>
          <w:szCs w:val="28"/>
        </w:rPr>
        <w:t>(Ф.И.О)</w:t>
      </w:r>
    </w:p>
    <w:p w:rsidR="000609E9" w:rsidRDefault="000609E9">
      <w:pPr>
        <w:pStyle w:val="ad"/>
        <w:spacing w:after="0"/>
        <w:ind w:firstLine="567"/>
      </w:pPr>
      <w:r>
        <w:rPr>
          <w:sz w:val="28"/>
          <w:szCs w:val="28"/>
        </w:rPr>
        <w:t>Должность ________________________________________________________________________________________________________________________________________________</w:t>
      </w:r>
    </w:p>
    <w:p w:rsidR="000609E9" w:rsidRDefault="000609E9">
      <w:pPr>
        <w:pStyle w:val="ad"/>
        <w:spacing w:after="0"/>
        <w:ind w:firstLine="567"/>
        <w:rPr>
          <w:sz w:val="28"/>
          <w:szCs w:val="28"/>
        </w:rPr>
      </w:pPr>
    </w:p>
    <w:p w:rsidR="000609E9" w:rsidRDefault="000609E9">
      <w:pPr>
        <w:pStyle w:val="ad"/>
        <w:spacing w:after="0"/>
        <w:ind w:firstLine="567"/>
      </w:pPr>
      <w:r>
        <w:rPr>
          <w:sz w:val="28"/>
          <w:szCs w:val="28"/>
        </w:rPr>
        <w:t xml:space="preserve">Дата «____» _________ ______г.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0609E9" w:rsidRDefault="000609E9">
      <w:pPr>
        <w:pStyle w:val="ad"/>
        <w:spacing w:after="0"/>
        <w:ind w:firstLine="567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609E9" w:rsidRDefault="000609E9">
      <w:pPr>
        <w:pStyle w:val="ad"/>
        <w:spacing w:after="0"/>
        <w:ind w:firstLine="567"/>
        <w:jc w:val="center"/>
        <w:rPr>
          <w:sz w:val="28"/>
          <w:szCs w:val="28"/>
        </w:rPr>
      </w:pPr>
    </w:p>
    <w:p w:rsidR="000609E9" w:rsidRDefault="000609E9" w:rsidP="00D60F68">
      <w:pPr>
        <w:pStyle w:val="ad"/>
        <w:pageBreakBefore/>
        <w:spacing w:after="0"/>
        <w:ind w:left="5387"/>
      </w:pPr>
      <w:r>
        <w:rPr>
          <w:sz w:val="28"/>
          <w:szCs w:val="28"/>
        </w:rPr>
        <w:lastRenderedPageBreak/>
        <w:t>Приложение 4</w:t>
      </w:r>
    </w:p>
    <w:p w:rsidR="000609E9" w:rsidRDefault="000609E9" w:rsidP="00D60F68">
      <w:pPr>
        <w:pStyle w:val="ad"/>
        <w:spacing w:after="0"/>
        <w:ind w:left="5387"/>
      </w:pPr>
      <w:r>
        <w:rPr>
          <w:sz w:val="28"/>
          <w:szCs w:val="28"/>
        </w:rPr>
        <w:t xml:space="preserve">к Постановлению администрации </w:t>
      </w:r>
      <w:r w:rsidR="00E06A52">
        <w:rPr>
          <w:sz w:val="28"/>
          <w:szCs w:val="28"/>
          <w:lang w:val="ru-RU"/>
        </w:rPr>
        <w:t>Лиственского сельского поселения</w:t>
      </w:r>
    </w:p>
    <w:p w:rsidR="000609E9" w:rsidRDefault="00E06A52" w:rsidP="00D60F68">
      <w:pPr>
        <w:pStyle w:val="ad"/>
        <w:spacing w:after="0"/>
        <w:ind w:left="5387"/>
      </w:pPr>
      <w:r>
        <w:rPr>
          <w:sz w:val="28"/>
          <w:szCs w:val="28"/>
        </w:rPr>
        <w:t>Нижнегорского района</w:t>
      </w:r>
      <w:r w:rsidR="000609E9">
        <w:rPr>
          <w:sz w:val="28"/>
          <w:szCs w:val="28"/>
        </w:rPr>
        <w:t xml:space="preserve"> Республики Крым</w:t>
      </w:r>
    </w:p>
    <w:p w:rsidR="000609E9" w:rsidRPr="00D60F68" w:rsidRDefault="000609E9" w:rsidP="00D60F68">
      <w:pPr>
        <w:pStyle w:val="ad"/>
        <w:spacing w:after="0"/>
        <w:ind w:left="5387"/>
        <w:rPr>
          <w:lang w:val="ru-RU"/>
        </w:rPr>
      </w:pPr>
      <w:r w:rsidRPr="00D60F68">
        <w:rPr>
          <w:sz w:val="28"/>
          <w:szCs w:val="28"/>
        </w:rPr>
        <w:t xml:space="preserve">от </w:t>
      </w:r>
      <w:r w:rsidR="00D60F68">
        <w:rPr>
          <w:sz w:val="28"/>
          <w:szCs w:val="28"/>
          <w:lang w:val="ru-RU"/>
        </w:rPr>
        <w:t>«</w:t>
      </w:r>
      <w:r w:rsidR="009704C8">
        <w:rPr>
          <w:sz w:val="28"/>
          <w:szCs w:val="28"/>
          <w:lang w:val="ru-RU"/>
        </w:rPr>
        <w:t>04</w:t>
      </w:r>
      <w:r w:rsidR="00D60F68">
        <w:rPr>
          <w:sz w:val="28"/>
          <w:szCs w:val="28"/>
          <w:lang w:val="ru-RU"/>
        </w:rPr>
        <w:t xml:space="preserve">» </w:t>
      </w:r>
      <w:r w:rsidR="009704C8">
        <w:rPr>
          <w:sz w:val="28"/>
          <w:szCs w:val="28"/>
          <w:lang w:val="ru-RU"/>
        </w:rPr>
        <w:t>октября 2019г. №97</w:t>
      </w:r>
    </w:p>
    <w:p w:rsidR="000609E9" w:rsidRDefault="000609E9">
      <w:pPr>
        <w:pStyle w:val="ad"/>
        <w:spacing w:after="0"/>
        <w:ind w:firstLine="567"/>
        <w:jc w:val="center"/>
        <w:rPr>
          <w:sz w:val="28"/>
          <w:szCs w:val="28"/>
        </w:rPr>
      </w:pPr>
    </w:p>
    <w:p w:rsidR="000609E9" w:rsidRDefault="000609E9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>Форма № 2</w:t>
      </w:r>
    </w:p>
    <w:p w:rsidR="000609E9" w:rsidRDefault="000609E9">
      <w:pPr>
        <w:pStyle w:val="ad"/>
        <w:spacing w:after="0"/>
        <w:ind w:firstLine="567"/>
        <w:jc w:val="center"/>
      </w:pPr>
      <w:r>
        <w:rPr>
          <w:b/>
          <w:sz w:val="28"/>
          <w:szCs w:val="28"/>
        </w:rPr>
        <w:t>Сводный реестр зеленых насаждений в населенных пунктах муниципального</w:t>
      </w:r>
      <w:r w:rsidR="009704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образования </w:t>
      </w:r>
      <w:r w:rsidR="00865E31">
        <w:rPr>
          <w:b/>
          <w:sz w:val="28"/>
          <w:szCs w:val="28"/>
          <w:lang w:val="ru-RU"/>
        </w:rPr>
        <w:t>Лиственское</w:t>
      </w:r>
      <w:r>
        <w:rPr>
          <w:b/>
          <w:sz w:val="28"/>
          <w:szCs w:val="28"/>
        </w:rPr>
        <w:t xml:space="preserve"> сельское поселение </w:t>
      </w:r>
      <w:r w:rsidR="00E06A52">
        <w:rPr>
          <w:b/>
          <w:sz w:val="28"/>
          <w:szCs w:val="28"/>
        </w:rPr>
        <w:t>Нижнегорского района</w:t>
      </w:r>
      <w:r>
        <w:rPr>
          <w:b/>
          <w:sz w:val="28"/>
          <w:szCs w:val="28"/>
        </w:rPr>
        <w:t xml:space="preserve"> Республики Крым по состоянию на</w:t>
      </w:r>
    </w:p>
    <w:p w:rsidR="000609E9" w:rsidRDefault="000609E9">
      <w:pPr>
        <w:pStyle w:val="ad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_____________ ______г.</w:t>
      </w:r>
    </w:p>
    <w:p w:rsidR="009704C8" w:rsidRDefault="009704C8">
      <w:pPr>
        <w:pStyle w:val="ad"/>
        <w:spacing w:after="0"/>
        <w:ind w:firstLine="567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900"/>
        <w:gridCol w:w="1141"/>
        <w:gridCol w:w="850"/>
        <w:gridCol w:w="850"/>
        <w:gridCol w:w="851"/>
        <w:gridCol w:w="850"/>
        <w:gridCol w:w="851"/>
        <w:gridCol w:w="850"/>
        <w:gridCol w:w="850"/>
        <w:gridCol w:w="851"/>
        <w:gridCol w:w="855"/>
      </w:tblGrid>
      <w:tr w:rsidR="000609E9" w:rsidRPr="004600C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№ п/п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Наименование </w:t>
            </w:r>
          </w:p>
          <w:p w:rsidR="000609E9" w:rsidRPr="004600CB" w:rsidRDefault="000609E9">
            <w:pPr>
              <w:pStyle w:val="ad"/>
              <w:spacing w:after="0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Населенного пункта 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 № участков -</w:t>
            </w:r>
          </w:p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озелененных</w:t>
            </w:r>
          </w:p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территорий</w:t>
            </w:r>
          </w:p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(</w:t>
            </w:r>
            <w:proofErr w:type="spellStart"/>
            <w:r w:rsidRPr="004600CB">
              <w:rPr>
                <w:sz w:val="22"/>
                <w:szCs w:val="22"/>
              </w:rPr>
              <w:t>информацион</w:t>
            </w:r>
            <w:proofErr w:type="spellEnd"/>
          </w:p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4600CB">
              <w:rPr>
                <w:sz w:val="22"/>
                <w:szCs w:val="22"/>
              </w:rPr>
              <w:t>ных</w:t>
            </w:r>
            <w:proofErr w:type="spellEnd"/>
            <w:r w:rsidRPr="004600CB">
              <w:rPr>
                <w:sz w:val="22"/>
                <w:szCs w:val="22"/>
              </w:rPr>
              <w:t xml:space="preserve"> карт</w:t>
            </w:r>
          </w:p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зеленных</w:t>
            </w:r>
          </w:p>
          <w:p w:rsidR="000609E9" w:rsidRPr="004600CB" w:rsidRDefault="000609E9">
            <w:pPr>
              <w:pStyle w:val="ad"/>
              <w:spacing w:after="0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насаждений)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Площадь</w:t>
            </w:r>
          </w:p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учетных</w:t>
            </w:r>
          </w:p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участков</w:t>
            </w:r>
          </w:p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озелененных</w:t>
            </w:r>
          </w:p>
          <w:p w:rsidR="000609E9" w:rsidRPr="004600CB" w:rsidRDefault="000609E9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территорий</w:t>
            </w:r>
          </w:p>
          <w:p w:rsidR="000609E9" w:rsidRPr="004600CB" w:rsidRDefault="000609E9">
            <w:pPr>
              <w:pStyle w:val="ad"/>
              <w:spacing w:after="0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всего, кв.м. 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d"/>
              <w:spacing w:after="0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Краткая характеристика учетных участков озелененных территорий </w:t>
            </w:r>
          </w:p>
        </w:tc>
        <w:tc>
          <w:tcPr>
            <w:tcW w:w="34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d"/>
              <w:spacing w:after="0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Видовой состав зеленых насаждений на учетном участке от общего числа видов, %: </w:t>
            </w:r>
          </w:p>
        </w:tc>
      </w:tr>
      <w:tr w:rsidR="000609E9" w:rsidRPr="004600C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Деревья, </w:t>
            </w:r>
            <w:proofErr w:type="spellStart"/>
            <w:r w:rsidRPr="004600CB">
              <w:rPr>
                <w:sz w:val="22"/>
                <w:szCs w:val="22"/>
              </w:rPr>
              <w:t>шт</w:t>
            </w:r>
            <w:proofErr w:type="spellEnd"/>
            <w:r w:rsidRPr="004600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Кустарники, шт.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Травянистая растительность, кв.м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Редкие виды </w:t>
            </w:r>
            <w:proofErr w:type="spellStart"/>
            <w:r w:rsidRPr="004600CB">
              <w:rPr>
                <w:sz w:val="22"/>
                <w:szCs w:val="22"/>
              </w:rPr>
              <w:t>расстений</w:t>
            </w:r>
            <w:proofErr w:type="spellEnd"/>
            <w:r w:rsidRPr="004600CB">
              <w:rPr>
                <w:sz w:val="22"/>
                <w:szCs w:val="22"/>
              </w:rPr>
              <w:t xml:space="preserve"> (грибы, </w:t>
            </w:r>
            <w:proofErr w:type="spellStart"/>
            <w:r w:rsidRPr="004600CB">
              <w:rPr>
                <w:sz w:val="22"/>
                <w:szCs w:val="22"/>
              </w:rPr>
              <w:t>кустарини</w:t>
            </w:r>
            <w:proofErr w:type="spellEnd"/>
            <w:r w:rsidRPr="004600CB">
              <w:rPr>
                <w:sz w:val="22"/>
                <w:szCs w:val="22"/>
              </w:rPr>
              <w:t xml:space="preserve"> и т.д.)указать какие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Хвойные деревья, %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d"/>
              <w:spacing w:after="0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Лиственные, %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Кустарники, %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d"/>
              <w:spacing w:after="0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покрытие участка многолетними</w:t>
            </w:r>
          </w:p>
          <w:p w:rsidR="000609E9" w:rsidRPr="004600CB" w:rsidRDefault="000609E9">
            <w:pPr>
              <w:pStyle w:val="ad"/>
              <w:spacing w:after="0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 xml:space="preserve">травами, % </w:t>
            </w:r>
          </w:p>
        </w:tc>
      </w:tr>
      <w:tr w:rsidR="000609E9" w:rsidRPr="004600C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jc w:val="center"/>
              <w:rPr>
                <w:sz w:val="22"/>
                <w:szCs w:val="22"/>
              </w:rPr>
            </w:pPr>
            <w:r w:rsidRPr="004600CB">
              <w:rPr>
                <w:sz w:val="22"/>
                <w:szCs w:val="22"/>
              </w:rPr>
              <w:t>12</w:t>
            </w:r>
          </w:p>
        </w:tc>
      </w:tr>
      <w:tr w:rsidR="000609E9" w:rsidRPr="004600C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609E9" w:rsidRPr="004600C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609E9" w:rsidRPr="004600CB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9E9" w:rsidRPr="004600CB" w:rsidRDefault="000609E9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609E9" w:rsidRDefault="000609E9">
      <w:pPr>
        <w:pStyle w:val="ad"/>
        <w:spacing w:after="0"/>
        <w:ind w:firstLine="567"/>
        <w:jc w:val="center"/>
        <w:rPr>
          <w:sz w:val="28"/>
          <w:szCs w:val="28"/>
        </w:rPr>
      </w:pPr>
    </w:p>
    <w:p w:rsidR="000609E9" w:rsidRDefault="000609E9">
      <w:pPr>
        <w:pStyle w:val="ad"/>
        <w:spacing w:after="0"/>
        <w:jc w:val="both"/>
      </w:pPr>
      <w:r>
        <w:rPr>
          <w:sz w:val="28"/>
          <w:szCs w:val="28"/>
        </w:rPr>
        <w:t>Составил: _______________________________________________________________</w:t>
      </w:r>
    </w:p>
    <w:p w:rsidR="000609E9" w:rsidRDefault="000609E9">
      <w:pPr>
        <w:pStyle w:val="ad"/>
        <w:spacing w:after="0"/>
        <w:ind w:firstLine="567"/>
        <w:jc w:val="center"/>
      </w:pPr>
      <w:r>
        <w:rPr>
          <w:sz w:val="28"/>
          <w:szCs w:val="28"/>
        </w:rPr>
        <w:t>(Ф.И.О)</w:t>
      </w:r>
    </w:p>
    <w:p w:rsidR="000609E9" w:rsidRDefault="000609E9">
      <w:pPr>
        <w:pStyle w:val="ad"/>
        <w:spacing w:after="0"/>
      </w:pPr>
      <w:r>
        <w:rPr>
          <w:sz w:val="28"/>
          <w:szCs w:val="28"/>
        </w:rPr>
        <w:t>Должность_______________________________________________________________</w:t>
      </w:r>
    </w:p>
    <w:p w:rsidR="000609E9" w:rsidRDefault="000609E9">
      <w:pPr>
        <w:pStyle w:val="ad"/>
        <w:spacing w:after="0"/>
        <w:ind w:firstLine="567"/>
        <w:rPr>
          <w:sz w:val="28"/>
          <w:szCs w:val="28"/>
        </w:rPr>
      </w:pPr>
    </w:p>
    <w:p w:rsidR="000609E9" w:rsidRDefault="000609E9">
      <w:pPr>
        <w:pStyle w:val="ad"/>
        <w:spacing w:after="0"/>
      </w:pPr>
      <w:r>
        <w:rPr>
          <w:sz w:val="28"/>
          <w:szCs w:val="28"/>
        </w:rPr>
        <w:t>Дата «____» _______________г.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0609E9" w:rsidRPr="00865E31" w:rsidRDefault="000609E9">
      <w:pPr>
        <w:pStyle w:val="ad"/>
        <w:spacing w:after="0"/>
        <w:ind w:firstLine="567"/>
        <w:jc w:val="center"/>
        <w:rPr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</w:t>
      </w:r>
      <w:r w:rsidR="00865E31">
        <w:rPr>
          <w:sz w:val="28"/>
          <w:szCs w:val="28"/>
          <w:lang w:val="ru-RU"/>
        </w:rPr>
        <w:t>ь</w:t>
      </w:r>
    </w:p>
    <w:sectPr w:rsidR="000609E9" w:rsidRPr="00865E31" w:rsidSect="005803E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4.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">
    <w:nsid w:val="20547B51"/>
    <w:multiLevelType w:val="hybridMultilevel"/>
    <w:tmpl w:val="137CF3F4"/>
    <w:lvl w:ilvl="0" w:tplc="AB021A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FE"/>
    <w:rsid w:val="000609E9"/>
    <w:rsid w:val="00082A23"/>
    <w:rsid w:val="00206417"/>
    <w:rsid w:val="004600CB"/>
    <w:rsid w:val="00480C30"/>
    <w:rsid w:val="005019BA"/>
    <w:rsid w:val="00506F7D"/>
    <w:rsid w:val="00555071"/>
    <w:rsid w:val="005803E5"/>
    <w:rsid w:val="005A584E"/>
    <w:rsid w:val="0061066F"/>
    <w:rsid w:val="007E3B8E"/>
    <w:rsid w:val="00865E31"/>
    <w:rsid w:val="008D184E"/>
    <w:rsid w:val="0094527F"/>
    <w:rsid w:val="009704C8"/>
    <w:rsid w:val="009C4B40"/>
    <w:rsid w:val="00B163EA"/>
    <w:rsid w:val="00B34ED7"/>
    <w:rsid w:val="00B979FE"/>
    <w:rsid w:val="00BD2D4E"/>
    <w:rsid w:val="00D60F68"/>
    <w:rsid w:val="00E06A52"/>
    <w:rsid w:val="00E145DC"/>
    <w:rsid w:val="00E30B2C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color w:val="auto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  <w:rPr>
      <w:color w:val="auto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12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примечания Знак"/>
    <w:rPr>
      <w:rFonts w:ascii="Calibri" w:hAnsi="Calibri" w:cs="Calibri"/>
      <w:lang w:val="ru-RU" w:bidi="ar-SA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s5">
    <w:name w:val="s5"/>
    <w:basedOn w:val="12"/>
  </w:style>
  <w:style w:type="character" w:customStyle="1" w:styleId="a5">
    <w:name w:val="Нижний колонтитул Знак"/>
    <w:rPr>
      <w:sz w:val="24"/>
      <w:szCs w:val="24"/>
      <w:lang w:val="x-none" w:bidi="ar-SA"/>
    </w:rPr>
  </w:style>
  <w:style w:type="character" w:customStyle="1" w:styleId="apple-converted-space">
    <w:name w:val="apple-converted-space"/>
    <w:basedOn w:val="12"/>
  </w:style>
  <w:style w:type="character" w:customStyle="1" w:styleId="b-message-heademail">
    <w:name w:val="b-message-head__email"/>
    <w:basedOn w:val="12"/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s10">
    <w:name w:val="s_10"/>
    <w:rPr>
      <w:rFonts w:cs="Times New Roman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Цветовое выделение для Нормальный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9">
    <w:name w:val="ТЕКСТ ГРАД Знак"/>
    <w:rPr>
      <w:sz w:val="24"/>
      <w:szCs w:val="24"/>
      <w:lang w:val="x-none"/>
    </w:rPr>
  </w:style>
  <w:style w:type="character" w:customStyle="1" w:styleId="aa">
    <w:name w:val="Абзац списка Знак"/>
    <w:rPr>
      <w:rFonts w:ascii="Calibri" w:hAnsi="Calibri" w:cs="Calibri"/>
      <w:sz w:val="22"/>
      <w:szCs w:val="22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x-none"/>
    </w:rPr>
  </w:style>
  <w:style w:type="character" w:customStyle="1" w:styleId="13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num">
    <w:name w:val="num"/>
    <w:rPr>
      <w:rFonts w:cs="Times New Roman"/>
    </w:rPr>
  </w:style>
  <w:style w:type="character" w:customStyle="1" w:styleId="14">
    <w:name w:val="Основной текст Знак1"/>
    <w:rPr>
      <w:sz w:val="24"/>
      <w:szCs w:val="24"/>
    </w:rPr>
  </w:style>
  <w:style w:type="character" w:customStyle="1" w:styleId="4">
    <w:name w:val="Заголовок №4_"/>
    <w:rPr>
      <w:b/>
      <w:bCs/>
      <w:i/>
      <w:iCs/>
      <w:sz w:val="28"/>
      <w:szCs w:val="28"/>
    </w:rPr>
  </w:style>
  <w:style w:type="character" w:customStyle="1" w:styleId="410pt">
    <w:name w:val="Заголовок №4 + 10 pt"/>
    <w:rPr>
      <w:rFonts w:ascii="Times New Roman" w:hAnsi="Times New Roman" w:cs="Times New Roman"/>
      <w:b w:val="0"/>
      <w:bCs w:val="0"/>
      <w:i w:val="0"/>
      <w:iCs w:val="0"/>
      <w:spacing w:val="10"/>
      <w:sz w:val="20"/>
      <w:szCs w:val="20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20">
    <w:name w:val="Основной текст (2)_"/>
    <w:rPr>
      <w:b/>
      <w:bCs/>
      <w:shd w:val="clear" w:color="auto" w:fill="FFFFFF"/>
    </w:rPr>
  </w:style>
  <w:style w:type="character" w:customStyle="1" w:styleId="21">
    <w:name w:val="Основной текст (2)"/>
    <w:basedOn w:val="20"/>
    <w:rPr>
      <w:b/>
      <w:bCs/>
      <w:shd w:val="clear" w:color="auto" w:fill="FFFFFF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eastAsia="SimSun" w:hAnsi="Courier New" w:cs="Courier New"/>
      <w:kern w:val="1"/>
      <w:lang w:val="x-none"/>
    </w:rPr>
  </w:style>
  <w:style w:type="character" w:customStyle="1" w:styleId="dropdown-user-namefirst-letter">
    <w:name w:val="dropdown-user-name__first-letter"/>
    <w:basedOn w:val="12"/>
  </w:style>
  <w:style w:type="character" w:customStyle="1" w:styleId="s4">
    <w:name w:val="s4"/>
    <w:basedOn w:val="12"/>
  </w:style>
  <w:style w:type="character" w:customStyle="1" w:styleId="hl">
    <w:name w:val="hl"/>
    <w:basedOn w:val="12"/>
  </w:style>
  <w:style w:type="character" w:customStyle="1" w:styleId="blk">
    <w:name w:val="blk"/>
    <w:basedOn w:val="12"/>
  </w:style>
  <w:style w:type="paragraph" w:customStyle="1" w:styleId="15">
    <w:name w:val="Заголовок1"/>
    <w:basedOn w:val="a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0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">
    <w:name w:val="Текст примечания1"/>
    <w:basedOn w:val="a"/>
    <w:pPr>
      <w:spacing w:after="200"/>
    </w:pPr>
    <w:rPr>
      <w:rFonts w:ascii="Calibri" w:hAnsi="Calibri" w:cs="Calibri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styleId="af0">
    <w:name w:val="Subtitle"/>
    <w:basedOn w:val="a"/>
    <w:next w:val="ad"/>
    <w:qFormat/>
    <w:pPr>
      <w:jc w:val="center"/>
    </w:pPr>
    <w:rPr>
      <w:b/>
      <w:bCs/>
      <w:spacing w:val="40"/>
      <w:sz w:val="36"/>
    </w:rPr>
  </w:style>
  <w:style w:type="paragraph" w:customStyle="1" w:styleId="p3">
    <w:name w:val="p3"/>
    <w:basedOn w:val="a"/>
    <w:pPr>
      <w:spacing w:before="280" w:after="280"/>
    </w:pPr>
  </w:style>
  <w:style w:type="paragraph" w:customStyle="1" w:styleId="p2">
    <w:name w:val="p2"/>
    <w:basedOn w:val="a"/>
    <w:pPr>
      <w:spacing w:before="280" w:after="280"/>
    </w:pPr>
  </w:style>
  <w:style w:type="paragraph" w:styleId="af1">
    <w:name w:val="Normal (Web)"/>
    <w:basedOn w:val="a"/>
    <w:pPr>
      <w:spacing w:before="280" w:after="280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3">
    <w:name w:val="МУ Обычный стиль"/>
    <w:basedOn w:val="a"/>
    <w:pPr>
      <w:tabs>
        <w:tab w:val="left" w:pos="0"/>
      </w:tabs>
      <w:ind w:right="-2" w:firstLine="851"/>
      <w:jc w:val="both"/>
    </w:pPr>
  </w:style>
  <w:style w:type="paragraph" w:customStyle="1" w:styleId="10">
    <w:name w:val="Абзац Уровень 1"/>
    <w:basedOn w:val="a"/>
    <w:pPr>
      <w:widowControl w:val="0"/>
      <w:numPr>
        <w:numId w:val="3"/>
      </w:numPr>
      <w:autoSpaceDE w:val="0"/>
      <w:spacing w:line="360" w:lineRule="auto"/>
      <w:jc w:val="both"/>
    </w:pPr>
    <w:rPr>
      <w:sz w:val="28"/>
      <w:szCs w:val="28"/>
    </w:rPr>
  </w:style>
  <w:style w:type="paragraph" w:styleId="af4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1">
    <w:name w:val="1.1 Пункты отчета"/>
    <w:basedOn w:val="a"/>
    <w:pPr>
      <w:numPr>
        <w:numId w:val="2"/>
      </w:numPr>
      <w:autoSpaceDE w:val="0"/>
      <w:ind w:left="0" w:firstLine="0"/>
      <w:jc w:val="both"/>
    </w:pPr>
    <w:rPr>
      <w:rFonts w:eastAsia="Calibri"/>
    </w:rPr>
  </w:style>
  <w:style w:type="paragraph" w:customStyle="1" w:styleId="1111">
    <w:name w:val="1.1.1.1 Пункт"/>
    <w:basedOn w:val="11"/>
    <w:pPr>
      <w:spacing w:line="360" w:lineRule="auto"/>
      <w:ind w:firstLine="454"/>
    </w:pPr>
  </w:style>
  <w:style w:type="paragraph" w:customStyle="1" w:styleId="111">
    <w:name w:val="1.1.1. Пункты"/>
    <w:basedOn w:val="11"/>
    <w:pPr>
      <w:spacing w:line="360" w:lineRule="auto"/>
    </w:pPr>
  </w:style>
  <w:style w:type="paragraph" w:customStyle="1" w:styleId="af7">
    <w:name w:val="ТЕКСТ ГРАД"/>
    <w:basedOn w:val="a"/>
    <w:pPr>
      <w:spacing w:line="360" w:lineRule="auto"/>
      <w:ind w:firstLine="709"/>
      <w:jc w:val="both"/>
    </w:pPr>
    <w:rPr>
      <w:lang w:val="x-none"/>
    </w:rPr>
  </w:style>
  <w:style w:type="paragraph" w:styleId="af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41">
    <w:name w:val="Заголовок №41"/>
    <w:basedOn w:val="a"/>
    <w:pPr>
      <w:widowControl w:val="0"/>
      <w:spacing w:after="1380" w:line="240" w:lineRule="atLeast"/>
    </w:pPr>
    <w:rPr>
      <w:b/>
      <w:bCs/>
      <w:i/>
      <w:iCs/>
      <w:sz w:val="28"/>
      <w:szCs w:val="28"/>
      <w:lang w:val="x-none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before="240" w:after="60" w:line="322" w:lineRule="exact"/>
      <w:jc w:val="center"/>
    </w:pPr>
    <w:rPr>
      <w:b/>
      <w:bCs/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eastAsia="SimSun"/>
      <w:kern w:val="1"/>
      <w:sz w:val="24"/>
      <w:szCs w:val="24"/>
      <w:lang w:eastAsia="zh-CN"/>
    </w:rPr>
  </w:style>
  <w:style w:type="paragraph" w:customStyle="1" w:styleId="19">
    <w:name w:val="1"/>
    <w:basedOn w:val="Standard"/>
    <w:pPr>
      <w:spacing w:before="100" w:after="100"/>
    </w:pPr>
  </w:style>
  <w:style w:type="paragraph" w:styleId="HTML0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p16">
    <w:name w:val="p16"/>
    <w:basedOn w:val="a"/>
    <w:pPr>
      <w:spacing w:before="280" w:after="280"/>
    </w:pPr>
    <w:rPr>
      <w:kern w:val="1"/>
    </w:rPr>
  </w:style>
  <w:style w:type="paragraph" w:customStyle="1" w:styleId="afb">
    <w:name w:val="Содержимое врезки"/>
    <w:basedOn w:val="a"/>
  </w:style>
  <w:style w:type="paragraph" w:customStyle="1" w:styleId="s1">
    <w:name w:val="s_1"/>
    <w:basedOn w:val="a"/>
    <w:pPr>
      <w:spacing w:before="280" w:after="280"/>
    </w:pPr>
  </w:style>
  <w:style w:type="character" w:customStyle="1" w:styleId="afc">
    <w:name w:val="Основной текст_"/>
    <w:link w:val="9"/>
    <w:locked/>
    <w:rsid w:val="00BD2D4E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c"/>
    <w:rsid w:val="00BD2D4E"/>
    <w:pPr>
      <w:shd w:val="clear" w:color="auto" w:fill="FFFFFF"/>
      <w:suppressAutoHyphens w:val="0"/>
      <w:spacing w:before="360" w:after="180" w:line="302" w:lineRule="exact"/>
    </w:pPr>
    <w:rPr>
      <w:lang w:eastAsia="ru-RU"/>
    </w:rPr>
  </w:style>
  <w:style w:type="paragraph" w:customStyle="1" w:styleId="1a">
    <w:name w:val="Название объекта1"/>
    <w:basedOn w:val="a"/>
    <w:next w:val="a"/>
    <w:rsid w:val="00BD2D4E"/>
    <w:pPr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31">
    <w:name w:val="Основной текст3"/>
    <w:rsid w:val="00BD2D4E"/>
  </w:style>
  <w:style w:type="character" w:customStyle="1" w:styleId="211">
    <w:name w:val="Основной текст (2) + 11"/>
    <w:aliases w:val="5 pt"/>
    <w:rsid w:val="00BD2D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b">
    <w:name w:val="Основной текст1"/>
    <w:rsid w:val="00BD2D4E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color w:val="auto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  <w:rPr>
      <w:color w:val="auto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color w:val="auto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12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примечания Знак"/>
    <w:rPr>
      <w:rFonts w:ascii="Calibri" w:hAnsi="Calibri" w:cs="Calibri"/>
      <w:lang w:val="ru-RU" w:bidi="ar-SA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s5">
    <w:name w:val="s5"/>
    <w:basedOn w:val="12"/>
  </w:style>
  <w:style w:type="character" w:customStyle="1" w:styleId="a5">
    <w:name w:val="Нижний колонтитул Знак"/>
    <w:rPr>
      <w:sz w:val="24"/>
      <w:szCs w:val="24"/>
      <w:lang w:val="x-none" w:bidi="ar-SA"/>
    </w:rPr>
  </w:style>
  <w:style w:type="character" w:customStyle="1" w:styleId="apple-converted-space">
    <w:name w:val="apple-converted-space"/>
    <w:basedOn w:val="12"/>
  </w:style>
  <w:style w:type="character" w:customStyle="1" w:styleId="b-message-heademail">
    <w:name w:val="b-message-head__email"/>
    <w:basedOn w:val="12"/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s10">
    <w:name w:val="s_10"/>
    <w:rPr>
      <w:rFonts w:cs="Times New Roman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Цветовое выделение для Нормальный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9">
    <w:name w:val="ТЕКСТ ГРАД Знак"/>
    <w:rPr>
      <w:sz w:val="24"/>
      <w:szCs w:val="24"/>
      <w:lang w:val="x-none"/>
    </w:rPr>
  </w:style>
  <w:style w:type="character" w:customStyle="1" w:styleId="aa">
    <w:name w:val="Абзац списка Знак"/>
    <w:rPr>
      <w:rFonts w:ascii="Calibri" w:hAnsi="Calibri" w:cs="Calibri"/>
      <w:sz w:val="22"/>
      <w:szCs w:val="22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x-none"/>
    </w:rPr>
  </w:style>
  <w:style w:type="character" w:customStyle="1" w:styleId="13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num">
    <w:name w:val="num"/>
    <w:rPr>
      <w:rFonts w:cs="Times New Roman"/>
    </w:rPr>
  </w:style>
  <w:style w:type="character" w:customStyle="1" w:styleId="14">
    <w:name w:val="Основной текст Знак1"/>
    <w:rPr>
      <w:sz w:val="24"/>
      <w:szCs w:val="24"/>
    </w:rPr>
  </w:style>
  <w:style w:type="character" w:customStyle="1" w:styleId="4">
    <w:name w:val="Заголовок №4_"/>
    <w:rPr>
      <w:b/>
      <w:bCs/>
      <w:i/>
      <w:iCs/>
      <w:sz w:val="28"/>
      <w:szCs w:val="28"/>
    </w:rPr>
  </w:style>
  <w:style w:type="character" w:customStyle="1" w:styleId="410pt">
    <w:name w:val="Заголовок №4 + 10 pt"/>
    <w:rPr>
      <w:rFonts w:ascii="Times New Roman" w:hAnsi="Times New Roman" w:cs="Times New Roman"/>
      <w:b w:val="0"/>
      <w:bCs w:val="0"/>
      <w:i w:val="0"/>
      <w:iCs w:val="0"/>
      <w:spacing w:val="10"/>
      <w:sz w:val="20"/>
      <w:szCs w:val="20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20">
    <w:name w:val="Основной текст (2)_"/>
    <w:rPr>
      <w:b/>
      <w:bCs/>
      <w:shd w:val="clear" w:color="auto" w:fill="FFFFFF"/>
    </w:rPr>
  </w:style>
  <w:style w:type="character" w:customStyle="1" w:styleId="21">
    <w:name w:val="Основной текст (2)"/>
    <w:basedOn w:val="20"/>
    <w:rPr>
      <w:b/>
      <w:bCs/>
      <w:shd w:val="clear" w:color="auto" w:fill="FFFFFF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eastAsia="SimSun" w:hAnsi="Courier New" w:cs="Courier New"/>
      <w:kern w:val="1"/>
      <w:lang w:val="x-none"/>
    </w:rPr>
  </w:style>
  <w:style w:type="character" w:customStyle="1" w:styleId="dropdown-user-namefirst-letter">
    <w:name w:val="dropdown-user-name__first-letter"/>
    <w:basedOn w:val="12"/>
  </w:style>
  <w:style w:type="character" w:customStyle="1" w:styleId="s4">
    <w:name w:val="s4"/>
    <w:basedOn w:val="12"/>
  </w:style>
  <w:style w:type="character" w:customStyle="1" w:styleId="hl">
    <w:name w:val="hl"/>
    <w:basedOn w:val="12"/>
  </w:style>
  <w:style w:type="character" w:customStyle="1" w:styleId="blk">
    <w:name w:val="blk"/>
    <w:basedOn w:val="12"/>
  </w:style>
  <w:style w:type="paragraph" w:customStyle="1" w:styleId="15">
    <w:name w:val="Заголовок1"/>
    <w:basedOn w:val="a"/>
    <w:next w:val="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0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">
    <w:name w:val="Текст примечания1"/>
    <w:basedOn w:val="a"/>
    <w:pPr>
      <w:spacing w:after="200"/>
    </w:pPr>
    <w:rPr>
      <w:rFonts w:ascii="Calibri" w:hAnsi="Calibri" w:cs="Calibri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styleId="af0">
    <w:name w:val="Subtitle"/>
    <w:basedOn w:val="a"/>
    <w:next w:val="ad"/>
    <w:qFormat/>
    <w:pPr>
      <w:jc w:val="center"/>
    </w:pPr>
    <w:rPr>
      <w:b/>
      <w:bCs/>
      <w:spacing w:val="40"/>
      <w:sz w:val="36"/>
    </w:rPr>
  </w:style>
  <w:style w:type="paragraph" w:customStyle="1" w:styleId="p3">
    <w:name w:val="p3"/>
    <w:basedOn w:val="a"/>
    <w:pPr>
      <w:spacing w:before="280" w:after="280"/>
    </w:pPr>
  </w:style>
  <w:style w:type="paragraph" w:customStyle="1" w:styleId="p2">
    <w:name w:val="p2"/>
    <w:basedOn w:val="a"/>
    <w:pPr>
      <w:spacing w:before="280" w:after="280"/>
    </w:pPr>
  </w:style>
  <w:style w:type="paragraph" w:styleId="af1">
    <w:name w:val="Normal (Web)"/>
    <w:basedOn w:val="a"/>
    <w:pPr>
      <w:spacing w:before="280" w:after="280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3">
    <w:name w:val="МУ Обычный стиль"/>
    <w:basedOn w:val="a"/>
    <w:pPr>
      <w:tabs>
        <w:tab w:val="left" w:pos="0"/>
      </w:tabs>
      <w:ind w:right="-2" w:firstLine="851"/>
      <w:jc w:val="both"/>
    </w:pPr>
  </w:style>
  <w:style w:type="paragraph" w:customStyle="1" w:styleId="10">
    <w:name w:val="Абзац Уровень 1"/>
    <w:basedOn w:val="a"/>
    <w:pPr>
      <w:widowControl w:val="0"/>
      <w:numPr>
        <w:numId w:val="3"/>
      </w:numPr>
      <w:autoSpaceDE w:val="0"/>
      <w:spacing w:line="360" w:lineRule="auto"/>
      <w:jc w:val="both"/>
    </w:pPr>
    <w:rPr>
      <w:sz w:val="28"/>
      <w:szCs w:val="28"/>
    </w:rPr>
  </w:style>
  <w:style w:type="paragraph" w:styleId="af4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1">
    <w:name w:val="1.1 Пункты отчета"/>
    <w:basedOn w:val="a"/>
    <w:pPr>
      <w:numPr>
        <w:numId w:val="2"/>
      </w:numPr>
      <w:autoSpaceDE w:val="0"/>
      <w:ind w:left="0" w:firstLine="0"/>
      <w:jc w:val="both"/>
    </w:pPr>
    <w:rPr>
      <w:rFonts w:eastAsia="Calibri"/>
    </w:rPr>
  </w:style>
  <w:style w:type="paragraph" w:customStyle="1" w:styleId="1111">
    <w:name w:val="1.1.1.1 Пункт"/>
    <w:basedOn w:val="11"/>
    <w:pPr>
      <w:spacing w:line="360" w:lineRule="auto"/>
      <w:ind w:firstLine="454"/>
    </w:pPr>
  </w:style>
  <w:style w:type="paragraph" w:customStyle="1" w:styleId="111">
    <w:name w:val="1.1.1. Пункты"/>
    <w:basedOn w:val="11"/>
    <w:pPr>
      <w:spacing w:line="360" w:lineRule="auto"/>
    </w:pPr>
  </w:style>
  <w:style w:type="paragraph" w:customStyle="1" w:styleId="af7">
    <w:name w:val="ТЕКСТ ГРАД"/>
    <w:basedOn w:val="a"/>
    <w:pPr>
      <w:spacing w:line="360" w:lineRule="auto"/>
      <w:ind w:firstLine="709"/>
      <w:jc w:val="both"/>
    </w:pPr>
    <w:rPr>
      <w:lang w:val="x-none"/>
    </w:rPr>
  </w:style>
  <w:style w:type="paragraph" w:styleId="af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41">
    <w:name w:val="Заголовок №41"/>
    <w:basedOn w:val="a"/>
    <w:pPr>
      <w:widowControl w:val="0"/>
      <w:spacing w:after="1380" w:line="240" w:lineRule="atLeast"/>
    </w:pPr>
    <w:rPr>
      <w:b/>
      <w:bCs/>
      <w:i/>
      <w:iCs/>
      <w:sz w:val="28"/>
      <w:szCs w:val="28"/>
      <w:lang w:val="x-none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before="240" w:after="60" w:line="322" w:lineRule="exact"/>
      <w:jc w:val="center"/>
    </w:pPr>
    <w:rPr>
      <w:b/>
      <w:bCs/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eastAsia="SimSun"/>
      <w:kern w:val="1"/>
      <w:sz w:val="24"/>
      <w:szCs w:val="24"/>
      <w:lang w:eastAsia="zh-CN"/>
    </w:rPr>
  </w:style>
  <w:style w:type="paragraph" w:customStyle="1" w:styleId="19">
    <w:name w:val="1"/>
    <w:basedOn w:val="Standard"/>
    <w:pPr>
      <w:spacing w:before="100" w:after="100"/>
    </w:pPr>
  </w:style>
  <w:style w:type="paragraph" w:styleId="HTML0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p16">
    <w:name w:val="p16"/>
    <w:basedOn w:val="a"/>
    <w:pPr>
      <w:spacing w:before="280" w:after="280"/>
    </w:pPr>
    <w:rPr>
      <w:kern w:val="1"/>
    </w:rPr>
  </w:style>
  <w:style w:type="paragraph" w:customStyle="1" w:styleId="afb">
    <w:name w:val="Содержимое врезки"/>
    <w:basedOn w:val="a"/>
  </w:style>
  <w:style w:type="paragraph" w:customStyle="1" w:styleId="s1">
    <w:name w:val="s_1"/>
    <w:basedOn w:val="a"/>
    <w:pPr>
      <w:spacing w:before="280" w:after="280"/>
    </w:pPr>
  </w:style>
  <w:style w:type="character" w:customStyle="1" w:styleId="afc">
    <w:name w:val="Основной текст_"/>
    <w:link w:val="9"/>
    <w:locked/>
    <w:rsid w:val="00BD2D4E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c"/>
    <w:rsid w:val="00BD2D4E"/>
    <w:pPr>
      <w:shd w:val="clear" w:color="auto" w:fill="FFFFFF"/>
      <w:suppressAutoHyphens w:val="0"/>
      <w:spacing w:before="360" w:after="180" w:line="302" w:lineRule="exact"/>
    </w:pPr>
    <w:rPr>
      <w:lang w:eastAsia="ru-RU"/>
    </w:rPr>
  </w:style>
  <w:style w:type="paragraph" w:customStyle="1" w:styleId="1a">
    <w:name w:val="Название объекта1"/>
    <w:basedOn w:val="a"/>
    <w:next w:val="a"/>
    <w:rsid w:val="00BD2D4E"/>
    <w:pPr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31">
    <w:name w:val="Основной текст3"/>
    <w:rsid w:val="00BD2D4E"/>
  </w:style>
  <w:style w:type="character" w:customStyle="1" w:styleId="211">
    <w:name w:val="Основной текст (2) + 11"/>
    <w:aliases w:val="5 pt"/>
    <w:rsid w:val="00BD2D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b">
    <w:name w:val="Основной текст1"/>
    <w:rsid w:val="00BD2D4E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D196-2C69-4E9A-BA2F-72D437F7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19372</CharactersWithSpaces>
  <SharedDoc>false</SharedDoc>
  <HLinks>
    <vt:vector size="6" baseType="variant"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mailto:listsovet@mail.ru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Buhg</cp:lastModifiedBy>
  <cp:revision>2</cp:revision>
  <cp:lastPrinted>2019-10-08T11:46:00Z</cp:lastPrinted>
  <dcterms:created xsi:type="dcterms:W3CDTF">2019-10-23T08:32:00Z</dcterms:created>
  <dcterms:modified xsi:type="dcterms:W3CDTF">2019-10-23T08:32:00Z</dcterms:modified>
</cp:coreProperties>
</file>