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7" w:rsidRDefault="00E876D7" w:rsidP="00002337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76D7" w:rsidRDefault="00E876D7" w:rsidP="00E876D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6D7" w:rsidRDefault="000267E3" w:rsidP="00E876D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ДРОФИНСКОГО</w:t>
      </w:r>
      <w:r w:rsidR="00E8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876D7" w:rsidRDefault="00E876D7" w:rsidP="00E876D7">
      <w:pPr>
        <w:spacing w:after="0" w:line="2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НИЖНЕГОРСКИЙ РАЙОН </w:t>
      </w:r>
    </w:p>
    <w:p w:rsidR="00E876D7" w:rsidRDefault="00E876D7" w:rsidP="00002337">
      <w:pPr>
        <w:spacing w:after="0" w:line="2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002337" w:rsidRDefault="00002337" w:rsidP="00002337">
      <w:pPr>
        <w:spacing w:after="0" w:line="2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000" w:rsidRDefault="00E876D7" w:rsidP="00BD0AC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45000" w:rsidRDefault="000267E3" w:rsidP="00BD0AC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№6</w:t>
      </w:r>
    </w:p>
    <w:p w:rsidR="00E876D7" w:rsidRPr="00645000" w:rsidRDefault="000267E3" w:rsidP="00E876D7">
      <w:pPr>
        <w:spacing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6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января 2017</w:t>
      </w:r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Дрофино</w:t>
      </w:r>
      <w:proofErr w:type="spellEnd"/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0AC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27066" w:rsidRDefault="00827066" w:rsidP="00827066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B50" w:rsidRPr="00563368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563368">
        <w:rPr>
          <w:b/>
          <w:bCs/>
          <w:sz w:val="28"/>
          <w:szCs w:val="28"/>
        </w:rPr>
        <w:t>Об утверждении положения о комиссии</w:t>
      </w:r>
    </w:p>
    <w:p w:rsidR="00CC0B50" w:rsidRPr="00563368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563368">
        <w:rPr>
          <w:b/>
          <w:bCs/>
          <w:sz w:val="28"/>
          <w:szCs w:val="28"/>
        </w:rPr>
        <w:t>по обследованию зелёных насаждений</w:t>
      </w:r>
    </w:p>
    <w:p w:rsidR="00CC0B50" w:rsidRPr="00563368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b/>
          <w:iCs/>
          <w:sz w:val="28"/>
          <w:szCs w:val="28"/>
        </w:rPr>
      </w:pPr>
      <w:r w:rsidRPr="00563368">
        <w:rPr>
          <w:b/>
          <w:bCs/>
          <w:color w:val="494949"/>
          <w:sz w:val="28"/>
          <w:szCs w:val="28"/>
        </w:rPr>
        <w:t xml:space="preserve">на </w:t>
      </w:r>
      <w:r w:rsidRPr="00563368">
        <w:rPr>
          <w:b/>
          <w:iCs/>
          <w:sz w:val="28"/>
          <w:szCs w:val="28"/>
        </w:rPr>
        <w:t xml:space="preserve"> территории </w:t>
      </w:r>
      <w:proofErr w:type="spellStart"/>
      <w:r w:rsidR="000267E3">
        <w:rPr>
          <w:b/>
          <w:iCs/>
          <w:sz w:val="28"/>
          <w:szCs w:val="28"/>
        </w:rPr>
        <w:t>Дрофинского</w:t>
      </w:r>
      <w:proofErr w:type="spellEnd"/>
      <w:r w:rsidRPr="00563368">
        <w:rPr>
          <w:b/>
          <w:iCs/>
          <w:sz w:val="28"/>
          <w:szCs w:val="28"/>
        </w:rPr>
        <w:t xml:space="preserve"> сельского поселения</w:t>
      </w:r>
    </w:p>
    <w:p w:rsidR="00CC0B50" w:rsidRPr="00563368" w:rsidRDefault="00CC0B50" w:rsidP="00CC0B50">
      <w:pPr>
        <w:pStyle w:val="Default"/>
        <w:spacing w:line="20" w:lineRule="atLeast"/>
        <w:jc w:val="both"/>
        <w:rPr>
          <w:b/>
          <w:sz w:val="28"/>
          <w:szCs w:val="28"/>
        </w:rPr>
      </w:pPr>
      <w:r w:rsidRPr="00563368">
        <w:rPr>
          <w:b/>
          <w:iCs/>
          <w:sz w:val="28"/>
          <w:szCs w:val="28"/>
        </w:rPr>
        <w:t>Нижнегорского района Республики Крым</w:t>
      </w:r>
    </w:p>
    <w:p w:rsidR="00CC0B50" w:rsidRDefault="00CC0B50" w:rsidP="00CC0B50">
      <w:pPr>
        <w:pStyle w:val="Default"/>
        <w:spacing w:line="20" w:lineRule="atLeast"/>
        <w:jc w:val="both"/>
        <w:rPr>
          <w:sz w:val="28"/>
          <w:szCs w:val="28"/>
        </w:rPr>
      </w:pPr>
    </w:p>
    <w:p w:rsidR="00CC0B50" w:rsidRPr="004A096C" w:rsidRDefault="00CC0B50" w:rsidP="004A096C">
      <w:pPr>
        <w:pStyle w:val="Default"/>
        <w:spacing w:line="20" w:lineRule="atLeast"/>
        <w:ind w:firstLine="567"/>
        <w:jc w:val="both"/>
        <w:rPr>
          <w:bCs/>
          <w:sz w:val="28"/>
          <w:szCs w:val="28"/>
        </w:rPr>
      </w:pPr>
      <w:proofErr w:type="gramStart"/>
      <w:r w:rsidRPr="00CC0B50">
        <w:rPr>
          <w:sz w:val="28"/>
          <w:szCs w:val="28"/>
          <w:shd w:val="clear" w:color="auto" w:fill="FFFFFF"/>
        </w:rPr>
        <w:t>В соответствии с Федеральным</w:t>
      </w:r>
      <w:r w:rsidR="00BD0AC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C0B50">
        <w:rPr>
          <w:sz w:val="28"/>
          <w:szCs w:val="28"/>
        </w:rPr>
        <w:t>законом</w:t>
      </w:r>
      <w:r w:rsidR="00BD0AC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C0B50">
        <w:rPr>
          <w:sz w:val="28"/>
          <w:szCs w:val="28"/>
          <w:shd w:val="clear" w:color="auto" w:fill="FFFFFF"/>
        </w:rPr>
        <w:t>от 10.01.2002 № 7-ФЗ "Об охране окружающей среды", Федеральным</w:t>
      </w:r>
      <w:r w:rsidR="00BD0AC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C0B50">
        <w:rPr>
          <w:sz w:val="28"/>
          <w:szCs w:val="28"/>
        </w:rPr>
        <w:t>законом</w:t>
      </w:r>
      <w:r w:rsidR="00BD0AC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C0B50">
        <w:rPr>
          <w:sz w:val="28"/>
          <w:szCs w:val="28"/>
          <w:shd w:val="clear" w:color="auto" w:fill="FFFFFF"/>
        </w:rPr>
        <w:t>от 06.10.2003 № 131-ФЗ "Об общих принципах организации местного самоуправления в Российской Федерации",</w:t>
      </w:r>
      <w:r w:rsidR="004A096C">
        <w:rPr>
          <w:bCs/>
          <w:sz w:val="28"/>
          <w:szCs w:val="28"/>
        </w:rPr>
        <w:t xml:space="preserve"> </w:t>
      </w:r>
      <w:r w:rsidR="004A096C">
        <w:rPr>
          <w:sz w:val="28"/>
          <w:szCs w:val="28"/>
        </w:rPr>
        <w:t>н</w:t>
      </w:r>
      <w:r w:rsidR="004A096C" w:rsidRPr="00F007EC">
        <w:rPr>
          <w:sz w:val="28"/>
          <w:szCs w:val="28"/>
        </w:rPr>
        <w:t xml:space="preserve">а основании Решения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="004A096C" w:rsidRPr="00F007EC">
        <w:rPr>
          <w:sz w:val="28"/>
          <w:szCs w:val="28"/>
        </w:rPr>
        <w:t xml:space="preserve"> сельского совета от </w:t>
      </w:r>
      <w:r w:rsidR="000267E3">
        <w:rPr>
          <w:sz w:val="28"/>
          <w:szCs w:val="28"/>
        </w:rPr>
        <w:t>26.09.2015г. № 9</w:t>
      </w:r>
      <w:r w:rsidR="004A096C" w:rsidRPr="00F007EC">
        <w:rPr>
          <w:sz w:val="28"/>
          <w:szCs w:val="28"/>
        </w:rPr>
        <w:t xml:space="preserve"> «Об утверждении Положения о порядке вырубки зеленых насаждений на территории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="004A096C" w:rsidRPr="00F007EC">
        <w:rPr>
          <w:sz w:val="28"/>
          <w:szCs w:val="28"/>
        </w:rPr>
        <w:t xml:space="preserve"> сельского поселения, не входящих в земли государственного лесного фонда Российской Федерации, и о</w:t>
      </w:r>
      <w:proofErr w:type="gramEnd"/>
      <w:r w:rsidR="004A096C" w:rsidRPr="00F007EC">
        <w:rPr>
          <w:sz w:val="28"/>
          <w:szCs w:val="28"/>
        </w:rPr>
        <w:t xml:space="preserve"> Методике оценки возмещения компенсационной стоимости за вырубку (снос) зеленых насаждений»</w:t>
      </w:r>
      <w:r w:rsidR="004A096C">
        <w:rPr>
          <w:sz w:val="28"/>
          <w:szCs w:val="28"/>
        </w:rPr>
        <w:t xml:space="preserve"> </w:t>
      </w:r>
      <w:r w:rsidR="004A096C" w:rsidRPr="00CC0B50">
        <w:rPr>
          <w:sz w:val="28"/>
          <w:szCs w:val="28"/>
        </w:rPr>
        <w:t xml:space="preserve">Администрация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="004A096C" w:rsidRPr="00CC0B50">
        <w:rPr>
          <w:sz w:val="28"/>
          <w:szCs w:val="28"/>
        </w:rPr>
        <w:t xml:space="preserve"> сельского поселения </w:t>
      </w:r>
      <w:r w:rsidR="004A096C" w:rsidRPr="00CC0B50">
        <w:rPr>
          <w:bCs/>
          <w:sz w:val="28"/>
          <w:szCs w:val="28"/>
        </w:rPr>
        <w:t>постановляет:</w:t>
      </w:r>
    </w:p>
    <w:p w:rsidR="00CC0B50" w:rsidRPr="00CC0B50" w:rsidRDefault="00CC0B50" w:rsidP="00BD0AC4">
      <w:pPr>
        <w:pStyle w:val="justppt"/>
        <w:spacing w:before="0" w:beforeAutospacing="0" w:after="0" w:afterAutospacing="0" w:line="20" w:lineRule="atLeast"/>
        <w:ind w:firstLine="567"/>
        <w:jc w:val="both"/>
        <w:rPr>
          <w:color w:val="222222"/>
          <w:sz w:val="28"/>
          <w:szCs w:val="28"/>
        </w:rPr>
      </w:pPr>
      <w:r w:rsidRPr="00CC0B50">
        <w:rPr>
          <w:sz w:val="28"/>
          <w:szCs w:val="28"/>
        </w:rPr>
        <w:t>1.</w:t>
      </w:r>
      <w:r w:rsidRPr="00CC0B50">
        <w:rPr>
          <w:color w:val="222222"/>
          <w:sz w:val="28"/>
          <w:szCs w:val="28"/>
        </w:rPr>
        <w:t>Утвердить Положение о комиссии по</w:t>
      </w:r>
      <w:r w:rsidR="00BD0AC4">
        <w:rPr>
          <w:color w:val="222222"/>
          <w:sz w:val="28"/>
          <w:szCs w:val="28"/>
        </w:rPr>
        <w:t xml:space="preserve"> обследованию зеленых насаждений</w:t>
      </w:r>
      <w:r w:rsidRPr="00CC0B50">
        <w:rPr>
          <w:color w:val="222222"/>
          <w:sz w:val="28"/>
          <w:szCs w:val="28"/>
        </w:rPr>
        <w:t xml:space="preserve"> (приложение 1).</w:t>
      </w:r>
    </w:p>
    <w:p w:rsidR="00CC0B50" w:rsidRPr="00CC0B50" w:rsidRDefault="00CC0B50" w:rsidP="00CC0B50">
      <w:pPr>
        <w:pStyle w:val="justppt"/>
        <w:spacing w:before="0" w:beforeAutospacing="0" w:after="0" w:afterAutospacing="0" w:line="20" w:lineRule="atLeast"/>
        <w:ind w:firstLine="567"/>
        <w:jc w:val="both"/>
        <w:rPr>
          <w:color w:val="222222"/>
          <w:sz w:val="28"/>
          <w:szCs w:val="28"/>
        </w:rPr>
      </w:pPr>
      <w:r w:rsidRPr="00CC0B50">
        <w:rPr>
          <w:color w:val="222222"/>
          <w:sz w:val="28"/>
          <w:szCs w:val="28"/>
        </w:rPr>
        <w:t>2. Утвердить состав комиссии по обследованию зеленых насаждений (приложение 2).</w:t>
      </w:r>
    </w:p>
    <w:p w:rsidR="00CC0B50" w:rsidRPr="00CC0B50" w:rsidRDefault="00CC0B50" w:rsidP="00CC0B50">
      <w:pPr>
        <w:pStyle w:val="justppt"/>
        <w:spacing w:before="0" w:beforeAutospacing="0" w:after="0" w:afterAutospacing="0" w:line="20" w:lineRule="atLeast"/>
        <w:ind w:firstLine="567"/>
        <w:jc w:val="both"/>
        <w:rPr>
          <w:color w:val="222222"/>
          <w:sz w:val="28"/>
          <w:szCs w:val="28"/>
        </w:rPr>
      </w:pPr>
      <w:r w:rsidRPr="00CC0B50">
        <w:rPr>
          <w:color w:val="222222"/>
          <w:sz w:val="28"/>
          <w:szCs w:val="28"/>
        </w:rPr>
        <w:t>3. Утвердить форму акта обследования зеленых насаждений (приложение 3).</w:t>
      </w:r>
    </w:p>
    <w:p w:rsidR="00CC0B50" w:rsidRPr="00CC0B50" w:rsidRDefault="00CC0B50" w:rsidP="00CC0B50">
      <w:pPr>
        <w:pStyle w:val="justppt"/>
        <w:spacing w:before="0" w:beforeAutospacing="0" w:after="0" w:afterAutospacing="0" w:line="20" w:lineRule="atLeast"/>
        <w:ind w:left="567"/>
        <w:jc w:val="both"/>
        <w:rPr>
          <w:color w:val="222222"/>
          <w:sz w:val="28"/>
          <w:szCs w:val="28"/>
        </w:rPr>
      </w:pPr>
      <w:r w:rsidRPr="00CC0B50">
        <w:rPr>
          <w:color w:val="222222"/>
          <w:sz w:val="28"/>
          <w:szCs w:val="28"/>
        </w:rPr>
        <w:t xml:space="preserve">4. Постановление вступает в силу с момента его подписания и обнародования на доске объявлений администрации </w:t>
      </w:r>
      <w:proofErr w:type="spellStart"/>
      <w:r w:rsidR="000267E3">
        <w:rPr>
          <w:color w:val="222222"/>
          <w:sz w:val="28"/>
          <w:szCs w:val="28"/>
        </w:rPr>
        <w:t>Дрофинского</w:t>
      </w:r>
      <w:proofErr w:type="spellEnd"/>
      <w:r w:rsidR="000267E3">
        <w:rPr>
          <w:color w:val="222222"/>
          <w:sz w:val="28"/>
          <w:szCs w:val="28"/>
        </w:rPr>
        <w:t xml:space="preserve"> </w:t>
      </w:r>
      <w:r w:rsidRPr="00CC0B50">
        <w:rPr>
          <w:color w:val="222222"/>
          <w:sz w:val="28"/>
          <w:szCs w:val="28"/>
        </w:rPr>
        <w:t>сельского поселения</w:t>
      </w:r>
    </w:p>
    <w:p w:rsidR="00CC0B50" w:rsidRPr="004A096C" w:rsidRDefault="00457181" w:rsidP="004A096C">
      <w:pPr>
        <w:spacing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B50" w:rsidRPr="00CC0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B50" w:rsidRPr="00CC0B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0B50" w:rsidRPr="00CC0B5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</w:t>
      </w:r>
    </w:p>
    <w:p w:rsidR="004A096C" w:rsidRDefault="004A096C" w:rsidP="004A09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6C" w:rsidRDefault="004A096C" w:rsidP="004A09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267E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C0B50" w:rsidRPr="00CC0B50">
        <w:rPr>
          <w:rFonts w:ascii="Times New Roman" w:hAnsi="Times New Roman" w:cs="Times New Roman"/>
          <w:sz w:val="28"/>
          <w:szCs w:val="28"/>
        </w:rPr>
        <w:t xml:space="preserve"> сельского совета –  глава </w:t>
      </w:r>
    </w:p>
    <w:p w:rsidR="00CC0B50" w:rsidRPr="00CC0B50" w:rsidRDefault="00CC0B50" w:rsidP="004A096C">
      <w:pPr>
        <w:tabs>
          <w:tab w:val="left" w:pos="771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67E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CC0B50">
        <w:rPr>
          <w:rFonts w:ascii="Times New Roman" w:hAnsi="Times New Roman" w:cs="Times New Roman"/>
          <w:sz w:val="28"/>
          <w:szCs w:val="28"/>
        </w:rPr>
        <w:t xml:space="preserve"> се</w:t>
      </w:r>
      <w:r w:rsidR="004A096C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4A09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67E3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BD0AC4" w:rsidRDefault="00BD0AC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C0B50" w:rsidRPr="00CC0B50" w:rsidRDefault="00CC0B50" w:rsidP="00CC0B50">
      <w:pPr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0B50" w:rsidRPr="00CC0B50" w:rsidRDefault="00CC0B50" w:rsidP="004975E9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proofErr w:type="gramStart"/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</w:p>
    <w:p w:rsidR="00CC0B50" w:rsidRPr="00CC0B50" w:rsidRDefault="00CC0B50" w:rsidP="004975E9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администрации</w:t>
      </w:r>
    </w:p>
    <w:p w:rsidR="00CC0B50" w:rsidRPr="00CC0B50" w:rsidRDefault="000267E3" w:rsidP="004975E9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Дрофинского</w:t>
      </w:r>
      <w:proofErr w:type="spellEnd"/>
      <w:r w:rsidR="00CC0B50"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0B50" w:rsidRPr="00CC0B50" w:rsidRDefault="00CC0B50" w:rsidP="004975E9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Нижнегорского района Республики Крым</w:t>
      </w:r>
    </w:p>
    <w:p w:rsidR="00CC0B50" w:rsidRPr="00CC0B50" w:rsidRDefault="00BD0AC4" w:rsidP="004975E9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267E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0267E3">
        <w:rPr>
          <w:rFonts w:ascii="Times New Roman" w:eastAsia="Calibri" w:hAnsi="Times New Roman" w:cs="Times New Roman"/>
          <w:sz w:val="28"/>
          <w:szCs w:val="28"/>
          <w:lang w:eastAsia="en-US"/>
        </w:rPr>
        <w:t>20.01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67E3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 w:rsidR="00CC0B50"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CC0B50" w:rsidRPr="00CC0B50" w:rsidRDefault="00CC0B50" w:rsidP="004975E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B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0B50" w:rsidRPr="00CC0B50" w:rsidRDefault="00CC0B50" w:rsidP="00CC0B50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50">
        <w:rPr>
          <w:rFonts w:ascii="Times New Roman" w:hAnsi="Times New Roman" w:cs="Times New Roman"/>
          <w:b/>
          <w:sz w:val="28"/>
          <w:szCs w:val="28"/>
        </w:rPr>
        <w:t xml:space="preserve">о комиссии по обследованию зелёных насаждений на территории </w:t>
      </w:r>
      <w:proofErr w:type="spellStart"/>
      <w:r w:rsidR="000267E3">
        <w:rPr>
          <w:rFonts w:ascii="Times New Roman" w:hAnsi="Times New Roman" w:cs="Times New Roman"/>
          <w:b/>
          <w:sz w:val="28"/>
          <w:szCs w:val="28"/>
        </w:rPr>
        <w:t>Дрофинского</w:t>
      </w:r>
      <w:proofErr w:type="spellEnd"/>
      <w:r w:rsidRPr="00CC0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CC0B50" w:rsidRPr="004975E9" w:rsidRDefault="00CC0B50" w:rsidP="00CC0B50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1.1. Комиссии по обследованию зеленых насаждений на территории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 (далее по тексту - Комиссия) создаются как постоянно действующий коллегиальный орган в администрации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1.2. Комиссия создана с целью обеспечения всестороннего, полного и объективного обследования зеленых насаждений, произрастающих на территории сельского поселения.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1.3. Комиссия в своей деятельности руководствуется Гражданским кодексом Российской Федерации, решением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  <w:shd w:val="clear" w:color="auto" w:fill="FFFFFF"/>
        </w:rPr>
        <w:t xml:space="preserve"> сельского совета </w:t>
      </w:r>
      <w:r w:rsidRPr="00CC0B50">
        <w:rPr>
          <w:color w:val="000000"/>
          <w:sz w:val="28"/>
          <w:szCs w:val="28"/>
          <w:shd w:val="clear" w:color="auto" w:fill="FFFFFF"/>
        </w:rPr>
        <w:t xml:space="preserve">от </w:t>
      </w:r>
      <w:r w:rsidRPr="00CC0B50">
        <w:rPr>
          <w:sz w:val="28"/>
          <w:szCs w:val="28"/>
          <w:shd w:val="clear" w:color="auto" w:fill="FFFFFF"/>
        </w:rPr>
        <w:t>2</w:t>
      </w:r>
      <w:r w:rsidR="000267E3">
        <w:rPr>
          <w:sz w:val="28"/>
          <w:szCs w:val="28"/>
          <w:shd w:val="clear" w:color="auto" w:fill="FFFFFF"/>
        </w:rPr>
        <w:t>6</w:t>
      </w:r>
      <w:r w:rsidRPr="00CC0B50">
        <w:rPr>
          <w:color w:val="000000"/>
          <w:sz w:val="28"/>
          <w:szCs w:val="28"/>
          <w:shd w:val="clear" w:color="auto" w:fill="FFFFFF"/>
        </w:rPr>
        <w:t>.0</w:t>
      </w:r>
      <w:r w:rsidRPr="00CC0B50">
        <w:rPr>
          <w:sz w:val="28"/>
          <w:szCs w:val="28"/>
          <w:shd w:val="clear" w:color="auto" w:fill="FFFFFF"/>
        </w:rPr>
        <w:t>9</w:t>
      </w:r>
      <w:r w:rsidRPr="00CC0B50">
        <w:rPr>
          <w:color w:val="000000"/>
          <w:sz w:val="28"/>
          <w:szCs w:val="28"/>
          <w:shd w:val="clear" w:color="auto" w:fill="FFFFFF"/>
        </w:rPr>
        <w:t>.201</w:t>
      </w:r>
      <w:r w:rsidRPr="00CC0B50">
        <w:rPr>
          <w:sz w:val="28"/>
          <w:szCs w:val="28"/>
          <w:shd w:val="clear" w:color="auto" w:fill="FFFFFF"/>
        </w:rPr>
        <w:t>5</w:t>
      </w:r>
      <w:r w:rsidRPr="00CC0B50">
        <w:rPr>
          <w:color w:val="000000"/>
          <w:sz w:val="28"/>
          <w:szCs w:val="28"/>
          <w:shd w:val="clear" w:color="auto" w:fill="FFFFFF"/>
        </w:rPr>
        <w:t xml:space="preserve"> № </w:t>
      </w:r>
      <w:r w:rsidR="000267E3">
        <w:rPr>
          <w:sz w:val="28"/>
          <w:szCs w:val="28"/>
          <w:shd w:val="clear" w:color="auto" w:fill="FFFFFF"/>
        </w:rPr>
        <w:t>9</w:t>
      </w:r>
      <w:r w:rsidRPr="00CC0B50">
        <w:rPr>
          <w:color w:val="000000"/>
          <w:sz w:val="28"/>
          <w:szCs w:val="28"/>
          <w:shd w:val="clear" w:color="auto" w:fill="FFFFFF"/>
        </w:rPr>
        <w:t xml:space="preserve"> "Об утверждении </w:t>
      </w:r>
      <w:r w:rsidRPr="00CC0B50">
        <w:rPr>
          <w:sz w:val="28"/>
          <w:szCs w:val="28"/>
          <w:shd w:val="clear" w:color="auto" w:fill="FFFFFF"/>
        </w:rPr>
        <w:t xml:space="preserve">Порядка осуществления вырубки (сноса) зелёных насаждений и компенсационного озеленения на территории </w:t>
      </w:r>
      <w:proofErr w:type="spellStart"/>
      <w:r w:rsidR="00370088">
        <w:rPr>
          <w:sz w:val="28"/>
          <w:szCs w:val="28"/>
          <w:shd w:val="clear" w:color="auto" w:fill="FFFFFF"/>
        </w:rPr>
        <w:t>Дрофинского</w:t>
      </w:r>
      <w:proofErr w:type="spellEnd"/>
      <w:r w:rsidRPr="00CC0B50">
        <w:rPr>
          <w:sz w:val="28"/>
          <w:szCs w:val="28"/>
          <w:shd w:val="clear" w:color="auto" w:fill="FFFFFF"/>
        </w:rPr>
        <w:t xml:space="preserve"> сельского поселения</w:t>
      </w:r>
      <w:proofErr w:type="gramStart"/>
      <w:r w:rsidRPr="00CC0B50">
        <w:rPr>
          <w:sz w:val="28"/>
          <w:szCs w:val="28"/>
          <w:shd w:val="clear" w:color="auto" w:fill="FFFFFF"/>
        </w:rPr>
        <w:t xml:space="preserve"> </w:t>
      </w:r>
      <w:r w:rsidRPr="00CC0B50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CC0B50">
        <w:rPr>
          <w:color w:val="000000"/>
          <w:sz w:val="28"/>
          <w:szCs w:val="28"/>
          <w:shd w:val="clear" w:color="auto" w:fill="FFFFFF"/>
        </w:rPr>
        <w:t xml:space="preserve"> в целях сохранения и воспроизводства зеленых насаждений,</w:t>
      </w:r>
      <w:r w:rsidRPr="00CC0B50">
        <w:rPr>
          <w:sz w:val="28"/>
          <w:szCs w:val="28"/>
        </w:rPr>
        <w:t xml:space="preserve"> иными нормативными правовыми актами Российской Федерации, Республики Крым и настоящим Положением.</w:t>
      </w:r>
    </w:p>
    <w:p w:rsidR="00CC0B50" w:rsidRPr="00CC0B50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2. Основные задачи, функции и полномочия Комиссии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2.1. Основной задачей Комиссии является выработка предложений о целесообразности и возможности сноса, посадки (пересадки), обрезки зеленых насаждений на территории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поселения, а также необходимости проведения иных видов работ и мероприятий в отношении зеленых насаждений, произрастающих на территории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2.2. Комиссия, в соответствии с возложенной на нее задачей, выполняет следующие функции: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- рассматривает заявки граждан, должностных и юридических лиц (далее по тексту - заявки), поданные в администрацию </w:t>
      </w:r>
      <w:proofErr w:type="spellStart"/>
      <w:r w:rsidR="000267E3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 для определения возможности проведения работ по сносу, посадке (пересадке), обрезке зеленых насаждений, произрастающих на территории сельского поселения;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обследует территории, занятые зелеными насаждениями, указанными в заявках и приложенных к ним документах;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обследует зеленые насаждения, указанные в заявках и произрастающие на территории сельского поселения, в том числе: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определяет видовой и количественный состав зеленых насаждений;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lastRenderedPageBreak/>
        <w:t>- устанавливает таксационные показатели зеленых насаждений (возраст, высота, диаметр);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 w:rsidRPr="00CC0B50">
        <w:rPr>
          <w:sz w:val="28"/>
          <w:szCs w:val="28"/>
        </w:rPr>
        <w:t>- определяет качественное состояние зеленых насаждений (хорошее, удовлетворительное, неудовлетворительное, аварийное (для деревьев).</w:t>
      </w:r>
      <w:proofErr w:type="gramEnd"/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2.3. В целях полного, всестороннего и объективного обследования территорий, занятых зелеными насаждениями, а также обследования самих зеленых насаждений, Комиссия имеет право: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приглашать на обследование зеленых насаждений граждан, должностных и юридических лиц, по заявкам которых обследуются зеленые насаждения, а также иных заинтересованных лиц;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привлекать (в случае необходимости) представителей инженерных сетей, жилищно-эксплуатационных служб, других специалистов;</w:t>
      </w:r>
    </w:p>
    <w:p w:rsidR="00CC0B50" w:rsidRPr="00CC0B50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3. Обязанности Комиссии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Комиссия обязана: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соблюдать действующее законодательство Российской Федерации;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своевременно рассматривать поступающие от граждан, должностных и юридических лиц заявки;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полно, всесторонне, объективно и своевременно обследовать зеленые насаждения в соответствии с п. 2.2 настоящего Положения;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своевременно оформлять результаты обследований в виде актов обследования зеленых насаждений;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не разглашать сведения, имеющие служебный или конфиденциальный характер.</w:t>
      </w:r>
    </w:p>
    <w:p w:rsidR="00CC0B50" w:rsidRPr="00CC0B50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4. Порядок формирования Комиссии, ее состав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4.1. Персональный и численный состав Комиссии утверждается постановление главы администрации </w:t>
      </w:r>
      <w:proofErr w:type="spellStart"/>
      <w:r w:rsidR="007444FB">
        <w:rPr>
          <w:sz w:val="28"/>
          <w:szCs w:val="28"/>
        </w:rPr>
        <w:t>Дрофинского</w:t>
      </w:r>
      <w:proofErr w:type="spellEnd"/>
      <w:r w:rsidR="007444FB" w:rsidRPr="00CC0B50">
        <w:rPr>
          <w:sz w:val="28"/>
          <w:szCs w:val="28"/>
        </w:rPr>
        <w:t xml:space="preserve"> </w:t>
      </w:r>
      <w:r w:rsidRPr="00CC0B50">
        <w:rPr>
          <w:sz w:val="28"/>
          <w:szCs w:val="28"/>
        </w:rPr>
        <w:t>сельского поселения.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В состав Комиссии входят: председатель Комиссии, заместитель председателя Комиссии,</w:t>
      </w:r>
      <w:r w:rsidR="00563368">
        <w:rPr>
          <w:sz w:val="28"/>
          <w:szCs w:val="28"/>
        </w:rPr>
        <w:t xml:space="preserve"> </w:t>
      </w:r>
      <w:hyperlink r:id="rId7" w:tgtFrame="_blank" w:history="1">
        <w:r w:rsidRPr="00563368">
          <w:rPr>
            <w:rStyle w:val="a9"/>
            <w:color w:val="auto"/>
            <w:sz w:val="28"/>
            <w:szCs w:val="28"/>
            <w:u w:val="none"/>
          </w:rPr>
          <w:t>секретарь</w:t>
        </w:r>
      </w:hyperlink>
      <w:r w:rsidRPr="00CC0B50">
        <w:rPr>
          <w:sz w:val="28"/>
          <w:szCs w:val="28"/>
        </w:rPr>
        <w:t xml:space="preserve"> Комиссии, члены Комиссии.</w:t>
      </w:r>
    </w:p>
    <w:p w:rsidR="00CC0B50" w:rsidRPr="00CC0B50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 Полномочия Комиссии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5.1. Члены комиссии по обследованию зеленых насаждений на территории </w:t>
      </w:r>
      <w:proofErr w:type="spellStart"/>
      <w:r w:rsidR="007444FB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 участвуют в работе Комиссии на равных началах.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5.2. Председатель Комиссии - осуществляет следующие полномочия: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5.2.1. Руководит деятельностью Комиссии.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5.2.2. </w:t>
      </w:r>
      <w:proofErr w:type="gramStart"/>
      <w:r w:rsidRPr="00CC0B50">
        <w:rPr>
          <w:sz w:val="28"/>
          <w:szCs w:val="28"/>
        </w:rPr>
        <w:t>После оформления Комиссией акта обследования зеленых насаждений в порядке, предусмотренном п. 7.4 Правил, принимает окончательное решение о возможности сноса, посадки (пересадки обрезки зеленых насаждений путем издания соответствующего распоряжения, которое в обязательном порядке содержит прямое указание на:</w:t>
      </w:r>
      <w:proofErr w:type="gramEnd"/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разрешение либо запрет выполнения конкретного вида работ в отношении обследованных Комиссией зеленых насаждений (снос, посадка (пересадка),  обрезка);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- место и объемы компенсационного озеленения (за исключением случаев, предусмотренных Правилами).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lastRenderedPageBreak/>
        <w:t>5.3. Заместитель председателя Комиссии исполняет обязанности председателя Комиссии в его отсутствие.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5.4.</w:t>
      </w:r>
      <w:hyperlink r:id="rId8" w:tgtFrame="_blank" w:history="1">
        <w:r w:rsidRPr="007444FB">
          <w:rPr>
            <w:rStyle w:val="a9"/>
            <w:sz w:val="28"/>
            <w:szCs w:val="28"/>
            <w:u w:val="none"/>
          </w:rPr>
          <w:t>Секретарь</w:t>
        </w:r>
      </w:hyperlink>
      <w:r w:rsidRPr="00CC0B50">
        <w:rPr>
          <w:sz w:val="28"/>
          <w:szCs w:val="28"/>
        </w:rPr>
        <w:t xml:space="preserve"> Комиссии осуществляет организационно-техническое обеспечение деятельности Комиссии, а также обеспечивает направление заявителям копии  распоряжения главы администрации </w:t>
      </w:r>
      <w:proofErr w:type="spellStart"/>
      <w:r w:rsidR="007444FB">
        <w:rPr>
          <w:sz w:val="28"/>
          <w:szCs w:val="28"/>
        </w:rPr>
        <w:t>Дрофинского</w:t>
      </w:r>
      <w:proofErr w:type="spellEnd"/>
      <w:r w:rsidR="007444FB" w:rsidRPr="00CC0B50">
        <w:rPr>
          <w:sz w:val="28"/>
          <w:szCs w:val="28"/>
        </w:rPr>
        <w:t xml:space="preserve"> </w:t>
      </w:r>
      <w:r w:rsidRPr="00CC0B50">
        <w:rPr>
          <w:sz w:val="28"/>
          <w:szCs w:val="28"/>
        </w:rPr>
        <w:t>сельского поселения, предусмотренного п. 5.2.3 настоящего Положения, в течение 10 дней с момента его издания.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5.5. Председатель Комиссии, заместитель председателя Комиссии, секретарь Комиссии и иные члены Комиссии вправе: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5.5.1. Участвовать в рассмотрении вопросов, относящихся к компетенции Комиссии;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5.5.2. Предварительно, до начала обследования зеленых насаждений, знакомиться с заявками граждан, должностных и юридических лиц, на основании которых будет проводиться обследование;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5.5.3. Формулировать выводы (предложения) по результатам проведенных обследований, отражаемые в актах обследования зеленых насаждений;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5.5.4. Подписывать акт обследования зеленых насаждений;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5.5.5. В случае несогласия с выводами (предложениями) других членов Комиссии излагать особое мнение, которое приобщается к акту обследования зеленых насаждений.</w:t>
      </w:r>
    </w:p>
    <w:p w:rsidR="00CC0B50" w:rsidRPr="00CC0B50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6. Порядок работы Комиссии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6.1. Заседание Комиссии проводится по мере поступления заявок в администрацию </w:t>
      </w:r>
      <w:proofErr w:type="spellStart"/>
      <w:r w:rsidR="007444FB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6.2. Заседание Комиссии считается правомочным, если на нем присутствуют более половины ее членов.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6.3. Комиссия обследует зеленые насаждения, произрастающие на территории сельского поселения согласно поданным заявкам, и формулирует предложения (в виде выводов Комиссии) о целесообразности и возможности сноса, посадки (пересадки), обрезки зеленых насаждений, а также о необходимости (целесообразности) проведения других видов работ и мероприятий в отношении заявленных к обследованию зеленых насаждений.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 xml:space="preserve">6.4. Результаты обследований и выводы (предложения) Комиссии оформляются членами Комиссии в виде акта обследования зеленых насаждений, составляемого с учетом мнения всех членов Комиссии, </w:t>
      </w:r>
      <w:proofErr w:type="gramStart"/>
      <w:r w:rsidRPr="00CC0B50">
        <w:rPr>
          <w:sz w:val="28"/>
          <w:szCs w:val="28"/>
        </w:rPr>
        <w:t>который</w:t>
      </w:r>
      <w:proofErr w:type="gramEnd"/>
      <w:r w:rsidRPr="00CC0B50">
        <w:rPr>
          <w:sz w:val="28"/>
          <w:szCs w:val="28"/>
        </w:rPr>
        <w:t xml:space="preserve">, после подписания всеми членами Комиссии, направляется на согласование главе администрации </w:t>
      </w:r>
      <w:proofErr w:type="spellStart"/>
      <w:r w:rsidR="007444FB">
        <w:rPr>
          <w:sz w:val="28"/>
          <w:szCs w:val="28"/>
        </w:rPr>
        <w:t>Дрофинского</w:t>
      </w:r>
      <w:proofErr w:type="spellEnd"/>
      <w:r w:rsidRPr="00CC0B50">
        <w:rPr>
          <w:sz w:val="28"/>
          <w:szCs w:val="28"/>
        </w:rPr>
        <w:t xml:space="preserve"> сельского поселения.</w:t>
      </w:r>
    </w:p>
    <w:p w:rsidR="00CC0B50" w:rsidRPr="00CC0B50" w:rsidRDefault="00CC0B50" w:rsidP="00CC0B50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6.5. Акт обследования зеленых насаждений (далее по тексту - акт) после согласования издает распоряжение о разрешении либо запрете проведения в отношении зеленых насаждений мероприятий, предусмотренных актом, в случае несогласования акта - принимает решение о проведении повторного комиссионного обследования зеленых насаждений.</w:t>
      </w:r>
    </w:p>
    <w:p w:rsidR="00CC0B50" w:rsidRPr="00CC0B50" w:rsidRDefault="00CC0B50" w:rsidP="00CC0B50">
      <w:pPr>
        <w:pStyle w:val="text1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7. Ответственность Комиссии</w:t>
      </w:r>
    </w:p>
    <w:p w:rsidR="00CC0B50" w:rsidRPr="00FF56FD" w:rsidRDefault="00CC0B50" w:rsidP="00FF56FD">
      <w:pPr>
        <w:pStyle w:val="text3cl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C0B50">
        <w:rPr>
          <w:sz w:val="28"/>
          <w:szCs w:val="28"/>
        </w:rPr>
        <w:t>Комиссия несет ответственность за правомерность, обоснованность и объективность выводов (предложений), изложенных в акте обследования зеленых насаждений.</w:t>
      </w:r>
    </w:p>
    <w:p w:rsidR="00FF56FD" w:rsidRPr="00CC0B50" w:rsidRDefault="00FF56FD" w:rsidP="00FF56FD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F56FD" w:rsidRPr="00CC0B50" w:rsidRDefault="00FF56FD" w:rsidP="00FF56FD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администрации</w:t>
      </w:r>
    </w:p>
    <w:p w:rsidR="00FF56FD" w:rsidRPr="00CC0B50" w:rsidRDefault="007444FB" w:rsidP="00FF56FD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444F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FF56FD"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FF56FD" w:rsidRPr="00CC0B50" w:rsidRDefault="00FF56FD" w:rsidP="00FF56FD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Нижнегорского района Республики Крым</w:t>
      </w:r>
    </w:p>
    <w:p w:rsidR="00CC0B50" w:rsidRPr="00CC0B50" w:rsidRDefault="007444FB" w:rsidP="00FF56FD">
      <w:pPr>
        <w:spacing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6</w:t>
      </w:r>
      <w:r w:rsidR="00095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20.01.2017</w:t>
      </w:r>
      <w:r w:rsidR="00FF56FD"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CC0B50" w:rsidRPr="00CC0B50" w:rsidRDefault="00CC0B50" w:rsidP="00CC0B50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Состав Комиссии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CC0B50" w:rsidRPr="00CC0B50" w:rsidTr="00FF56FD">
        <w:trPr>
          <w:trHeight w:val="978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FD" w:rsidRPr="00FF56FD" w:rsidRDefault="00FF56FD" w:rsidP="00FF56FD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FD">
              <w:rPr>
                <w:rFonts w:ascii="Times New Roman" w:hAnsi="Times New Roman"/>
                <w:b/>
                <w:sz w:val="28"/>
                <w:szCs w:val="28"/>
              </w:rPr>
              <w:t xml:space="preserve">по обследованию зеленых насаждений на территории </w:t>
            </w:r>
            <w:proofErr w:type="spellStart"/>
            <w:r w:rsidR="007444FB">
              <w:rPr>
                <w:rFonts w:ascii="Times New Roman" w:hAnsi="Times New Roman"/>
                <w:b/>
                <w:sz w:val="28"/>
                <w:szCs w:val="28"/>
              </w:rPr>
              <w:t>Дрофинского</w:t>
            </w:r>
            <w:proofErr w:type="spellEnd"/>
            <w:r w:rsidR="007444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56F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Нижнегорского района Республики Крым  </w:t>
            </w:r>
            <w:proofErr w:type="gramStart"/>
            <w:r w:rsidRPr="00FF56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FF56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C0B50" w:rsidRPr="00FF56FD" w:rsidRDefault="00CC0B5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C0B50" w:rsidRPr="00FF56FD" w:rsidRDefault="00CC0B50" w:rsidP="00FF56FD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F56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Председатель комисси</w:t>
            </w:r>
            <w:r w:rsidR="00FF56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и:</w:t>
            </w:r>
          </w:p>
        </w:tc>
      </w:tr>
      <w:tr w:rsidR="00CC0B50" w:rsidRPr="00CC0B50" w:rsidTr="00FF56FD">
        <w:trPr>
          <w:trHeight w:val="76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0B50" w:rsidRPr="00CC0B50" w:rsidRDefault="007444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Сейдаметова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Рефатовна</w:t>
            </w:r>
            <w:proofErr w:type="spellEnd"/>
          </w:p>
          <w:p w:rsidR="00CC0B50" w:rsidRPr="00CC0B50" w:rsidRDefault="00CC0B5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C0B50" w:rsidRPr="00CC0B50" w:rsidRDefault="00CC0B5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C0B50" w:rsidRPr="00CC0B50" w:rsidRDefault="007444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Эбубекиров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Рустем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Аблязович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0B50" w:rsidRPr="00CC0B50" w:rsidRDefault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CC0B50" w:rsidRPr="00CC0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ведущий специалист по зем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ельным и имущественным вопросам</w:t>
            </w:r>
            <w:r w:rsidR="00CC0B50" w:rsidRPr="00CC0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землеустроитель администрации </w:t>
            </w:r>
            <w:proofErr w:type="spellStart"/>
            <w:r w:rsidR="007444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Дрофинского</w:t>
            </w:r>
            <w:proofErr w:type="spellEnd"/>
            <w:r w:rsidR="00CC0B50" w:rsidRPr="00CC0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CC0B50" w:rsidRPr="00CC0B50" w:rsidRDefault="00CC0B50" w:rsidP="007444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0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7444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директор МУП «</w:t>
            </w:r>
            <w:proofErr w:type="spellStart"/>
            <w:r w:rsidR="007444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Дрофинский</w:t>
            </w:r>
            <w:proofErr w:type="spellEnd"/>
            <w:r w:rsidR="007444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44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селькомунхоз</w:t>
            </w:r>
            <w:proofErr w:type="spellEnd"/>
            <w:r w:rsidR="00A91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="00FF5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FF56FD" w:rsidRPr="00CC0B50" w:rsidTr="00FF56FD">
        <w:trPr>
          <w:trHeight w:val="26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56FD" w:rsidRPr="00CC0B50" w:rsidRDefault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C0B5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Секретарь комиссии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FF56FD" w:rsidRPr="00CC0B50" w:rsidRDefault="00A9167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Соколова Раиса Борисовна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56FD" w:rsidRPr="00CC0B50" w:rsidRDefault="00FF56FD" w:rsidP="00D0134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F56FD" w:rsidRPr="00CC0B50" w:rsidRDefault="00FF56FD" w:rsidP="00A91672">
            <w:pPr>
              <w:pStyle w:val="a4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CC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 </w:t>
            </w:r>
            <w:proofErr w:type="spellStart"/>
            <w:r w:rsidR="00A91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="00A91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56FD" w:rsidRPr="00CC0B50" w:rsidTr="00FF56FD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56FD" w:rsidRPr="00CC0B50" w:rsidRDefault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C0B5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FF56FD" w:rsidRPr="00CC0B50" w:rsidRDefault="00A91672" w:rsidP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Бекташ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Халидфевзи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Рамазанович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56FD" w:rsidRPr="00CC0B50" w:rsidRDefault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F56FD" w:rsidRPr="00CC0B50" w:rsidRDefault="00FF56FD" w:rsidP="00A91672">
            <w:pPr>
              <w:pStyle w:val="a4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CC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 </w:t>
            </w:r>
            <w:proofErr w:type="spellStart"/>
            <w:r w:rsidR="00A91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CC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56FD" w:rsidRPr="00CC0B50" w:rsidTr="00FF56FD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56FD" w:rsidRPr="00CC0B50" w:rsidRDefault="00FF56FD" w:rsidP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56FD" w:rsidRPr="00CC0B50" w:rsidRDefault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F56FD" w:rsidRPr="00CC0B50" w:rsidTr="00FF56FD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6FD" w:rsidRPr="00CC0B50" w:rsidRDefault="00A91672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Бекиров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Узрет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Кутусович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6FD" w:rsidRPr="00CC0B50" w:rsidRDefault="00FF56FD">
            <w:pPr>
              <w:pStyle w:val="a4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</w:t>
            </w:r>
            <w:proofErr w:type="spellStart"/>
            <w:r w:rsidR="00A91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CC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FF56FD" w:rsidRPr="00CC0B50" w:rsidRDefault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D0AC4" w:rsidRDefault="00BD0AC4">
      <w:r>
        <w:br w:type="page"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FF56FD" w:rsidRPr="00CC0B50" w:rsidTr="00FF56FD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56FD" w:rsidRPr="00CC0B50" w:rsidRDefault="00FF56F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74E8F" w:rsidRDefault="00774E8F" w:rsidP="00BD0AC4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F56FD" w:rsidRPr="00CC0B50" w:rsidRDefault="00FF56FD" w:rsidP="00BD0AC4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3</w:t>
            </w:r>
          </w:p>
          <w:p w:rsidR="00FF56FD" w:rsidRPr="00CC0B50" w:rsidRDefault="00FF56FD" w:rsidP="00BD0AC4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FF56FD" w:rsidRPr="00CC0B50" w:rsidRDefault="00A91672" w:rsidP="00BD0AC4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Дрофинского</w:t>
            </w:r>
            <w:proofErr w:type="spellEnd"/>
            <w:r w:rsidR="00BD0A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</w:t>
            </w:r>
            <w:r w:rsidR="00774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поселения Нижнегорского района Республики </w:t>
            </w:r>
            <w:r w:rsidR="00FF56FD" w:rsidRPr="00CC0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</w:t>
            </w:r>
            <w:r w:rsidR="00BD0A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6 от 20.01.2017</w:t>
            </w:r>
            <w:r w:rsidR="00FF56FD" w:rsidRPr="00CC0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FF56FD" w:rsidRPr="00CC0B50" w:rsidRDefault="00FF56FD" w:rsidP="00BD0AC4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C0B50" w:rsidRPr="00CC0B50" w:rsidRDefault="00CC0B50" w:rsidP="00CC0B50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7"/>
      <w:bookmarkEnd w:id="1"/>
      <w:r w:rsidRPr="00CC0B50">
        <w:rPr>
          <w:rFonts w:ascii="Times New Roman" w:hAnsi="Times New Roman" w:cs="Times New Roman"/>
          <w:sz w:val="28"/>
          <w:szCs w:val="28"/>
        </w:rPr>
        <w:t>АКТ № ______</w:t>
      </w:r>
    </w:p>
    <w:p w:rsidR="00CC0B50" w:rsidRPr="00CC0B50" w:rsidRDefault="00CC0B50" w:rsidP="00CC0B50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CC0B50" w:rsidRPr="00CC0B50" w:rsidRDefault="00CC0B50" w:rsidP="00CC0B50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с.</w:t>
      </w:r>
      <w:r w:rsidR="0077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672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="00774E8F">
        <w:rPr>
          <w:rFonts w:ascii="Times New Roman" w:hAnsi="Times New Roman" w:cs="Times New Roman"/>
          <w:sz w:val="28"/>
          <w:szCs w:val="28"/>
        </w:rPr>
        <w:t xml:space="preserve"> </w:t>
      </w:r>
      <w:r w:rsidR="00774E8F">
        <w:rPr>
          <w:rFonts w:ascii="Times New Roman" w:hAnsi="Times New Roman" w:cs="Times New Roman"/>
          <w:sz w:val="28"/>
          <w:szCs w:val="28"/>
        </w:rPr>
        <w:tab/>
      </w:r>
      <w:r w:rsidR="00774E8F">
        <w:rPr>
          <w:rFonts w:ascii="Times New Roman" w:hAnsi="Times New Roman" w:cs="Times New Roman"/>
          <w:sz w:val="28"/>
          <w:szCs w:val="28"/>
        </w:rPr>
        <w:tab/>
      </w:r>
      <w:r w:rsidR="00774E8F">
        <w:rPr>
          <w:rFonts w:ascii="Times New Roman" w:hAnsi="Times New Roman" w:cs="Times New Roman"/>
          <w:sz w:val="28"/>
          <w:szCs w:val="28"/>
        </w:rPr>
        <w:tab/>
      </w:r>
      <w:r w:rsidR="00774E8F">
        <w:rPr>
          <w:rFonts w:ascii="Times New Roman" w:hAnsi="Times New Roman" w:cs="Times New Roman"/>
          <w:sz w:val="28"/>
          <w:szCs w:val="28"/>
        </w:rPr>
        <w:tab/>
      </w:r>
      <w:r w:rsidR="00774E8F">
        <w:rPr>
          <w:rFonts w:ascii="Times New Roman" w:hAnsi="Times New Roman" w:cs="Times New Roman"/>
          <w:sz w:val="28"/>
          <w:szCs w:val="28"/>
        </w:rPr>
        <w:tab/>
      </w:r>
      <w:r w:rsidR="00774E8F">
        <w:rPr>
          <w:rFonts w:ascii="Times New Roman" w:hAnsi="Times New Roman" w:cs="Times New Roman"/>
          <w:sz w:val="28"/>
          <w:szCs w:val="28"/>
        </w:rPr>
        <w:tab/>
        <w:t>от ___________ 20</w:t>
      </w:r>
      <w:r w:rsidR="00774E8F">
        <w:rPr>
          <w:rFonts w:ascii="Times New Roman" w:hAnsi="Times New Roman" w:cs="Times New Roman"/>
          <w:sz w:val="28"/>
          <w:szCs w:val="28"/>
        </w:rPr>
        <w:softHyphen/>
      </w:r>
      <w:r w:rsidR="00774E8F">
        <w:rPr>
          <w:rFonts w:ascii="Times New Roman" w:hAnsi="Times New Roman" w:cs="Times New Roman"/>
          <w:sz w:val="28"/>
          <w:szCs w:val="28"/>
        </w:rPr>
        <w:softHyphen/>
      </w:r>
      <w:r w:rsidR="00774E8F">
        <w:rPr>
          <w:rFonts w:ascii="Times New Roman" w:hAnsi="Times New Roman" w:cs="Times New Roman"/>
          <w:sz w:val="28"/>
          <w:szCs w:val="28"/>
        </w:rPr>
        <w:softHyphen/>
        <w:t>___</w:t>
      </w:r>
      <w:r w:rsidRPr="00CC0B50">
        <w:rPr>
          <w:rFonts w:ascii="Times New Roman" w:hAnsi="Times New Roman" w:cs="Times New Roman"/>
          <w:sz w:val="28"/>
          <w:szCs w:val="28"/>
        </w:rPr>
        <w:t>__ г.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0B50" w:rsidRPr="00CC0B50" w:rsidRDefault="00774E8F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C0B50" w:rsidRPr="00CC0B50">
        <w:rPr>
          <w:rFonts w:ascii="Times New Roman" w:hAnsi="Times New Roman" w:cs="Times New Roman"/>
          <w:sz w:val="28"/>
          <w:szCs w:val="28"/>
        </w:rPr>
        <w:t>в составе: 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 (Ф.И.О., должность)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0B50" w:rsidRPr="00CC0B50" w:rsidRDefault="00774E8F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C0B50" w:rsidRPr="00CC0B50">
        <w:rPr>
          <w:rFonts w:ascii="Times New Roman" w:hAnsi="Times New Roman" w:cs="Times New Roman"/>
          <w:sz w:val="28"/>
          <w:szCs w:val="28"/>
        </w:rPr>
        <w:t>заявлением _____________________________________________</w:t>
      </w:r>
    </w:p>
    <w:p w:rsidR="00CC0B50" w:rsidRPr="00CC0B50" w:rsidRDefault="00CC0B50" w:rsidP="00774E8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B50">
        <w:rPr>
          <w:rFonts w:ascii="Times New Roman" w:hAnsi="Times New Roman" w:cs="Times New Roman"/>
          <w:sz w:val="28"/>
          <w:szCs w:val="28"/>
        </w:rPr>
        <w:t>(Ф.И.О. гражданина или наименование</w:t>
      </w:r>
      <w:proofErr w:type="gramEnd"/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CC0B50">
        <w:rPr>
          <w:rFonts w:ascii="Times New Roman" w:hAnsi="Times New Roman" w:cs="Times New Roman"/>
          <w:sz w:val="28"/>
          <w:szCs w:val="28"/>
        </w:rPr>
        <w:tab/>
        <w:t>(юридического лица)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от ________________ 200__ г. № __, Комиссия произвела обследование  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(дата и номер регистрации)</w:t>
      </w:r>
    </w:p>
    <w:p w:rsidR="00CC0B50" w:rsidRPr="00CC0B50" w:rsidRDefault="00774E8F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зеленых </w:t>
      </w:r>
      <w:r>
        <w:rPr>
          <w:rFonts w:ascii="Times New Roman" w:hAnsi="Times New Roman" w:cs="Times New Roman"/>
          <w:sz w:val="28"/>
          <w:szCs w:val="28"/>
        </w:rPr>
        <w:t xml:space="preserve">насаждений, </w:t>
      </w:r>
      <w:r w:rsidR="00CC0B50" w:rsidRPr="00CC0B50">
        <w:rPr>
          <w:rFonts w:ascii="Times New Roman" w:hAnsi="Times New Roman" w:cs="Times New Roman"/>
          <w:sz w:val="28"/>
          <w:szCs w:val="28"/>
        </w:rPr>
        <w:t>расположенных по адресу: _____________________________________.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Комиссией установлено: 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74E8F" w:rsidRDefault="00774E8F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4E8F" w:rsidRDefault="00774E8F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4E8F" w:rsidRDefault="00774E8F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lastRenderedPageBreak/>
        <w:t>Выводы комиссии: 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0B50" w:rsidRPr="00CC0B50" w:rsidRDefault="00CC0B50" w:rsidP="00CC0B50">
      <w:pPr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Подписи: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  <w:t>_________ _________</w:t>
      </w:r>
    </w:p>
    <w:p w:rsidR="00CC0B50" w:rsidRPr="00CC0B50" w:rsidRDefault="00CC0B50" w:rsidP="00CC0B50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 (подпись) (Ф.И.О.)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Заместитель комиссии</w:t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  <w:t>_________ _________</w:t>
      </w:r>
    </w:p>
    <w:p w:rsidR="00CC0B50" w:rsidRPr="00CC0B50" w:rsidRDefault="00CC0B50" w:rsidP="00CC0B50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  <w:t>_________ _________</w:t>
      </w:r>
    </w:p>
    <w:p w:rsidR="00CC0B50" w:rsidRPr="00CC0B50" w:rsidRDefault="00CC0B50" w:rsidP="00CC0B50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CC0B50" w:rsidRPr="00CC0B50" w:rsidRDefault="00CC0B50" w:rsidP="00CC0B5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Члены комиссии:</w:t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</w:r>
      <w:r w:rsidRPr="00CC0B50">
        <w:rPr>
          <w:rFonts w:ascii="Times New Roman" w:hAnsi="Times New Roman" w:cs="Times New Roman"/>
          <w:sz w:val="28"/>
          <w:szCs w:val="28"/>
        </w:rPr>
        <w:tab/>
        <w:t>_________ _________</w:t>
      </w:r>
    </w:p>
    <w:p w:rsidR="00CC0B50" w:rsidRPr="00CC0B50" w:rsidRDefault="00CC0B50" w:rsidP="00CC0B50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CC0B50" w:rsidRPr="00CC0B50" w:rsidRDefault="00CC0B50" w:rsidP="00CC0B50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_________ _________</w:t>
      </w:r>
    </w:p>
    <w:p w:rsidR="00827066" w:rsidRPr="00BD0AC4" w:rsidRDefault="00CC0B50" w:rsidP="00BD0AC4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 (подпись) (Ф.И.О.)</w:t>
      </w:r>
    </w:p>
    <w:sectPr w:rsidR="00827066" w:rsidRPr="00BD0AC4" w:rsidSect="0074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418"/>
    <w:multiLevelType w:val="hybridMultilevel"/>
    <w:tmpl w:val="C74EB370"/>
    <w:lvl w:ilvl="0" w:tplc="D2E8BD2C">
      <w:start w:val="4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0591B"/>
    <w:multiLevelType w:val="hybridMultilevel"/>
    <w:tmpl w:val="DAF0C36E"/>
    <w:lvl w:ilvl="0" w:tplc="7898C3D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E320C"/>
    <w:multiLevelType w:val="hybridMultilevel"/>
    <w:tmpl w:val="5AC0E4AA"/>
    <w:lvl w:ilvl="0" w:tplc="95B013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9"/>
    <w:rsid w:val="00002337"/>
    <w:rsid w:val="000267E3"/>
    <w:rsid w:val="00093955"/>
    <w:rsid w:val="00095838"/>
    <w:rsid w:val="000B0850"/>
    <w:rsid w:val="000F4725"/>
    <w:rsid w:val="001C1671"/>
    <w:rsid w:val="00246F69"/>
    <w:rsid w:val="002512CC"/>
    <w:rsid w:val="0026208B"/>
    <w:rsid w:val="002C383B"/>
    <w:rsid w:val="002D133C"/>
    <w:rsid w:val="00313C2D"/>
    <w:rsid w:val="0036647C"/>
    <w:rsid w:val="00370088"/>
    <w:rsid w:val="003D19C9"/>
    <w:rsid w:val="003E2262"/>
    <w:rsid w:val="00444488"/>
    <w:rsid w:val="00456F5F"/>
    <w:rsid w:val="00457181"/>
    <w:rsid w:val="00464653"/>
    <w:rsid w:val="004975E9"/>
    <w:rsid w:val="004A096C"/>
    <w:rsid w:val="004A1C1E"/>
    <w:rsid w:val="004A211C"/>
    <w:rsid w:val="004B55E4"/>
    <w:rsid w:val="004D1760"/>
    <w:rsid w:val="005314EE"/>
    <w:rsid w:val="0053697C"/>
    <w:rsid w:val="00563368"/>
    <w:rsid w:val="005D1381"/>
    <w:rsid w:val="005D1715"/>
    <w:rsid w:val="006004A0"/>
    <w:rsid w:val="00645000"/>
    <w:rsid w:val="006515A4"/>
    <w:rsid w:val="007444FB"/>
    <w:rsid w:val="00744997"/>
    <w:rsid w:val="00774E8F"/>
    <w:rsid w:val="007924DE"/>
    <w:rsid w:val="0079435F"/>
    <w:rsid w:val="00795630"/>
    <w:rsid w:val="007A30E8"/>
    <w:rsid w:val="007D4DAE"/>
    <w:rsid w:val="007E2F63"/>
    <w:rsid w:val="00827066"/>
    <w:rsid w:val="00844437"/>
    <w:rsid w:val="008606A5"/>
    <w:rsid w:val="008A5E5F"/>
    <w:rsid w:val="00935EE2"/>
    <w:rsid w:val="00A01F88"/>
    <w:rsid w:val="00A91672"/>
    <w:rsid w:val="00B65833"/>
    <w:rsid w:val="00BD0AC4"/>
    <w:rsid w:val="00BF2790"/>
    <w:rsid w:val="00BF6B04"/>
    <w:rsid w:val="00C44B74"/>
    <w:rsid w:val="00C7419C"/>
    <w:rsid w:val="00CC0B50"/>
    <w:rsid w:val="00D639D7"/>
    <w:rsid w:val="00D72117"/>
    <w:rsid w:val="00DD2DE4"/>
    <w:rsid w:val="00E625C1"/>
    <w:rsid w:val="00E633B2"/>
    <w:rsid w:val="00E876D7"/>
    <w:rsid w:val="00F04C95"/>
    <w:rsid w:val="00F35D90"/>
    <w:rsid w:val="00FA7144"/>
    <w:rsid w:val="00FF3AF9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AF9"/>
    <w:rPr>
      <w:i/>
      <w:iCs/>
    </w:rPr>
  </w:style>
  <w:style w:type="paragraph" w:styleId="a4">
    <w:name w:val="List Paragraph"/>
    <w:basedOn w:val="a"/>
    <w:uiPriority w:val="34"/>
    <w:qFormat/>
    <w:rsid w:val="001C1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CC0B50"/>
    <w:rPr>
      <w:color w:val="000080"/>
      <w:u w:val="single"/>
    </w:rPr>
  </w:style>
  <w:style w:type="paragraph" w:customStyle="1" w:styleId="Default">
    <w:name w:val="Default"/>
    <w:rsid w:val="00CC0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C0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AF9"/>
    <w:rPr>
      <w:i/>
      <w:iCs/>
    </w:rPr>
  </w:style>
  <w:style w:type="paragraph" w:styleId="a4">
    <w:name w:val="List Paragraph"/>
    <w:basedOn w:val="a"/>
    <w:uiPriority w:val="34"/>
    <w:qFormat/>
    <w:rsid w:val="001C1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CC0B50"/>
    <w:rPr>
      <w:color w:val="000080"/>
      <w:u w:val="single"/>
    </w:rPr>
  </w:style>
  <w:style w:type="paragraph" w:customStyle="1" w:styleId="Default">
    <w:name w:val="Default"/>
    <w:rsid w:val="00CC0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C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jo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9AC7-E648-4C21-81C0-30F8C6E0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Buhg</cp:lastModifiedBy>
  <cp:revision>2</cp:revision>
  <cp:lastPrinted>2017-02-15T07:41:00Z</cp:lastPrinted>
  <dcterms:created xsi:type="dcterms:W3CDTF">2017-02-20T08:47:00Z</dcterms:created>
  <dcterms:modified xsi:type="dcterms:W3CDTF">2017-02-20T08:47:00Z</dcterms:modified>
</cp:coreProperties>
</file>