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D1" w:rsidRPr="00B14C64" w:rsidRDefault="00EE3DFC" w:rsidP="00A825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825D1" w:rsidRPr="00B14C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A825D1" w:rsidRPr="00B14C64" w:rsidRDefault="00A825D1" w:rsidP="00A8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64">
        <w:rPr>
          <w:rFonts w:ascii="Times New Roman" w:hAnsi="Times New Roman" w:cs="Times New Roman"/>
          <w:b/>
          <w:sz w:val="28"/>
          <w:szCs w:val="28"/>
        </w:rPr>
        <w:t xml:space="preserve">РЕСПУБЛИКА КРЫМ </w:t>
      </w:r>
    </w:p>
    <w:p w:rsidR="00A825D1" w:rsidRPr="00B14C64" w:rsidRDefault="00A825D1" w:rsidP="00A8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64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A825D1" w:rsidRPr="00B14C64" w:rsidRDefault="00A825D1" w:rsidP="00A8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ДРОФИНСКОГО</w:t>
      </w:r>
      <w:r w:rsidRPr="00B14C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A4FB3" w:rsidRPr="00EA4FB3" w:rsidRDefault="00055F41" w:rsidP="00A825D1">
      <w:pPr>
        <w:autoSpaceDN w:val="0"/>
        <w:spacing w:after="0" w:line="20" w:lineRule="atLeast"/>
        <w:ind w:left="35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6AC8" w:rsidRDefault="001E17F4" w:rsidP="00676AC8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25.07.2018г</w:t>
      </w:r>
      <w:r w:rsidR="00A825D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825D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825D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825D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EE3DFC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</w:t>
      </w:r>
      <w:r w:rsidR="00F033DD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zh-CN"/>
        </w:rPr>
        <w:t>54</w:t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676AC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F033DD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proofErr w:type="spellStart"/>
      <w:r w:rsidR="00676AC8">
        <w:rPr>
          <w:rFonts w:ascii="Times New Roman" w:hAnsi="Times New Roman" w:cs="Times New Roman"/>
          <w:sz w:val="28"/>
          <w:szCs w:val="28"/>
          <w:lang w:eastAsia="zh-CN"/>
        </w:rPr>
        <w:t>с.Дрофино</w:t>
      </w:r>
      <w:proofErr w:type="spellEnd"/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«Предоставление порубочного билета и (или)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разрешения на пересадку деревьев и кустарников»</w:t>
      </w:r>
    </w:p>
    <w:p w:rsidR="007217C2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EA4FB3" w:rsidRPr="00EA4FB3" w:rsidRDefault="007217C2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Дрофинское</w:t>
      </w:r>
      <w:proofErr w:type="spellEnd"/>
      <w:r w:rsidR="00EA4FB3"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 Республики Крым</w:t>
      </w:r>
    </w:p>
    <w:p w:rsidR="00EA4FB3" w:rsidRPr="00EA4FB3" w:rsidRDefault="00EE3DFC" w:rsidP="00EE3DFC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Федерации”, ст.12 Федерального Закона от 27.07.2010 года № 210-ФЗ «Об организации предоставления государственных и муниципальных услуг», Уставом муницип</w:t>
      </w:r>
      <w:r w:rsidR="0072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7217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proofErr w:type="spellEnd"/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Положение</w:t>
      </w:r>
      <w:r w:rsidR="0072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 администрации </w:t>
      </w:r>
      <w:proofErr w:type="spellStart"/>
      <w:r w:rsidR="007217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Дрофинское</w:t>
      </w:r>
      <w:proofErr w:type="spellEnd"/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</w:t>
      </w:r>
    </w:p>
    <w:p w:rsidR="00EA4FB3" w:rsidRDefault="00EE3DFC" w:rsidP="00EE3DFC">
      <w:pPr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EA4FB3" w:rsidRPr="00A8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033DD" w:rsidRPr="00F033DD" w:rsidRDefault="00F033DD" w:rsidP="00F033DD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F0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постановление администрации </w:t>
      </w:r>
      <w:proofErr w:type="spellStart"/>
      <w:r w:rsidRPr="00F0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Дрофинского</w:t>
      </w:r>
      <w:proofErr w:type="spellEnd"/>
      <w:r w:rsidRPr="00F0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0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Нижнегорского района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 от 30.03.2018г №22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EA4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</w:t>
      </w:r>
      <w:proofErr w:type="spellStart"/>
      <w:proofErr w:type="gramStart"/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</w:t>
      </w:r>
      <w:proofErr w:type="gram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Предоставление</w:t>
      </w:r>
      <w:proofErr w:type="spell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порубочного билета и (или)разрешения на пересадку деревьев и кустарников»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Дрофинское</w:t>
      </w:r>
      <w:proofErr w:type="spellEnd"/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</w:t>
      </w:r>
      <w:proofErr w:type="spellStart"/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поселениеНижнегорского</w:t>
      </w:r>
      <w:proofErr w:type="spellEnd"/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A4FB3" w:rsidRPr="00EA4FB3" w:rsidRDefault="00F033DD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4FB3"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</w:t>
      </w:r>
      <w:r w:rsidR="00EE3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редакции </w:t>
      </w:r>
      <w:r w:rsidR="00EA4FB3"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«Предоставление порубочного билета и (или) разрешения на пер</w:t>
      </w:r>
      <w:r w:rsidR="00055F41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есадку деревьев и кустарников» </w:t>
      </w:r>
      <w:r w:rsidR="00EA4FB3"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</w:t>
      </w:r>
      <w:r w:rsidR="0072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образования </w:t>
      </w:r>
      <w:proofErr w:type="spellStart"/>
      <w:r w:rsidR="0072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Дрофинское</w:t>
      </w:r>
      <w:proofErr w:type="spellEnd"/>
      <w:r w:rsidR="00EA4FB3"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Крым.</w:t>
      </w:r>
    </w:p>
    <w:p w:rsidR="00EA4FB3" w:rsidRPr="00EA4FB3" w:rsidRDefault="00F033DD" w:rsidP="00055F4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7C2" w:rsidRPr="004D7213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</w:t>
      </w:r>
      <w:r w:rsidR="007217C2">
        <w:rPr>
          <w:rFonts w:ascii="Times New Roman" w:hAnsi="Times New Roman" w:cs="Times New Roman"/>
          <w:sz w:val="28"/>
          <w:szCs w:val="28"/>
        </w:rPr>
        <w:t xml:space="preserve">а информационном стенде </w:t>
      </w:r>
      <w:proofErr w:type="spellStart"/>
      <w:r w:rsidR="007217C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7217C2" w:rsidRPr="004D7213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</w:t>
      </w:r>
      <w:r w:rsidR="007217C2">
        <w:rPr>
          <w:rFonts w:ascii="Times New Roman" w:hAnsi="Times New Roman" w:cs="Times New Roman"/>
          <w:sz w:val="28"/>
          <w:szCs w:val="28"/>
        </w:rPr>
        <w:t xml:space="preserve">, Нижнегорский район, </w:t>
      </w:r>
      <w:proofErr w:type="spellStart"/>
      <w:r w:rsidR="007217C2">
        <w:rPr>
          <w:rFonts w:ascii="Times New Roman" w:hAnsi="Times New Roman" w:cs="Times New Roman"/>
          <w:sz w:val="28"/>
          <w:szCs w:val="28"/>
        </w:rPr>
        <w:t>с.Дрофино</w:t>
      </w:r>
      <w:proofErr w:type="spellEnd"/>
      <w:r w:rsidR="007217C2">
        <w:rPr>
          <w:rFonts w:ascii="Times New Roman" w:hAnsi="Times New Roman" w:cs="Times New Roman"/>
          <w:sz w:val="28"/>
          <w:szCs w:val="28"/>
        </w:rPr>
        <w:t>, ул. Садовая</w:t>
      </w:r>
      <w:r w:rsidR="007217C2" w:rsidRPr="004D7213">
        <w:rPr>
          <w:rFonts w:ascii="Times New Roman" w:hAnsi="Times New Roman" w:cs="Times New Roman"/>
          <w:sz w:val="28"/>
          <w:szCs w:val="28"/>
        </w:rPr>
        <w:t>,</w:t>
      </w:r>
      <w:r w:rsidR="007217C2">
        <w:rPr>
          <w:rFonts w:ascii="Times New Roman" w:hAnsi="Times New Roman" w:cs="Times New Roman"/>
          <w:sz w:val="28"/>
          <w:szCs w:val="28"/>
        </w:rPr>
        <w:t xml:space="preserve"> 9 на сайте администрации </w:t>
      </w:r>
      <w:proofErr w:type="spellStart"/>
      <w:r w:rsidR="007217C2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7217C2" w:rsidRPr="004D7213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7217C2">
        <w:rPr>
          <w:rFonts w:ascii="Times New Roman" w:hAnsi="Times New Roman" w:cs="Times New Roman"/>
          <w:sz w:val="28"/>
          <w:szCs w:val="28"/>
        </w:rPr>
        <w:t xml:space="preserve">ия </w:t>
      </w:r>
      <w:hyperlink r:id="rId8" w:tgtFrame="_blank" w:history="1">
        <w:r w:rsidR="007217C2" w:rsidRPr="005613DA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</w:t>
        </w:r>
        <w:r w:rsidR="007217C2" w:rsidRPr="00B1372B">
          <w:rPr>
            <w:rFonts w:ascii="Times New Roman" w:hAnsi="Times New Roman" w:cs="Times New Roman"/>
            <w:color w:val="0000CD"/>
            <w:sz w:val="28"/>
            <w:szCs w:val="28"/>
            <w:shd w:val="clear" w:color="auto" w:fill="FFFFFF"/>
          </w:rPr>
          <w:t xml:space="preserve"> </w:t>
        </w:r>
        <w:proofErr w:type="spellStart"/>
        <w:r w:rsidR="007217C2" w:rsidRPr="005613DA">
          <w:rPr>
            <w:rStyle w:val="a6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дрофинскоесп.рф</w:t>
        </w:r>
        <w:proofErr w:type="spellEnd"/>
        <w:r w:rsidR="007217C2" w:rsidRPr="005613DA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/</w:t>
        </w:r>
      </w:hyperlink>
      <w:r w:rsidR="00676AC8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A4FB3" w:rsidRPr="00EA4FB3" w:rsidRDefault="00EA4FB3" w:rsidP="00055F4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76AC8" w:rsidRDefault="00EE3DFC" w:rsidP="00676AC8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</w:t>
      </w:r>
      <w:r w:rsidR="00EA4FB3" w:rsidRPr="00EA4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лава </w:t>
      </w:r>
      <w:proofErr w:type="gramStart"/>
      <w:r w:rsidR="00EA4FB3" w:rsidRPr="00EA4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администрации  сельс</w:t>
      </w:r>
      <w:r w:rsidR="00721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кого</w:t>
      </w:r>
      <w:proofErr w:type="gramEnd"/>
      <w:r w:rsidR="00721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поселения</w:t>
      </w:r>
      <w:r w:rsidR="00721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721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721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721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 xml:space="preserve"> </w:t>
      </w:r>
      <w:proofErr w:type="spellStart"/>
      <w:r w:rsidR="00721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Э.Э.Паниев</w:t>
      </w:r>
      <w:proofErr w:type="spellEnd"/>
    </w:p>
    <w:p w:rsidR="00A825D1" w:rsidRDefault="00A825D1" w:rsidP="00676AC8">
      <w:pPr>
        <w:autoSpaceDN w:val="0"/>
        <w:spacing w:after="0" w:line="20" w:lineRule="atLeast"/>
        <w:ind w:left="8496"/>
        <w:contextualSpacing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:rsidR="00EA4FB3" w:rsidRPr="00676AC8" w:rsidRDefault="00EA4FB3" w:rsidP="00676AC8">
      <w:pPr>
        <w:autoSpaceDN w:val="0"/>
        <w:spacing w:after="0" w:line="20" w:lineRule="atLeast"/>
        <w:ind w:left="849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lastRenderedPageBreak/>
        <w:t>Утвержден</w:t>
      </w:r>
    </w:p>
    <w:p w:rsidR="00EA4FB3" w:rsidRPr="00EA4FB3" w:rsidRDefault="00055F41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EA4FB3" w:rsidRPr="00EA4FB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EA4FB3" w:rsidRPr="00EA4FB3" w:rsidRDefault="007217C2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Дрофинского</w:t>
      </w:r>
      <w:proofErr w:type="spellEnd"/>
      <w:r w:rsidR="00EA4FB3" w:rsidRPr="00EA4FB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</w:p>
    <w:p w:rsidR="00EA4FB3" w:rsidRPr="00EA4FB3" w:rsidRDefault="001E17F4" w:rsidP="00055F41">
      <w:pPr>
        <w:tabs>
          <w:tab w:val="left" w:pos="6345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25.07.2018г № 54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A825D1" w:rsidRDefault="00EA4FB3" w:rsidP="00055F41">
      <w:pPr>
        <w:autoSpaceDN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D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АДМИНИСТРАТИВНЫЙ РЕГЛАМЕНТ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предоставления муниципальной услуги</w:t>
      </w:r>
    </w:p>
    <w:p w:rsidR="00EA4FB3" w:rsidRPr="00A825D1" w:rsidRDefault="00EA4FB3" w:rsidP="00055F41">
      <w:pPr>
        <w:autoSpaceDN w:val="0"/>
        <w:spacing w:after="0" w:line="20" w:lineRule="atLeast"/>
        <w:ind w:firstLine="720"/>
        <w:contextualSpacing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A825D1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«Предоставление порубочного билета и (или) 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A825D1" w:rsidRDefault="00A825D1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ab/>
      </w:r>
      <w:r w:rsidR="00EA4FB3" w:rsidRPr="00A825D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1. Общие положения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на территории муниципального образовани</w:t>
      </w:r>
      <w:r w:rsidR="007217C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я </w:t>
      </w:r>
      <w:proofErr w:type="spellStart"/>
      <w:r w:rsidR="007217C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Дрофинское</w:t>
      </w:r>
      <w:proofErr w:type="spell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сельское поселение Нижнегорского района Республики Крым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1.2. Административный регламент применяется при </w:t>
      </w:r>
      <w:proofErr w:type="gramStart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обращениях  граждан</w:t>
      </w:r>
      <w:proofErr w:type="gram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и юридических лиц, независимо от организационно-правовой формы, имеющих намерение вырубить и (или) пересадить зелёные насаждения в случаях: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1.2.1. осуществления строительства и реконструкции объектов капитального строительства на основании выданного разрешения на строительство;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1.2.2. осуществление капитального ремонта, строительства и реконструкции объектов, для которых получение разрешения на строительство не требуется;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1.2.3. проведения работ по благоустройству прилегающей территории; 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1.2.4. обеспечения естественного нормативного светового режима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в жилых и нежилых помещениях, затененных зелеными насаждениями.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Описание заявителей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1.3. Заявителями муниципальной услуги являются юридические и физические лица, обратившиеся за выдачей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1.4.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Требования к порядку информирования о предоставлении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 Информирование о предоставлении администрацией</w:t>
      </w:r>
      <w:r w:rsidR="007217C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proofErr w:type="spellStart"/>
      <w:r w:rsidR="007217C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Дрофинского</w:t>
      </w:r>
      <w:proofErr w:type="spell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сельского поселения Нижнегорского района Республики Крым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(далее – Администрация) муниципальной услуги осуществляется: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1.5.1. непосре</w:t>
      </w:r>
      <w:r w:rsidR="00055F4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дственно в здании Администрации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1.5.2. посредством использования телефонной, почтовой связи, а также электронной почты;</w:t>
      </w: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1.5.3. посредством размещения информации на </w:t>
      </w:r>
      <w:r w:rsidR="00055F4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официальном сайте Администрации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1.6. Информация о месте нахождения Администрации:</w:t>
      </w:r>
    </w:p>
    <w:p w:rsidR="00EA4FB3" w:rsidRPr="00EA4FB3" w:rsidRDefault="007217C2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Адрес: 297153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Республика Крым,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Нижнегорский район, с.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Дрофино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>, ул. Садовая,9.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Прием документов для целей предоставления муниципальной услуги </w:t>
      </w:r>
      <w:r w:rsidR="007217C2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осуществляется по адресу: 297153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, Республика Крым, Нижнегорский райо</w:t>
      </w:r>
      <w:r w:rsidR="007217C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н, с. </w:t>
      </w:r>
      <w:proofErr w:type="spellStart"/>
      <w:r w:rsidR="007217C2">
        <w:rPr>
          <w:rFonts w:ascii="Times New Roman" w:eastAsia="Arial" w:hAnsi="Times New Roman" w:cs="Times New Roman"/>
          <w:sz w:val="28"/>
          <w:szCs w:val="28"/>
          <w:lang w:eastAsia="ar-SA"/>
        </w:rPr>
        <w:t>Дрофино</w:t>
      </w:r>
      <w:proofErr w:type="spellEnd"/>
      <w:r w:rsidR="007217C2">
        <w:rPr>
          <w:rFonts w:ascii="Times New Roman" w:eastAsia="Arial" w:hAnsi="Times New Roman" w:cs="Times New Roman"/>
          <w:sz w:val="28"/>
          <w:szCs w:val="28"/>
          <w:lang w:eastAsia="ar-SA"/>
        </w:rPr>
        <w:t>, ул.Садовая,9.</w:t>
      </w:r>
    </w:p>
    <w:p w:rsidR="00EA4FB3" w:rsidRPr="00EA4FB3" w:rsidRDefault="007217C2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Телефон:  27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6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- 40.</w:t>
      </w:r>
    </w:p>
    <w:p w:rsidR="00EA4FB3" w:rsidRPr="00676AC8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Адрес электронной почты Администрации: </w:t>
      </w:r>
      <w:proofErr w:type="spellStart"/>
      <w:r w:rsidR="00676AC8" w:rsidRPr="00F0793A">
        <w:rPr>
          <w:i/>
          <w:sz w:val="28"/>
          <w:szCs w:val="28"/>
        </w:rPr>
        <w:t>sovet</w:t>
      </w:r>
      <w:proofErr w:type="spellEnd"/>
      <w:r w:rsidR="00676AC8" w:rsidRPr="00F0793A">
        <w:rPr>
          <w:i/>
          <w:sz w:val="28"/>
          <w:szCs w:val="28"/>
        </w:rPr>
        <w:t>.</w:t>
      </w:r>
      <w:proofErr w:type="spellStart"/>
      <w:r w:rsidR="00676AC8" w:rsidRPr="00F0793A">
        <w:rPr>
          <w:i/>
          <w:sz w:val="28"/>
          <w:szCs w:val="28"/>
          <w:lang w:val="en-US"/>
        </w:rPr>
        <w:t>drofinskiy</w:t>
      </w:r>
      <w:proofErr w:type="spellEnd"/>
      <w:r w:rsidR="00676AC8" w:rsidRPr="00F0793A">
        <w:rPr>
          <w:i/>
          <w:sz w:val="28"/>
          <w:szCs w:val="28"/>
        </w:rPr>
        <w:t>@mail.ru</w:t>
      </w:r>
      <w:r w:rsidR="00676AC8" w:rsidRPr="00F0793A">
        <w:rPr>
          <w:sz w:val="28"/>
          <w:szCs w:val="28"/>
        </w:rPr>
        <w:t>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1.8. График работы Администрации:</w:t>
      </w: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3"/>
        <w:gridCol w:w="6627"/>
      </w:tblGrid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EA4FB3" w:rsidRPr="00EA4FB3" w:rsidTr="007217C2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Перерыв на обед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12:00-13:00</w:t>
            </w:r>
          </w:p>
        </w:tc>
      </w:tr>
    </w:tbl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1.9. Часы приема заявлений на предоставление муниципальной услуги Администрацией:</w:t>
      </w: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3"/>
        <w:gridCol w:w="6627"/>
      </w:tblGrid>
      <w:tr w:rsidR="00EA4FB3" w:rsidRPr="00EA4FB3" w:rsidTr="007217C2">
        <w:tc>
          <w:tcPr>
            <w:tcW w:w="3003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6627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09:00-12:0</w:t>
            </w: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0</w:t>
            </w:r>
          </w:p>
        </w:tc>
      </w:tr>
      <w:tr w:rsidR="00EA4FB3" w:rsidRPr="00EA4FB3" w:rsidTr="007217C2">
        <w:tc>
          <w:tcPr>
            <w:tcW w:w="3003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6627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09:00-12:00</w:t>
            </w:r>
          </w:p>
        </w:tc>
      </w:tr>
      <w:tr w:rsidR="00EA4FB3" w:rsidRPr="00EA4FB3" w:rsidTr="007217C2">
        <w:tc>
          <w:tcPr>
            <w:tcW w:w="3003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6627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09:00-12:00</w:t>
            </w: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 Стандарт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Наименование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2.1. Наименование муниципальной услуги: «Предоставление порубочного билета и (или) разрешения на пересадку деревьев и кустарников».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Наименование органа местного самоуправления,</w:t>
      </w:r>
      <w:r w:rsidRPr="00EA4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предоставляющего муниципальную услугу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2.2. Муниципальная услуга предоставляе</w:t>
      </w:r>
      <w:r w:rsidR="00676AC8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тся администрацией </w:t>
      </w:r>
      <w:proofErr w:type="spellStart"/>
      <w:r w:rsidR="00676AC8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Дрофинского</w:t>
      </w:r>
      <w:proofErr w:type="spell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сельского поселения Нижнегорского района Республики Крым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Описание результатов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 Результатом предоставления муниципальной услуги является: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2.3.1. предоставление порубочного билета и (или) разрешения на пересадку деревьев и кустарников;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2.3.2. принятие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2.4. Порубочный билет и (или) разрешение на пересадку деревьев и кустарников представляет собой документ, дающий право на снос крупномерных деревьев и кустарников </w:t>
      </w:r>
      <w:proofErr w:type="gramStart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  (</w:t>
      </w:r>
      <w:proofErr w:type="gram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или) их пересадку, попадающих в зону застройки или прокладки подземных коммуникаций, установки высоковольтных линий  и других сооружений.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Порубочный билет и (или) разрешение на пересадку деревьев и кустарников выписывается в 2-х экземплярах. Первый экземпляр (оригинал) выдается заявителю, второй (копия) находится в Администрации в течение срока действия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2.5. Решение об отказе в предоставлении порубочного билета и (или) разрешения на пересадку деревьев и кустарников может быть </w:t>
      </w:r>
      <w:proofErr w:type="gramStart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обжаловано  в</w:t>
      </w:r>
      <w:proofErr w:type="gram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судебном порядке.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2.6. Решение об отказе в предоставлении порубочного билета и (или) разрешения на пересадку деревьев и кустарников должно содержать причину отказа с обязательной ссылкой на положения пункта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2.18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настоящего административного регламента, являющиеся основанием для принятия такого решения.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2.7. Форма порубочного билета и (или) разрешения на пересадку деревьев и кустарников, а также форма решения об отказе в предоставлении порубочного билета и (или) разрешения на пересадку деревьев и кустарников устанавливаются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настоящим административным регламентом.</w:t>
      </w:r>
    </w:p>
    <w:p w:rsidR="00055F41" w:rsidRDefault="00055F41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vanish/>
          <w:color w:val="3C3C3C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Срок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2.8. Муниципальная услуга предоставляется в срок, не превышающий 10 рабочих дней от даты поступления заявления.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Перечень нормативных правовых актов, регулирующих отношения, возникающие в связи с предоставлением</w:t>
      </w:r>
      <w:r w:rsidRPr="00EA4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 Предоставление муниципальной услуги осуществляется в соответствии с: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2.9.1. Федеральным законом от 06.10.2003 № 131-ФЗ «Об общих принципах организации местного самоуправления в Российской Федерации»;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2.9.2. Федеральным законом от 27.07.2010 № 210-ФЗ «Об организации предоставления государственных и муниципальных услуг»;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2.9.3. Федеральным законом от 10.01.2002 № 7-ФЗ «Об охране окружающей среды»;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2.9.4. 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2.9.5. Постановлением Главного государственного санитарного врача РФ от 10.06.2010 № 64 «Об утверждении СанПиН 2.1.2.2645-10»;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2.9.6. Уставом муниципального образования;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2.9.7.Правилами благоустройства и сод</w:t>
      </w:r>
      <w:r w:rsidR="00676AC8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ержания территории </w:t>
      </w:r>
      <w:proofErr w:type="spellStart"/>
      <w:r w:rsidR="00676AC8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Дрофинского</w:t>
      </w:r>
      <w:proofErr w:type="spell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сельского поселения;</w:t>
      </w:r>
    </w:p>
    <w:p w:rsidR="009A02F2" w:rsidRDefault="005A4E0F" w:rsidP="009A02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         2.9.8. </w:t>
      </w:r>
      <w:r w:rsidRPr="005A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РК № 496 от 25 августа 2015г. «Об утверждении Порядка удаления (сноса, уничтожения) зеленых насаждений (за исключением городских лесов) на землях, находящихся в</w:t>
      </w:r>
      <w:r w:rsidR="009A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Республики Крым</w:t>
      </w:r>
    </w:p>
    <w:p w:rsidR="009A02F2" w:rsidRPr="009A02F2" w:rsidRDefault="009A02F2" w:rsidP="009A02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2.9.9.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5A4E0F" w:rsidRPr="005A4E0F" w:rsidRDefault="005A4E0F" w:rsidP="005A4E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EA4FB3" w:rsidRPr="00EA4FB3" w:rsidRDefault="005A4E0F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     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документов,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необходимых в соответствии с нормативными правовыми актами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услуги,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подлежащих представлению заявителем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 Исчерпывающий перечень документов, необходимых для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2.10.1. заявление, составленное по форме согласно приложению № 1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заявлении указываются сведения о количестве и наименованиях насаждений, их состояние и причины вырубки;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2.10.2. ситуационный план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с указанием местоположения вырубаемых насаждений и (или) места посадки деревьев и кустарников (в случае, если предусмотрена посадка деревьев и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кустарников взамен вырубаемых);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2.10.3. документ, удостоверяющий личность заявителя;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документ, подтверждающий полномочия представителя физического или юридического лица, действовать от его имени.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документов,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необходимых в соответствии с нормативными правовыми актами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услуги, которые</w:t>
      </w:r>
    </w:p>
    <w:p w:rsidR="00EA4FB3" w:rsidRPr="00EA4FB3" w:rsidRDefault="00EA4FB3" w:rsidP="00055F41">
      <w:pPr>
        <w:autoSpaceDN w:val="0"/>
        <w:spacing w:after="0" w:line="20" w:lineRule="atLeast"/>
        <w:ind w:left="708"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shd w:val="clear" w:color="auto" w:fill="FFFF00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 Исчерпывающий перечень документов, необходимых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 требуются следующие документы: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2.11.1. выписка из Единого государственного реестра юридических лиц (в случае обращения юридического лица);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2.11.2.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2.11.3. копия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разрешения на строительство (в случае осуществления строительства, реконструкции объекта капитального строительства);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2.11.4. разрешение на </w:t>
      </w:r>
      <w:r w:rsidRPr="00EA4FB3">
        <w:rPr>
          <w:rFonts w:ascii="Times New Roman" w:eastAsia="SimSun" w:hAnsi="Times New Roman" w:cs="Times New Roman"/>
          <w:spacing w:val="2"/>
          <w:sz w:val="28"/>
          <w:szCs w:val="28"/>
          <w:lang w:eastAsia="ru-RU" w:bidi="hi-IN"/>
        </w:rPr>
        <w:t>использование земель или земельного участка без его предоставления и установления сервитута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2.12. Администрация запрашивает документы, указанные в пункте 2.11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2.13. Заявители (представители заявителя) при подаче заявления вправе приложить к нему документы, указанные в пункте 2.11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2.15. Запрещается требовать от заявителя: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2.15.2.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2.15.3.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</w:t>
      </w:r>
      <w:proofErr w:type="gramStart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предоставления  таких</w:t>
      </w:r>
      <w:proofErr w:type="gram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оснований для отказа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приеме документов, необходимых для предоставления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2.16. Основания для отказа в приеме документов, необходимых для предоставления муниципальной услуги, не предусмотрены.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оснований для приостановления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или отказа в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Основания для отказа в предоставлении муниципальной услуги: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.1. отсутствие разрешения на строительство при осуществлении строительства, реконструкции объекта капитального строительства;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.2. если в результате изучения представленных материалов будет установлено, что указанные в заявлении на предоставление порубочного билета и (или) разрешения на пересадку деревьев и кустарников зеленые насаждения не </w:t>
      </w:r>
      <w:r w:rsidR="00EA4FB3"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создают препятствий при осуществлении строительных работ;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5752"/>
      <w:bookmarkEnd w:id="0"/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.3. в случае, если планируемые к вырубке или пересадке зеленые насаждения расположены в зеленых зонах;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.4. в случае, если расположение зеленых насаждений соответствует санитарно-эпидемиологическим требованиям к условиям проживания в жилых зданиях и помещениях;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.5. представление неполного пакета документов, предусмотренного пунктом 2.10 настоящего административного регламента;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2.17</w:t>
      </w:r>
      <w:r w:rsidR="00EA4FB3"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.6.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2.18</w:t>
      </w:r>
      <w:r w:rsidR="00EA4FB3"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Перечень оснований отказа заявителю в предоставлении 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муниципальной услуги является исчерпывающим.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Перечень услуг, которые являются необходимыми</w:t>
      </w: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 обязательными для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</w:t>
      </w:r>
      <w:r w:rsidR="00EA4FB3"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предусмотрен.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Порядок, размер и основание взимания платы</w:t>
      </w: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 заявителя при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2.20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Предоставление муниципальной услуги осуществляется бесплатно.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Максимальный срок ожидания в </w:t>
      </w:r>
      <w:proofErr w:type="gramStart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очереди  при</w:t>
      </w:r>
      <w:proofErr w:type="gram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подаче запроса</w:t>
      </w:r>
    </w:p>
    <w:p w:rsidR="00EA4FB3" w:rsidRPr="00EA4FB3" w:rsidRDefault="00EA4FB3" w:rsidP="00055F41">
      <w:pPr>
        <w:autoSpaceDN w:val="0"/>
        <w:spacing w:after="0" w:line="20" w:lineRule="atLeast"/>
        <w:ind w:left="708"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2.21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Срок и порядок регистрации запроса заявителя о предоставлении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Срок регистрации запроса заявителя о предоставлении муниципальной услуги не должен превышать один рабочий день со дня его получения.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2.23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Требования к помещениям, в которых предоставляется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2.24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="006F07E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2.25</w:t>
      </w: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. Визуальная, текстовая и мультимедийная информация о порядке предоставления муниципальной </w:t>
      </w:r>
      <w:proofErr w:type="gramStart"/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услуги  размещается</w:t>
      </w:r>
      <w:proofErr w:type="gramEnd"/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на информационном стенде или информационном терминале в помещении  для ожидания и приема заявителей, а также на официальном сайте Администрации и на Едином портале.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. На информационных стендах в </w:t>
      </w:r>
      <w:proofErr w:type="gramStart"/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помещении  для</w:t>
      </w:r>
      <w:proofErr w:type="gramEnd"/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.1. информация о порядке предоставления муниципальной услуги;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.2. перечень нормативных правовых актов, регламентирующих оказание муниципальной услуги;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.4. сроки предоставления муниципальной услуги и основания для отказа в предоставлении муниципальной услуги;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.5. формы заявлений о предоставлении муниципальной услуги;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</w:t>
      </w:r>
      <w:r w:rsidR="006F07EA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.27</w:t>
      </w: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 Прием заявителей без предварительной записи осуществляется в порядке очередности.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сурдопереводчиков</w:t>
      </w:r>
      <w:proofErr w:type="spellEnd"/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в рамках предоставления муниципальной услуги.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2.28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2.29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2.30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.5. дублирование необходимой для инвалидов звуковой и зрительной информации, а также допуск </w:t>
      </w:r>
      <w:proofErr w:type="spellStart"/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сурдопереводчика</w:t>
      </w:r>
      <w:proofErr w:type="spellEnd"/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тифлосурдопереводчика</w:t>
      </w:r>
      <w:proofErr w:type="spellEnd"/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EA4FB3" w:rsidRPr="00EA4FB3" w:rsidRDefault="006F07EA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2.30</w:t>
      </w:r>
      <w:r w:rsidR="00EA4FB3"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2.30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.8. оказание помощи инвалидам в преодолении барьеров, мешающих получению ими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left="708" w:firstLine="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2.31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Показателями доступности предоставления муниципальной услуги являются: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2.31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.1. предоставление возможности получения муниципальной услуги в электронной форме или в многофункциональном центре;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2.31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.2. транспортная или пешая доступность к местам предоставления муниципальной услуги;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2.31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2.31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.4. соблюдение требований административного регламента о порядке информирования об оказании муниципальной услуги.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Показателями качества предоставления муниципальной услуги являются: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.1. соблюдение сроков предоставления муниципальной услуги;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 В процессе предоставления муниципальной услуги заявитель взаимодействует с муниципальными служащими Администрации: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.1. при подаче документов для получения муниципальной услуги;</w:t>
      </w:r>
    </w:p>
    <w:p w:rsidR="00EA4FB3" w:rsidRPr="00EA4FB3" w:rsidRDefault="006F07EA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</w:t>
      </w:r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.2. при получении результата оказания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требования, в том числе учитывающие</w:t>
      </w:r>
    </w:p>
    <w:p w:rsidR="007611F7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особенности предоставления муниципальной услуги в многофункциональном </w:t>
      </w:r>
      <w:r w:rsidR="00761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7611F7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центре предоставления государственных и муниципальных услуг и 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предоставления муниципальной услуги в электронной форме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2.34</w:t>
      </w:r>
      <w:r w:rsidR="00EA4FB3"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. Предоставление муниципальной услуги в электронной форме не предусмотрено.</w:t>
      </w:r>
    </w:p>
    <w:p w:rsidR="00EA4FB3" w:rsidRPr="00EA4FB3" w:rsidRDefault="006F07EA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2.35</w:t>
      </w:r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 многофункциональном центре не осуществляется.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3. Состав, последовательность и сроки выполнения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административных процедур, требования к порядку их выполнения,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3.1.2. формирование и направление межведомственного запроса;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3.1.3. рассмотрение заявления, документов 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3.1.4. выдача заявителю результата предоставления муниципальной услуги.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Прием и регистрация заявления и документов, необходимых для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Заявление представляется заявителем (представителем заявителя) в Администрацию.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Заявление подписывается заявителем либо представителем заявителя.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A4FB3" w:rsidRPr="00EA4FB3" w:rsidRDefault="00EA4FB3" w:rsidP="00055F41">
      <w:pPr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3.6. Если заявление и документы, указанные в пункте 2.10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Расписка выдается заявителю (представителю заявителя) в день получения Администрацией таких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3.7. В </w:t>
      </w:r>
      <w:proofErr w:type="gramStart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случае  если</w:t>
      </w:r>
      <w:proofErr w:type="gram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заявление и документы, указанные в пункте 2.10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3.9. Продолжительность административной процедуры (максимальный срок ее выполнения) составляет 1 рабочий день.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3.10. Результатом административной процедуры является прием и регистрация заявления и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Формирование и направление межведомственного запроса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3.11. Основанием для начала административной процедуры является прием заявления без приложения документов, которые в соответствии с пунктом 2.11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Республике Крым о предоставлении: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3.11.1. кратких сведений и (или) выписки из Единого государственного реестра юридических лиц (в случае обращения за предоставлением муниципальной услуги юридического лица);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3.11.2. кратких сведений и (или) выписки из Единого государственного реестра индивидуальных предпринимателей (в случае обращения за предоставлением муниципальной услуги индивидуального предпринимателя).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3.13.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</w:t>
      </w:r>
      <w:proofErr w:type="gramStart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данных</w:t>
      </w:r>
      <w:proofErr w:type="gram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либо в органы и организации, не зарегистрированные в СМЭВ.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Межведомственный запрос в бумажном виде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3.14.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</w:t>
      </w:r>
      <w:proofErr w:type="gramStart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взаимодействия  не</w:t>
      </w:r>
      <w:proofErr w:type="gramEnd"/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3.15.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3.16. Ответы на запросы в бумажном виде приобщаются к заявлению.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3.17. Продолжительность административной процедуры (максимальный срок ее выполнения) составляет 6 рабочих дней.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3.18.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Рассмотрение заявления, документов</w:t>
      </w:r>
    </w:p>
    <w:p w:rsidR="00EA4FB3" w:rsidRPr="00EA4FB3" w:rsidRDefault="00EA4FB3" w:rsidP="00055F41">
      <w:pPr>
        <w:autoSpaceDN w:val="0"/>
        <w:spacing w:after="0" w:line="20" w:lineRule="atLeast"/>
        <w:ind w:left="708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3.19. Основанием для начала административной процедуры является поступление зарегистрированного заявления о предоставлении порубочного билета и (или) разрешения на пересадку деревьев и кустарников с приложенным к нему комплектом документов на рассмотрение ответственному исполнителю.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3.20. Рассмотрение заявления, документов 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 осуществляется в срок, предусмотренный пунктом 2.8 настоящего административного регламента.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 Ответственный исполнитель в течение 8 рабочих дней от даты обращения заявителя, осуществляет проверку сведений, содержащихся в заявлении и документах, указанных в пунктах 2.10 и 2.11 настоящего административного регламента, с целью определения: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3.21.1. полноты и достоверности сведений, содержащихся в представленных документах;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3.21.2. согласованности предоставленной информации между отдельными документами комплекта;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3.21.3. наличия оснований для отказа в предоставлении порубочного билета и (или) разрешения на пересадку деревьев и кустарников, предусмотренных пунктом 2.18 настоящего административного регламента.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3.22. В случае необходимости ответственный исполнитель осуществляет выход на место сноса или пересадки деревьев и кустарников.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3.23. По результатам экспертизы представленных документов ответственный исполнитель принимает решение о предоставлении порубочного билета и (или) разрешения на пересадку деревьев и кустарников либо об отказе заявителю в предоставлении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случае положительного решения ответственный исполнитель заполняет 2 экземпляра бланка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Форма бланка порубочного билета и (или) разрешения на пересадку деревьев и кустарников приведена в приложении № 4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случае отрицательного решения ответственный исполнитель готовит проект решения об отказе в предоставлении порубочного билета и (или) разрешения на пересадку деревьев и кустарников с обоснованием причин такого отказа.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Форма решения об отказе в предоставлении порубочного билета и (или) разрешения на пересадку деревьев и кустарников приведена в приложении № 5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3.24. Подготовленные проекты документов, вместе с документами, представленными заявителем (представителем заявителя) направляются на подпись руководителю Администрации.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Руководитель Администрации рассматривает проекты документов и подписывает их.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3.25.Продолжительность административной процедуры (максимальный срок ее выполнения) составляет 2 рабочих дня.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3.26. Результатом административной процедуры является подготовка порубочного билета и (или) разрешения на пересадку деревьев и кустарников либо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Основанием для начала административной процедуры является подписанный бланк порубочного билета и (или) разрешения на пересадку деревьев и ку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старников или получение ответственным исполнителем подписанного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3.28. Ответственный исполнитель вносит сведения о выдаче порубочного билета и (или) разрешения на пересадку деревьев и кустарников в журнал учета выдачи порубочных билетов и (или) разрешений на пересадку деревьев и кустарников (далее — журнал регистрации), который ведется по форме, установленной приложением № 6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ответственный исполнитель выдает заявителю (представителю заявителя) порубочный билет и (или) разрешение на пересадку деревьев и кустарников или решение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Заявление и приложенные к нему копии документов, экземпляр порубочного билета и (или) разрешения на пересадку деревьев и кустарников 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заказным письмом с уведомлением о вручении.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3.32. Продолжительность административной процедуры (максимальный срок ее выполнения) составляет 1 рабочий день.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3.33. Результатом административной процедуры является выдача (направление) порубочного билета и (или) разрешения на пересадку деревьев и кустарников или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главой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Текущий контроль осуществляется путем проведения проверок</w:t>
      </w:r>
      <w:r w:rsidRPr="00EA4FB3">
        <w:rPr>
          <w:rFonts w:ascii="Times New Roman" w:eastAsia="Arial" w:hAnsi="Times New Roman" w:cs="Times New Roman"/>
          <w:color w:val="92D050"/>
          <w:sz w:val="28"/>
          <w:szCs w:val="28"/>
          <w:lang w:eastAsia="ar-SA"/>
        </w:rPr>
        <w:t xml:space="preserve"> 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При проведении плановой проверки рассматриваются все вопросы, связанные с исполнением муниципальной услуги (комплексные проверки) или вопросы, связанные с исполнением той или иной административной процедуры (тематические проверки).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Периодичность осуществления проверок определяется руководителем Администрации.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Плановые и внеплановые проверки проводятся на основании распоряжений руководителя Администрации.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4.5. Ответственные исполнители несут персональную ответственность за: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4.5.2. соблюдение сроков выполнения административных процедур при предоставлении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5.1. 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5.2.1. нарушение срока регистрации заявления (запроса) заявителя о предоставлении муниципальной услуги;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5.2.2. нарушение срока предоставления муниципальной услуги;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Крым, муниципальными правовыми актами;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 области, муниципальными правовыми актами;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5.2.7. 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5.3. Жалоба подается в письменной форме на бумажном носителе или в электронной форме в Администрацию.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принятые руководителем Администрации подается в вышестоящий орган (при его наличии).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5.5. Жалоба может быть направлена по почте или принята при личном приеме заявителя.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 Жалоба должна содержать: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5.8.3. 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5.11.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5.12. Основания для приостановления рассмотрения жалобы отсутствуют.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5.13. По результатам рассмотрения жалобы Администрация принимает одно из следующих решений: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актами, а также в иных формах;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5.13.2. отказывает в удовлетворении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5.14. Не позднее дня, следующего за днем принятия решения, указанного в пункте 5.13 настоящего административного регламента, </w:t>
      </w:r>
      <w:proofErr w:type="gramStart"/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заявителю  в</w:t>
      </w:r>
      <w:proofErr w:type="gramEnd"/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7F4" w:rsidRDefault="001E17F4" w:rsidP="001E17F4">
      <w:pPr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1E17F4" w:rsidP="001E17F4">
      <w:pPr>
        <w:autoSpaceDN w:val="0"/>
        <w:spacing w:after="0" w:line="20" w:lineRule="atLeast"/>
        <w:contextualSpacing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bookmarkStart w:id="1" w:name="_GoBack"/>
      <w:bookmarkEnd w:id="1"/>
      <w:r w:rsidR="00EA4FB3"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Приложение № 1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к административному регламенту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порубочного билета и (или)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hi-IN"/>
        </w:rPr>
        <w:t>Форма заявления о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Главе (главе администрации)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наименование муниципального образования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Заявитель: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для физических лиц: Ф.И.О., паспортные данные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почтовый индекс, адрес проживания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для юридических лиц: наименование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организационно-правовая форма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ОГРН, ИНН, КПП,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место нахождения)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Тел. 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hi-IN"/>
        </w:rPr>
        <w:t>E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hi-IN"/>
        </w:rPr>
        <w:t>mail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hi-IN"/>
        </w:rPr>
        <w:t>ЗАЯВЛЕНИЕ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предоставить порубочный билет и (или) разрешение на пересадку деревьев </w:t>
      </w:r>
      <w:proofErr w:type="gramStart"/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кустарников</w:t>
      </w:r>
      <w:proofErr w:type="gramEnd"/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адресу:________________________________________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количестве: ______________ шт. деревьев _______________ шт. кустарников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140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(особые отметки: деревья и кустарники аварийные, </w:t>
      </w:r>
      <w:proofErr w:type="spellStart"/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сухостойкие</w:t>
      </w:r>
      <w:proofErr w:type="spellEnd"/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т.д.)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вырубки 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для </w:t>
      </w:r>
      <w:proofErr w:type="gramStart"/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 _</w:t>
      </w:r>
      <w:proofErr w:type="gramEnd"/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работ с _________</w:t>
      </w:r>
      <w:proofErr w:type="gramStart"/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20</w:t>
      </w:r>
      <w:proofErr w:type="gramEnd"/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года  по _________ 20 ___ года.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Результаты предоставления муниципальной услуги прошу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(нужное отметить в квадрате)</w:t>
      </w:r>
    </w:p>
    <w:tbl>
      <w:tblPr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280"/>
        <w:gridCol w:w="8463"/>
      </w:tblGrid>
      <w:tr w:rsidR="00EA4FB3" w:rsidRPr="00EA4FB3" w:rsidTr="007217C2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Выдать при личном обращении</w:t>
            </w:r>
          </w:p>
        </w:tc>
      </w:tr>
      <w:tr w:rsidR="00EA4FB3" w:rsidRPr="00EA4FB3" w:rsidTr="007217C2">
        <w:trPr>
          <w:trHeight w:val="224"/>
        </w:trPr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A4FB3" w:rsidRPr="00EA4FB3" w:rsidTr="007217C2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Направить посредством почтового отправления по адресу: ________________________________________________________</w:t>
            </w:r>
          </w:p>
        </w:tc>
      </w:tr>
    </w:tbl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 прилагаю следующие документы: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1) __________________________________________________________________;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2) __________________________________________________________________;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3) __________________________________________________________________;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4) __________________________________________________________________.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Заявитель ____________________________________________ ________________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left="1416"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фамилия, имя, отчество) </w:t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(подпись)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 20____г.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БЛОК-СХЕМА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порубочного билета и (или) 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40"/>
        <w:gridCol w:w="20"/>
      </w:tblGrid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E2AAB" wp14:editId="63278184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-10160</wp:posOffset>
                      </wp:positionV>
                      <wp:extent cx="5080" cy="209550"/>
                      <wp:effectExtent l="76200" t="19050" r="71120" b="57150"/>
                      <wp:wrapNone/>
                      <wp:docPr id="2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2CA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59.05pt;margin-top:-.8pt;width:.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  <w:trHeight w:val="1096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A082E9" wp14:editId="11CB27C6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1270</wp:posOffset>
                      </wp:positionV>
                      <wp:extent cx="5080" cy="208915"/>
                      <wp:effectExtent l="76200" t="19050" r="71120" b="57785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D296B" id="AutoShape 13" o:spid="_x0000_s1026" type="#_x0000_t32" style="position:absolute;margin-left:159.05pt;margin-top:.1pt;width:.4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Определение ответственного исполнителя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1859C" wp14:editId="502F91BB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193040</wp:posOffset>
                      </wp:positionV>
                      <wp:extent cx="5080" cy="227330"/>
                      <wp:effectExtent l="76200" t="19050" r="71120" b="58420"/>
                      <wp:wrapNone/>
                      <wp:docPr id="2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A77D3" id="AutoShape 14" o:spid="_x0000_s1026" type="#_x0000_t32" style="position:absolute;margin-left:158.8pt;margin-top:15.2pt;width:.4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Формирование и направление межведомственного запроса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68787" wp14:editId="4BBA22A7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196850</wp:posOffset>
                      </wp:positionV>
                      <wp:extent cx="5080" cy="227330"/>
                      <wp:effectExtent l="76200" t="19050" r="71120" b="58420"/>
                      <wp:wrapNone/>
                      <wp:docPr id="2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0A179" id="AutoShape 15" o:spid="_x0000_s1026" type="#_x0000_t32" style="position:absolute;margin-left:158.8pt;margin-top:15.5pt;width:.4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  <w:trHeight w:val="1064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Проведение экспертизы представленных документов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D04DFD" wp14:editId="584CBD46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-3810</wp:posOffset>
                      </wp:positionV>
                      <wp:extent cx="1024890" cy="215265"/>
                      <wp:effectExtent l="38100" t="19050" r="41910" b="70485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489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D08D" id="AutoShape 16" o:spid="_x0000_s1026" type="#_x0000_t32" style="position:absolute;margin-left:78.5pt;margin-top:-.3pt;width:80.7pt;height:16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60285" wp14:editId="689B64D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1020445" cy="215265"/>
                      <wp:effectExtent l="19050" t="19050" r="65405" b="70485"/>
                      <wp:wrapNone/>
                      <wp:docPr id="2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044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94D66" id="AutoShape 17" o:spid="_x0000_s1026" type="#_x0000_t32" style="position:absolute;margin-left:-.45pt;margin-top:-.3pt;width:80.3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Принятие решения об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Принятие решения о предоставлении порубочного билета и (или) разрешения на пересадку деревьев и кустарников</w:t>
            </w: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791CC5" wp14:editId="3D518B0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19685</wp:posOffset>
                      </wp:positionV>
                      <wp:extent cx="377190" cy="377190"/>
                      <wp:effectExtent l="19050" t="19050" r="60960" b="60960"/>
                      <wp:wrapNone/>
                      <wp:docPr id="2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C291" id="AutoShape 18" o:spid="_x0000_s1026" type="#_x0000_t32" style="position:absolute;margin-left:1.6pt;margin-top:1.55pt;width:29.7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4F8719" wp14:editId="11FEB81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</wp:posOffset>
                      </wp:positionV>
                      <wp:extent cx="294005" cy="403860"/>
                      <wp:effectExtent l="38100" t="19050" r="29845" b="53340"/>
                      <wp:wrapNone/>
                      <wp:docPr id="2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005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26AD2" id="AutoShape 19" o:spid="_x0000_s1026" type="#_x0000_t32" style="position:absolute;margin-left:58.5pt;margin-top:.6pt;width:23.15pt;height:31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7217C2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РАСПИСКА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 получении документов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предоставления услуги: администрация_____________________________ ____________________________________________________Республики Крым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Мною, 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сотрудника, принявшего документы, Ф.И.О.)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от 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представителя заявителя____________________________________________,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_______________________________________________,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</w:t>
      </w:r>
      <w:proofErr w:type="gramEnd"/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939"/>
        <w:gridCol w:w="1620"/>
        <w:gridCol w:w="1350"/>
        <w:gridCol w:w="1620"/>
        <w:gridCol w:w="1650"/>
      </w:tblGrid>
      <w:tr w:rsidR="00EA4FB3" w:rsidRPr="00EA4FB3" w:rsidTr="007217C2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N</w:t>
            </w:r>
          </w:p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экземпляров</w:t>
            </w:r>
          </w:p>
        </w:tc>
        <w:tc>
          <w:tcPr>
            <w:tcW w:w="3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листов</w:t>
            </w:r>
          </w:p>
        </w:tc>
      </w:tr>
      <w:tr w:rsidR="00EA4FB3" w:rsidRPr="00EA4FB3" w:rsidTr="007217C2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pacing w:after="0" w:line="20" w:lineRule="atLeast"/>
              <w:contextualSpacing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pacing w:after="0" w:line="20" w:lineRule="atLeast"/>
              <w:contextualSpacing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подлинных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копий</w:t>
            </w: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документ о предоставлении </w:t>
      </w:r>
      <w:proofErr w:type="gramStart"/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услуги</w:t>
      </w:r>
      <w:proofErr w:type="gramEnd"/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готов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выдаче: «___» _____________ 20__ г.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сдал: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(подпись, Ф.И.О. заявителя)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 20 ___ г.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принял: 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 специалиста, принявшего пакет документов)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 20 ___ г.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Порубочный билет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firstLine="1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(или) разрешение на пересадку деревьев и кустарников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____________ 20 ____ г. 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______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органа местного самоуправления, выдавшего документ)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Настоящий порубочный билет и (или) разрешение на пересадку деревьев и кустарников выдан: 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(фамилия, имя, отчество, паспортные данные, адрес места жительства — для физических лиц)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(полное наименование, ИНН, ОГРН, КПП, почтовый адрес — для юридических лиц)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порубочный билет и (или) разрешение на пересадку деревьев и кустарников дает право на: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деревьев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кустарников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пересадку: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деревьев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кустарников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порубочного билета_______________________________________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органа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МП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tbl>
      <w:tblPr>
        <w:tblW w:w="1095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1229"/>
        <w:gridCol w:w="9721"/>
      </w:tblGrid>
      <w:tr w:rsidR="00EA4FB3" w:rsidRPr="00EA4FB3" w:rsidTr="007217C2">
        <w:trPr>
          <w:trHeight w:hRule="exact" w:val="23"/>
        </w:trPr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об отказе в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адрес заявителя (представителя) заявителя)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(регистрационный номер заявления)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об отказе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предоставлении порубочного билета и (или) разрешения на пересадку деревьев и кустарников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>от_______________20__г</w:t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  <w:t>№______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EA4FB3" w:rsidRPr="00EA4FB3" w:rsidRDefault="00EA4FB3" w:rsidP="00055F41">
      <w:pPr>
        <w:tabs>
          <w:tab w:val="right" w:pos="9923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1559"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в дательном падеже, наименование, номер и дата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1559"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</w:t>
      </w:r>
      <w:proofErr w:type="gramStart"/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подтверждающего личность, почтовый адрес — для физического лица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ИНН, КПП, почтовый адрес — для юридического лица)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2.18 Административного регламента предоставления муниципальной услуги отказано в предоставлении порубочного билета и (или) разрешения на пересадку деревьев и кустарников: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расположения зеленых насаждений)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отказа)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МП</w:t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(подпись)</w:t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proofErr w:type="gramStart"/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  <w:t>(</w:t>
      </w:r>
      <w:proofErr w:type="gramEnd"/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Фамилия, имя, отчество)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Журнал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учета выдачи порубочных билетов и (или) разрешений на пересадку деревьев и кустарников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tbl>
      <w:tblPr>
        <w:tblW w:w="10485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1842"/>
        <w:gridCol w:w="1700"/>
        <w:gridCol w:w="1133"/>
        <w:gridCol w:w="1133"/>
        <w:gridCol w:w="1133"/>
        <w:gridCol w:w="992"/>
      </w:tblGrid>
      <w:tr w:rsidR="00EA4FB3" w:rsidRPr="00EA4FB3" w:rsidTr="007217C2">
        <w:trPr>
          <w:trHeight w:val="115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Дата выдачи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организации или Ф.И.О. физического лица, получивших документ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Адрес места нахождения зеленых насаждений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вырубаемых (пересаживаемых) деревьев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вырубаемых (пересаживаемых) кустарников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Срок действия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Дата и подпись лица, получившего документ</w:t>
            </w:r>
          </w:p>
        </w:tc>
      </w:tr>
      <w:tr w:rsidR="00EA4FB3" w:rsidRPr="00EA4FB3" w:rsidTr="007217C2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7217C2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DC" w:rsidRDefault="00BE7ADC" w:rsidP="00055F41">
      <w:pPr>
        <w:spacing w:line="20" w:lineRule="atLeast"/>
        <w:contextualSpacing/>
      </w:pPr>
    </w:p>
    <w:sectPr w:rsidR="00BE7ADC" w:rsidSect="00055F41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F4" w:rsidRDefault="001E17F4" w:rsidP="00F033DD">
      <w:pPr>
        <w:spacing w:after="0" w:line="240" w:lineRule="auto"/>
      </w:pPr>
      <w:r>
        <w:separator/>
      </w:r>
    </w:p>
  </w:endnote>
  <w:endnote w:type="continuationSeparator" w:id="0">
    <w:p w:rsidR="001E17F4" w:rsidRDefault="001E17F4" w:rsidP="00F0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F4" w:rsidRDefault="001E17F4" w:rsidP="00F033DD">
      <w:pPr>
        <w:spacing w:after="0" w:line="240" w:lineRule="auto"/>
      </w:pPr>
      <w:r>
        <w:separator/>
      </w:r>
    </w:p>
  </w:footnote>
  <w:footnote w:type="continuationSeparator" w:id="0">
    <w:p w:rsidR="001E17F4" w:rsidRDefault="001E17F4" w:rsidP="00F0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F4" w:rsidRDefault="001E17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1.%2."/>
      <w:lvlJc w:val="left"/>
      <w:pPr>
        <w:tabs>
          <w:tab w:val="num" w:pos="1566"/>
        </w:tabs>
        <w:ind w:left="1566" w:hanging="360"/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720"/>
      </w:pPr>
    </w:lvl>
    <w:lvl w:ilvl="4">
      <w:start w:val="1"/>
      <w:numFmt w:val="decimal"/>
      <w:lvlText w:val="%1.%2.%3.%4.%5."/>
      <w:lvlJc w:val="left"/>
      <w:pPr>
        <w:tabs>
          <w:tab w:val="num" w:pos="462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5406"/>
        </w:tabs>
        <w:ind w:left="54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6"/>
        </w:tabs>
        <w:ind w:left="732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466"/>
        </w:tabs>
        <w:ind w:left="846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D9"/>
    <w:rsid w:val="00055F41"/>
    <w:rsid w:val="001E17F4"/>
    <w:rsid w:val="002F574C"/>
    <w:rsid w:val="004C6A63"/>
    <w:rsid w:val="005A4E0F"/>
    <w:rsid w:val="00636E4E"/>
    <w:rsid w:val="00676AC8"/>
    <w:rsid w:val="006F07EA"/>
    <w:rsid w:val="00712138"/>
    <w:rsid w:val="007217C2"/>
    <w:rsid w:val="007611F7"/>
    <w:rsid w:val="007B6945"/>
    <w:rsid w:val="009A02F2"/>
    <w:rsid w:val="00A825D1"/>
    <w:rsid w:val="00A979FC"/>
    <w:rsid w:val="00AA689E"/>
    <w:rsid w:val="00B37EAE"/>
    <w:rsid w:val="00BE7ADC"/>
    <w:rsid w:val="00C400A6"/>
    <w:rsid w:val="00D55416"/>
    <w:rsid w:val="00E70C2C"/>
    <w:rsid w:val="00E73ED9"/>
    <w:rsid w:val="00EA4FB3"/>
    <w:rsid w:val="00EE3DFC"/>
    <w:rsid w:val="00F033DD"/>
    <w:rsid w:val="00F6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550E1-F388-48FD-AA47-D61F1A3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17C2"/>
    <w:rPr>
      <w:rFonts w:cs="Times New Roman"/>
      <w:color w:val="0563C1" w:themeColor="hyperlink"/>
      <w:u w:val="single"/>
    </w:rPr>
  </w:style>
  <w:style w:type="character" w:styleId="a6">
    <w:name w:val="Strong"/>
    <w:uiPriority w:val="22"/>
    <w:qFormat/>
    <w:rsid w:val="007217C2"/>
    <w:rPr>
      <w:b/>
      <w:bCs/>
    </w:rPr>
  </w:style>
  <w:style w:type="paragraph" w:styleId="a7">
    <w:name w:val="header"/>
    <w:basedOn w:val="a"/>
    <w:link w:val="a8"/>
    <w:uiPriority w:val="99"/>
    <w:unhideWhenUsed/>
    <w:rsid w:val="00F0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3DD"/>
  </w:style>
  <w:style w:type="paragraph" w:styleId="a9">
    <w:name w:val="footer"/>
    <w:basedOn w:val="a"/>
    <w:link w:val="aa"/>
    <w:uiPriority w:val="99"/>
    <w:unhideWhenUsed/>
    <w:rsid w:val="00F0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rkino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26</Pages>
  <Words>8028</Words>
  <Characters>45764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zemlya</cp:lastModifiedBy>
  <cp:revision>13</cp:revision>
  <cp:lastPrinted>2018-08-14T10:50:00Z</cp:lastPrinted>
  <dcterms:created xsi:type="dcterms:W3CDTF">2017-02-12T16:41:00Z</dcterms:created>
  <dcterms:modified xsi:type="dcterms:W3CDTF">2018-08-14T10:52:00Z</dcterms:modified>
</cp:coreProperties>
</file>