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2B" w:rsidRPr="00A5016F" w:rsidRDefault="00C60D2B" w:rsidP="00C60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D2B" w:rsidRPr="00A5016F" w:rsidRDefault="00C60D2B" w:rsidP="00C60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D2B" w:rsidRPr="000E6FEC" w:rsidRDefault="00C60D2B" w:rsidP="00C60D2B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64pt;width:42.1pt;height:57.35pt;z-index:-251657216;mso-wrap-edited:f" wrapcoords="-332 0 -332 21323 21600 21323 21600 0 -332 0" fillcolor="window">
            <v:imagedata r:id="rId7" o:title="" grayscale="t" bilevel="t"/>
            <w10:anchorlock/>
          </v:shape>
          <o:OLEObject Type="Embed" ProgID="Word.Picture.8" ShapeID="_x0000_s1026" DrawAspect="Content" ObjectID="_1531898320" r:id="rId8"/>
        </w:pict>
      </w:r>
      <w:r w:rsidRPr="000E6FE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РЕСПУБЛИКА КРЫМ</w:t>
      </w:r>
    </w:p>
    <w:p w:rsidR="00C60D2B" w:rsidRPr="000E6FEC" w:rsidRDefault="00C60D2B" w:rsidP="00C60D2B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  <w:r w:rsidRPr="000E6FE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МУНИЦИПАЛЬНОЕ ОБРАЗОВАНИЕ</w:t>
      </w:r>
    </w:p>
    <w:p w:rsidR="00C60D2B" w:rsidRPr="000E6FEC" w:rsidRDefault="00C60D2B" w:rsidP="00C60D2B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  <w:r w:rsidRPr="000E6FE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АМИНИСТРАЦИЯ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Дрофинского </w:t>
      </w:r>
      <w:r w:rsidRPr="000E6FE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СЕЛЬСКОГО ПОСЕЛЕНИЯ</w:t>
      </w:r>
    </w:p>
    <w:p w:rsidR="00C60D2B" w:rsidRPr="000E6FEC" w:rsidRDefault="00C60D2B" w:rsidP="00C60D2B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  <w:r w:rsidRPr="000E6FE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НИЖНЕГОРСКОГО РАЙОНА</w:t>
      </w:r>
    </w:p>
    <w:p w:rsidR="00C60D2B" w:rsidRDefault="00C60D2B" w:rsidP="00C60D2B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C60D2B" w:rsidRPr="000E6FEC" w:rsidRDefault="00C60D2B" w:rsidP="00C60D2B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0E6FE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ПОСТАНОВЛЕНИЕ</w:t>
      </w:r>
    </w:p>
    <w:p w:rsidR="001B0D40" w:rsidRPr="001B0D40" w:rsidRDefault="001B0D40" w:rsidP="00C60D2B">
      <w:pPr>
        <w:rPr>
          <w:rFonts w:ascii="Calibri" w:eastAsia="Times New Roman" w:hAnsi="Calibri" w:cs="Times New Roman"/>
          <w:sz w:val="28"/>
          <w:lang w:eastAsia="ru-RU"/>
        </w:rPr>
      </w:pPr>
    </w:p>
    <w:p w:rsidR="001B0D40" w:rsidRDefault="00C60D2B" w:rsidP="00826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08»  июля  2016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46</w:t>
      </w:r>
      <w:r w:rsidR="001B0D40" w:rsidRPr="001B0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0D40" w:rsidRPr="001B0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0D40" w:rsidRPr="001B0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0D40" w:rsidRPr="001B0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 </w:t>
      </w:r>
      <w:r w:rsidR="008263F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Дрофино</w:t>
      </w:r>
    </w:p>
    <w:p w:rsidR="001B0D40" w:rsidRPr="001B0D40" w:rsidRDefault="001B0D40" w:rsidP="001B0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перечня оплачиваемых </w:t>
      </w:r>
    </w:p>
    <w:p w:rsidR="001B0D40" w:rsidRPr="001B0D40" w:rsidRDefault="001B0D40" w:rsidP="001B0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значимых общественных работ</w:t>
      </w:r>
    </w:p>
    <w:p w:rsidR="001B0D40" w:rsidRPr="001B0D40" w:rsidRDefault="001B0D40" w:rsidP="001B0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порядке организации их проведения в </w:t>
      </w:r>
    </w:p>
    <w:p w:rsidR="001B0D40" w:rsidRPr="001B0D40" w:rsidRDefault="001B0D40" w:rsidP="001B0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8263F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Дрофинское</w:t>
      </w:r>
      <w:r w:rsidRPr="001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</w:p>
    <w:p w:rsidR="001B0D40" w:rsidRPr="001B0D40" w:rsidRDefault="001B0D40" w:rsidP="001B0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 Республики Крым</w:t>
      </w:r>
    </w:p>
    <w:p w:rsidR="00230F32" w:rsidRPr="00230F32" w:rsidRDefault="00230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0D40" w:rsidRDefault="00230F32" w:rsidP="00230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1B0D4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B0D4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1B0D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B0D40">
        <w:rPr>
          <w:rFonts w:ascii="Times New Roman" w:hAnsi="Times New Roman" w:cs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11" w:history="1">
        <w:r w:rsidRPr="001B0D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B0D40">
        <w:rPr>
          <w:rFonts w:ascii="Times New Roman" w:hAnsi="Times New Roman" w:cs="Times New Roman"/>
          <w:sz w:val="28"/>
          <w:szCs w:val="28"/>
        </w:rPr>
        <w:t xml:space="preserve"> РФ от 19.04.1991 № 1032-1 «О занятости населения в Российской Федерации», </w:t>
      </w:r>
      <w:hyperlink r:id="rId12" w:history="1">
        <w:r w:rsidRPr="001B0D4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B0D4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14.07.1997 № 875 «Об утверждении Положения об организации общественных работ», </w:t>
      </w:r>
      <w:hyperlink r:id="rId13" w:history="1">
        <w:r w:rsidRPr="001B0D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B0D40">
        <w:rPr>
          <w:rFonts w:ascii="Times New Roman" w:hAnsi="Times New Roman" w:cs="Times New Roman"/>
          <w:sz w:val="28"/>
          <w:szCs w:val="28"/>
        </w:rPr>
        <w:t xml:space="preserve"> Республики Крым от 21.08.2014 № 54-ЗРК «Об основах местного самоуправления в Республике Крым», </w:t>
      </w:r>
      <w:hyperlink r:id="rId14" w:history="1">
        <w:r w:rsidRPr="001B0D4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30F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B0D40">
        <w:rPr>
          <w:rFonts w:ascii="Times New Roman" w:hAnsi="Times New Roman" w:cs="Times New Roman"/>
          <w:sz w:val="28"/>
          <w:szCs w:val="28"/>
        </w:rPr>
        <w:t xml:space="preserve"> </w:t>
      </w:r>
      <w:r w:rsidR="008263F8">
        <w:rPr>
          <w:rFonts w:ascii="Times New Roman" w:hAnsi="Times New Roman" w:cs="Times New Roman"/>
          <w:sz w:val="28"/>
          <w:szCs w:val="28"/>
        </w:rPr>
        <w:t xml:space="preserve">Дрофинское </w:t>
      </w:r>
      <w:r w:rsidR="001B0D40">
        <w:rPr>
          <w:rFonts w:ascii="Times New Roman" w:hAnsi="Times New Roman" w:cs="Times New Roman"/>
          <w:sz w:val="28"/>
          <w:szCs w:val="28"/>
        </w:rPr>
        <w:t>сельское поселение Нижнегорского района</w:t>
      </w:r>
      <w:r w:rsidRPr="00230F32">
        <w:rPr>
          <w:rFonts w:ascii="Times New Roman" w:hAnsi="Times New Roman" w:cs="Times New Roman"/>
          <w:sz w:val="28"/>
          <w:szCs w:val="28"/>
        </w:rPr>
        <w:t xml:space="preserve"> Республики Крым, </w:t>
      </w:r>
      <w:r>
        <w:rPr>
          <w:rFonts w:ascii="Times New Roman" w:hAnsi="Times New Roman" w:cs="Times New Roman"/>
          <w:sz w:val="28"/>
          <w:szCs w:val="28"/>
        </w:rPr>
        <w:t>в целях</w:t>
      </w:r>
      <w:r w:rsidRPr="00230F32">
        <w:rPr>
          <w:rFonts w:ascii="Times New Roman" w:hAnsi="Times New Roman" w:cs="Times New Roman"/>
          <w:sz w:val="28"/>
          <w:szCs w:val="28"/>
        </w:rPr>
        <w:t xml:space="preserve"> реализации Государственной </w:t>
      </w:r>
      <w:hyperlink r:id="rId15" w:history="1">
        <w:r w:rsidRPr="001B0D4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B0D40">
        <w:rPr>
          <w:rFonts w:ascii="Times New Roman" w:hAnsi="Times New Roman" w:cs="Times New Roman"/>
          <w:sz w:val="28"/>
          <w:szCs w:val="28"/>
        </w:rPr>
        <w:t xml:space="preserve"> с</w:t>
      </w:r>
      <w:r w:rsidRPr="00230F32">
        <w:rPr>
          <w:rFonts w:ascii="Times New Roman" w:hAnsi="Times New Roman" w:cs="Times New Roman"/>
          <w:sz w:val="28"/>
          <w:szCs w:val="28"/>
        </w:rPr>
        <w:t>одействия занятости населения Республики Крым на 2015 - 2017 годы, утвержденной постановлением Совета министров Республики Крым от 23.12.2014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30F32">
        <w:rPr>
          <w:rFonts w:ascii="Times New Roman" w:hAnsi="Times New Roman" w:cs="Times New Roman"/>
          <w:sz w:val="28"/>
          <w:szCs w:val="28"/>
        </w:rPr>
        <w:t xml:space="preserve"> дополнительной социальной поддержки безработных граждан, зарегистрированных в Территориальном отделении Государственного казенного учреждения Республики Крым </w:t>
      </w:r>
      <w:r w:rsidR="00CE3CB6">
        <w:rPr>
          <w:rFonts w:ascii="Times New Roman" w:hAnsi="Times New Roman" w:cs="Times New Roman"/>
          <w:sz w:val="28"/>
          <w:szCs w:val="28"/>
        </w:rPr>
        <w:t>«</w:t>
      </w:r>
      <w:r w:rsidRPr="00230F32">
        <w:rPr>
          <w:rFonts w:ascii="Times New Roman" w:hAnsi="Times New Roman" w:cs="Times New Roman"/>
          <w:sz w:val="28"/>
          <w:szCs w:val="28"/>
        </w:rPr>
        <w:t>Центр занятости населения</w:t>
      </w:r>
      <w:r w:rsidR="00CE3CB6">
        <w:rPr>
          <w:rFonts w:ascii="Times New Roman" w:hAnsi="Times New Roman" w:cs="Times New Roman"/>
          <w:sz w:val="28"/>
          <w:szCs w:val="28"/>
        </w:rPr>
        <w:t>»,</w:t>
      </w:r>
      <w:r w:rsidRPr="00230F32">
        <w:rPr>
          <w:rFonts w:ascii="Times New Roman" w:hAnsi="Times New Roman" w:cs="Times New Roman"/>
          <w:sz w:val="28"/>
          <w:szCs w:val="28"/>
        </w:rPr>
        <w:t xml:space="preserve"> и имеющих право участвовать в общественных работах, администрация </w:t>
      </w:r>
      <w:r w:rsidR="008263F8">
        <w:rPr>
          <w:rFonts w:ascii="Times New Roman" w:hAnsi="Times New Roman" w:cs="Times New Roman"/>
          <w:sz w:val="28"/>
          <w:szCs w:val="28"/>
        </w:rPr>
        <w:t>Дрофинского</w:t>
      </w:r>
      <w:r w:rsidR="001B0D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B0D40" w:rsidRDefault="001B0D40" w:rsidP="00230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F32" w:rsidRPr="00230F32" w:rsidRDefault="001B0D40" w:rsidP="00230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30F32" w:rsidRPr="00230F32">
        <w:rPr>
          <w:rFonts w:ascii="Times New Roman" w:hAnsi="Times New Roman" w:cs="Times New Roman"/>
          <w:sz w:val="28"/>
          <w:szCs w:val="28"/>
        </w:rPr>
        <w:t>:</w:t>
      </w:r>
    </w:p>
    <w:p w:rsidR="00230F32" w:rsidRPr="00230F32" w:rsidRDefault="00230F32" w:rsidP="00230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F32" w:rsidRPr="001B0D40" w:rsidRDefault="00230F32" w:rsidP="00D90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3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7" w:history="1">
        <w:r w:rsidRPr="001B0D4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B0D40">
        <w:rPr>
          <w:rFonts w:ascii="Times New Roman" w:hAnsi="Times New Roman" w:cs="Times New Roman"/>
          <w:sz w:val="28"/>
          <w:szCs w:val="28"/>
        </w:rPr>
        <w:t xml:space="preserve"> оп</w:t>
      </w:r>
      <w:r w:rsidRPr="00230F32">
        <w:rPr>
          <w:rFonts w:ascii="Times New Roman" w:hAnsi="Times New Roman" w:cs="Times New Roman"/>
          <w:sz w:val="28"/>
          <w:szCs w:val="28"/>
        </w:rPr>
        <w:t xml:space="preserve">лачиваемых социально значимых общественных работ в муниципальном образовании </w:t>
      </w:r>
      <w:r w:rsidR="008263F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Дрофинское</w:t>
      </w:r>
      <w:r w:rsidR="001B0D40" w:rsidRPr="001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230F32">
        <w:rPr>
          <w:rFonts w:ascii="Times New Roman" w:hAnsi="Times New Roman" w:cs="Times New Roman"/>
          <w:sz w:val="28"/>
          <w:szCs w:val="28"/>
        </w:rPr>
        <w:t>,</w:t>
      </w:r>
      <w:r w:rsidR="001B0D40">
        <w:rPr>
          <w:rFonts w:ascii="Times New Roman" w:hAnsi="Times New Roman" w:cs="Times New Roman"/>
          <w:sz w:val="28"/>
          <w:szCs w:val="28"/>
        </w:rPr>
        <w:t xml:space="preserve"> отвечающих потребностям села</w:t>
      </w:r>
      <w:r w:rsidR="00CE3CB6">
        <w:rPr>
          <w:rFonts w:ascii="Times New Roman" w:hAnsi="Times New Roman" w:cs="Times New Roman"/>
          <w:sz w:val="28"/>
          <w:szCs w:val="28"/>
        </w:rPr>
        <w:t xml:space="preserve"> </w:t>
      </w:r>
      <w:r w:rsidRPr="00230F32">
        <w:rPr>
          <w:rFonts w:ascii="Times New Roman" w:hAnsi="Times New Roman" w:cs="Times New Roman"/>
          <w:sz w:val="28"/>
          <w:szCs w:val="28"/>
        </w:rPr>
        <w:t>и содействующих его развитию, согласно приложению.</w:t>
      </w:r>
    </w:p>
    <w:p w:rsidR="00230F32" w:rsidRPr="00230F32" w:rsidRDefault="00230F32" w:rsidP="00D90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 xml:space="preserve">2. </w:t>
      </w:r>
      <w:r w:rsidR="00D90A1F">
        <w:rPr>
          <w:rFonts w:ascii="Times New Roman" w:hAnsi="Times New Roman" w:cs="Times New Roman"/>
          <w:sz w:val="28"/>
          <w:szCs w:val="28"/>
        </w:rPr>
        <w:t>О</w:t>
      </w:r>
      <w:r w:rsidRPr="00230F32">
        <w:rPr>
          <w:rFonts w:ascii="Times New Roman" w:hAnsi="Times New Roman" w:cs="Times New Roman"/>
          <w:sz w:val="28"/>
          <w:szCs w:val="28"/>
        </w:rPr>
        <w:t xml:space="preserve">рганизовать заключение договоров о совместной деятельности с предприятиями, учреждениями, организациями различных организационно-правовых форм собственности и хозяйствования, размещенными на территории муниципального образования </w:t>
      </w:r>
      <w:r w:rsidR="008263F8">
        <w:rPr>
          <w:rFonts w:ascii="Times New Roman" w:hAnsi="Times New Roman" w:cs="Times New Roman"/>
          <w:sz w:val="28"/>
          <w:szCs w:val="28"/>
        </w:rPr>
        <w:t xml:space="preserve">Дрофинское </w:t>
      </w:r>
      <w:r w:rsidR="001B0D40" w:rsidRPr="001B0D40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230F32">
        <w:rPr>
          <w:rFonts w:ascii="Times New Roman" w:hAnsi="Times New Roman" w:cs="Times New Roman"/>
          <w:sz w:val="28"/>
          <w:szCs w:val="28"/>
        </w:rPr>
        <w:t xml:space="preserve"> </w:t>
      </w:r>
      <w:r w:rsidR="001B0D40" w:rsidRPr="001B0D40">
        <w:rPr>
          <w:rFonts w:ascii="Times New Roman" w:hAnsi="Times New Roman" w:cs="Times New Roman"/>
          <w:sz w:val="28"/>
          <w:szCs w:val="28"/>
        </w:rPr>
        <w:t xml:space="preserve">Нижнегорского района </w:t>
      </w:r>
      <w:r w:rsidRPr="00230F32">
        <w:rPr>
          <w:rFonts w:ascii="Times New Roman" w:hAnsi="Times New Roman" w:cs="Times New Roman"/>
          <w:sz w:val="28"/>
          <w:szCs w:val="28"/>
        </w:rPr>
        <w:t xml:space="preserve">Республики Крым и изъявившими желание принять участие в проведении </w:t>
      </w:r>
      <w:r w:rsidRPr="00230F32">
        <w:rPr>
          <w:rFonts w:ascii="Times New Roman" w:hAnsi="Times New Roman" w:cs="Times New Roman"/>
          <w:sz w:val="28"/>
          <w:szCs w:val="28"/>
        </w:rPr>
        <w:lastRenderedPageBreak/>
        <w:t>общественных работ.</w:t>
      </w:r>
    </w:p>
    <w:p w:rsidR="00230F32" w:rsidRPr="00230F32" w:rsidRDefault="00230F32" w:rsidP="00D90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 xml:space="preserve">3. </w:t>
      </w:r>
      <w:r w:rsidR="001B0D40">
        <w:rPr>
          <w:rFonts w:ascii="Times New Roman" w:hAnsi="Times New Roman" w:cs="Times New Roman"/>
          <w:sz w:val="28"/>
          <w:szCs w:val="28"/>
        </w:rPr>
        <w:t xml:space="preserve">Сектору Финансов и бухгалтерского учета </w:t>
      </w:r>
      <w:r w:rsidR="00D90A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30F32">
        <w:rPr>
          <w:rFonts w:ascii="Times New Roman" w:hAnsi="Times New Roman" w:cs="Times New Roman"/>
          <w:sz w:val="28"/>
          <w:szCs w:val="28"/>
        </w:rPr>
        <w:t>изучить в соответствии с действующим законодательством возможность финансирования оплачиваемых общественных работ, которые могут осуществлять структурные подразделения администрации.</w:t>
      </w:r>
    </w:p>
    <w:p w:rsidR="00230F32" w:rsidRPr="00230F32" w:rsidRDefault="00230F32" w:rsidP="00D90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 xml:space="preserve">4. Рекомендовать Территориальному отделению Государственного казенного учреждения Республики Крым </w:t>
      </w:r>
      <w:r w:rsidR="00CE3CB6">
        <w:rPr>
          <w:rFonts w:ascii="Times New Roman" w:hAnsi="Times New Roman" w:cs="Times New Roman"/>
          <w:sz w:val="28"/>
          <w:szCs w:val="28"/>
        </w:rPr>
        <w:t>«</w:t>
      </w:r>
      <w:r w:rsidRPr="00230F32">
        <w:rPr>
          <w:rFonts w:ascii="Times New Roman" w:hAnsi="Times New Roman" w:cs="Times New Roman"/>
          <w:sz w:val="28"/>
          <w:szCs w:val="28"/>
        </w:rPr>
        <w:t>Центр занятости населения</w:t>
      </w:r>
      <w:r w:rsidR="00CE3CB6">
        <w:rPr>
          <w:rFonts w:ascii="Times New Roman" w:hAnsi="Times New Roman" w:cs="Times New Roman"/>
          <w:sz w:val="28"/>
          <w:szCs w:val="28"/>
        </w:rPr>
        <w:t>»</w:t>
      </w:r>
      <w:r w:rsidRPr="00230F32">
        <w:rPr>
          <w:rFonts w:ascii="Times New Roman" w:hAnsi="Times New Roman" w:cs="Times New Roman"/>
          <w:sz w:val="28"/>
          <w:szCs w:val="28"/>
        </w:rPr>
        <w:t>:</w:t>
      </w:r>
    </w:p>
    <w:p w:rsidR="00230F32" w:rsidRPr="00230F32" w:rsidRDefault="00230F32" w:rsidP="00D90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>4.1. Определить количество граждан, зарегистрированных безработными и изъявивших желание принять участие в общественных работах.</w:t>
      </w:r>
    </w:p>
    <w:p w:rsidR="00230F32" w:rsidRPr="00230F32" w:rsidRDefault="00230F32" w:rsidP="00D90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>4.2. Организовать работу по информированию работодателей и граждан о видах оплачиваемых общественных работ, порядке их проведения, условиях оплаты труда.</w:t>
      </w:r>
    </w:p>
    <w:p w:rsidR="00230F32" w:rsidRPr="00230F32" w:rsidRDefault="00230F32" w:rsidP="00D90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>4.3. Организовать направление безработных граждан для выполнения общественных работ в организации, в соответствии с заключенными договорами.</w:t>
      </w:r>
    </w:p>
    <w:p w:rsidR="00230F32" w:rsidRPr="00230F32" w:rsidRDefault="00230F32" w:rsidP="00D90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 xml:space="preserve">4.4. Информировать ежеквартально до 5 числа месяца, следующего за отчетным кварталом, департамент труда и социальной защиты населения администрации </w:t>
      </w:r>
      <w:r w:rsidR="00D90A1F">
        <w:rPr>
          <w:rFonts w:ascii="Times New Roman" w:hAnsi="Times New Roman" w:cs="Times New Roman"/>
          <w:sz w:val="28"/>
          <w:szCs w:val="28"/>
        </w:rPr>
        <w:t>Нижнегорского района</w:t>
      </w:r>
      <w:r w:rsidRPr="00230F32">
        <w:rPr>
          <w:rFonts w:ascii="Times New Roman" w:hAnsi="Times New Roman" w:cs="Times New Roman"/>
          <w:sz w:val="28"/>
          <w:szCs w:val="28"/>
        </w:rPr>
        <w:t xml:space="preserve"> о результатах проведения общественных работ.</w:t>
      </w:r>
    </w:p>
    <w:p w:rsidR="00230F32" w:rsidRPr="00230F32" w:rsidRDefault="00230F32" w:rsidP="00D90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 xml:space="preserve">4.5. До 1-го ноября </w:t>
      </w:r>
      <w:r w:rsidR="00CE3CB6">
        <w:rPr>
          <w:rFonts w:ascii="Times New Roman" w:hAnsi="Times New Roman" w:cs="Times New Roman"/>
          <w:sz w:val="28"/>
          <w:szCs w:val="28"/>
        </w:rPr>
        <w:t>текущего года предоставлять</w:t>
      </w:r>
      <w:r w:rsidRPr="00230F32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D90A1F">
        <w:rPr>
          <w:rFonts w:ascii="Times New Roman" w:hAnsi="Times New Roman" w:cs="Times New Roman"/>
          <w:sz w:val="28"/>
          <w:szCs w:val="28"/>
        </w:rPr>
        <w:t>Нижнегорского района</w:t>
      </w:r>
      <w:r w:rsidRPr="00230F32">
        <w:rPr>
          <w:rFonts w:ascii="Times New Roman" w:hAnsi="Times New Roman" w:cs="Times New Roman"/>
          <w:sz w:val="28"/>
          <w:szCs w:val="28"/>
        </w:rPr>
        <w:t xml:space="preserve"> предложения об организации оплачиваемых общественных работ на </w:t>
      </w:r>
      <w:r w:rsidR="00CE3CB6">
        <w:rPr>
          <w:rFonts w:ascii="Times New Roman" w:hAnsi="Times New Roman" w:cs="Times New Roman"/>
          <w:sz w:val="28"/>
          <w:szCs w:val="28"/>
        </w:rPr>
        <w:t>следующий календарный</w:t>
      </w:r>
      <w:r w:rsidRPr="00230F3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30F32" w:rsidRPr="00230F32" w:rsidRDefault="00230F32" w:rsidP="00D90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 xml:space="preserve">5. </w:t>
      </w:r>
      <w:r w:rsidR="00D90A1F">
        <w:rPr>
          <w:rFonts w:ascii="Times New Roman" w:hAnsi="Times New Roman" w:cs="Times New Roman"/>
          <w:sz w:val="28"/>
          <w:szCs w:val="28"/>
        </w:rPr>
        <w:t>О</w:t>
      </w:r>
      <w:r w:rsidRPr="00230F32"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на официальном сайте администрации </w:t>
      </w:r>
      <w:r w:rsidR="008263F8">
        <w:rPr>
          <w:rFonts w:ascii="Times New Roman" w:hAnsi="Times New Roman" w:cs="Times New Roman"/>
          <w:sz w:val="28"/>
          <w:szCs w:val="28"/>
        </w:rPr>
        <w:t>Дрофинского с</w:t>
      </w:r>
      <w:r w:rsidR="00D90A1F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CE3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F32" w:rsidRDefault="00230F32" w:rsidP="00D90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 xml:space="preserve">6. Контроль за выполнением настоящего постановления </w:t>
      </w:r>
      <w:r w:rsidR="00D90A1F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D90A1F" w:rsidRDefault="00D90A1F" w:rsidP="00D90A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D2B" w:rsidRDefault="00C60D2B" w:rsidP="00D90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A1F" w:rsidRPr="00D90A1F" w:rsidRDefault="00D90A1F" w:rsidP="00D90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90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8263F8" w:rsidRPr="008263F8">
        <w:rPr>
          <w:rFonts w:ascii="Times New Roman" w:hAnsi="Times New Roman" w:cs="Times New Roman"/>
          <w:sz w:val="28"/>
          <w:szCs w:val="28"/>
        </w:rPr>
        <w:t xml:space="preserve"> </w:t>
      </w:r>
      <w:r w:rsidR="008263F8">
        <w:rPr>
          <w:rFonts w:ascii="Times New Roman" w:hAnsi="Times New Roman" w:cs="Times New Roman"/>
          <w:sz w:val="28"/>
          <w:szCs w:val="28"/>
        </w:rPr>
        <w:t>Дрофинского</w:t>
      </w:r>
      <w:r w:rsidR="008263F8" w:rsidRPr="00D9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совета-</w:t>
      </w:r>
    </w:p>
    <w:p w:rsidR="00D90A1F" w:rsidRPr="00D90A1F" w:rsidRDefault="00D90A1F" w:rsidP="00D90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230F32" w:rsidRPr="00230F32" w:rsidRDefault="008263F8" w:rsidP="00D90A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Дрофинского</w:t>
      </w:r>
      <w:r w:rsidR="00D90A1F" w:rsidRPr="00D90A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90A1F" w:rsidRPr="00D90A1F">
        <w:rPr>
          <w:rFonts w:ascii="Times New Roman" w:hAnsi="Times New Roman" w:cs="Times New Roman"/>
          <w:sz w:val="28"/>
          <w:szCs w:val="28"/>
        </w:rPr>
        <w:tab/>
      </w:r>
      <w:r w:rsidR="00D90A1F" w:rsidRPr="00D90A1F">
        <w:rPr>
          <w:rFonts w:ascii="Times New Roman" w:hAnsi="Times New Roman" w:cs="Times New Roman"/>
          <w:sz w:val="28"/>
          <w:szCs w:val="28"/>
        </w:rPr>
        <w:tab/>
      </w:r>
      <w:r w:rsidR="00D90A1F" w:rsidRPr="00D90A1F">
        <w:rPr>
          <w:rFonts w:ascii="Times New Roman" w:hAnsi="Times New Roman" w:cs="Times New Roman"/>
          <w:sz w:val="28"/>
          <w:szCs w:val="28"/>
        </w:rPr>
        <w:tab/>
      </w:r>
      <w:r w:rsidR="00D90A1F" w:rsidRPr="00D90A1F">
        <w:rPr>
          <w:rFonts w:ascii="Times New Roman" w:hAnsi="Times New Roman" w:cs="Times New Roman"/>
          <w:sz w:val="28"/>
          <w:szCs w:val="28"/>
        </w:rPr>
        <w:tab/>
      </w:r>
      <w:r w:rsidR="00D90A1F" w:rsidRPr="00D90A1F">
        <w:rPr>
          <w:rFonts w:ascii="Times New Roman" w:hAnsi="Times New Roman" w:cs="Times New Roman"/>
          <w:sz w:val="28"/>
          <w:szCs w:val="28"/>
        </w:rPr>
        <w:tab/>
      </w:r>
      <w:r w:rsidR="00D90A1F" w:rsidRPr="00D90A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Э.Э.Паниев</w:t>
      </w:r>
    </w:p>
    <w:p w:rsidR="00230F32" w:rsidRPr="00230F32" w:rsidRDefault="00230F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0F32" w:rsidRDefault="00230F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3CB6" w:rsidRDefault="00CE3C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3CB6" w:rsidRDefault="00CE3C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3CB6" w:rsidRDefault="00CE3C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3CB6" w:rsidRDefault="00CE3C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3CB6" w:rsidRDefault="00CE3C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3CB6" w:rsidRDefault="00CE3C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3CB6" w:rsidRDefault="00CE3C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3CB6" w:rsidRDefault="00CE3C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3CB6" w:rsidRPr="00230F32" w:rsidRDefault="00CE3C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0F32" w:rsidRPr="00230F32" w:rsidRDefault="00230F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0F32" w:rsidRPr="00230F32" w:rsidRDefault="00230F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90A1F" w:rsidRDefault="00D90A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90A1F" w:rsidRDefault="00D90A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90A1F" w:rsidRDefault="00D90A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90A1F" w:rsidRDefault="00D90A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90A1F" w:rsidRDefault="00D90A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63F8" w:rsidRDefault="008263F8" w:rsidP="00C60D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0F32" w:rsidRPr="00230F32" w:rsidRDefault="00230F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>Приложение</w:t>
      </w:r>
    </w:p>
    <w:p w:rsidR="00230F32" w:rsidRPr="00230F32" w:rsidRDefault="00230F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30F32" w:rsidRPr="00230F32" w:rsidRDefault="00230F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30F32" w:rsidRPr="00230F32" w:rsidRDefault="00C60D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08.07.2016 N 46</w:t>
      </w:r>
    </w:p>
    <w:p w:rsidR="00230F32" w:rsidRPr="00230F32" w:rsidRDefault="00230F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0F32" w:rsidRPr="00230F32" w:rsidRDefault="00230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230F32">
        <w:rPr>
          <w:rFonts w:ascii="Times New Roman" w:hAnsi="Times New Roman" w:cs="Times New Roman"/>
          <w:sz w:val="28"/>
          <w:szCs w:val="28"/>
        </w:rPr>
        <w:t>ПЕРЕЧЕНЬ</w:t>
      </w:r>
    </w:p>
    <w:p w:rsidR="00230F32" w:rsidRPr="00230F32" w:rsidRDefault="00230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>ОПЛАЧИВАЕМЫХ СОЦИАЛЬНО ЗНАЧИМЫХ ОБЩЕСТВЕННЫХ РАБОТ</w:t>
      </w:r>
      <w:r w:rsidR="00CE3CB6">
        <w:rPr>
          <w:rFonts w:ascii="Times New Roman" w:hAnsi="Times New Roman" w:cs="Times New Roman"/>
          <w:sz w:val="28"/>
          <w:szCs w:val="28"/>
        </w:rPr>
        <w:t xml:space="preserve"> </w:t>
      </w:r>
      <w:r w:rsidRPr="00230F32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8263F8">
        <w:rPr>
          <w:rFonts w:ascii="Times New Roman" w:hAnsi="Times New Roman" w:cs="Times New Roman"/>
          <w:sz w:val="28"/>
          <w:szCs w:val="28"/>
        </w:rPr>
        <w:t>ДРОФИНСКОЕ</w:t>
      </w:r>
      <w:r w:rsidR="00D90A1F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</w:t>
      </w:r>
    </w:p>
    <w:p w:rsidR="00230F32" w:rsidRPr="00230F32" w:rsidRDefault="00230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230F32" w:rsidRPr="00230F32" w:rsidRDefault="00230F32" w:rsidP="00CE3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 xml:space="preserve">1. Благоустройство и озеленение территории муниципального образования </w:t>
      </w:r>
      <w:r w:rsidR="008263F8">
        <w:rPr>
          <w:rFonts w:ascii="Times New Roman" w:hAnsi="Times New Roman" w:cs="Times New Roman"/>
          <w:sz w:val="28"/>
          <w:szCs w:val="28"/>
        </w:rPr>
        <w:t>Дрофинское</w:t>
      </w:r>
      <w:r w:rsidR="00D90A1F" w:rsidRPr="001B0D40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</w:t>
      </w:r>
      <w:r w:rsidR="00D90A1F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230F32">
        <w:rPr>
          <w:rFonts w:ascii="Times New Roman" w:hAnsi="Times New Roman" w:cs="Times New Roman"/>
          <w:sz w:val="28"/>
          <w:szCs w:val="28"/>
        </w:rPr>
        <w:t>, прилегающих территорий, придорожных полос, детских дошкольных и школьных учреждений, спортивных площадок, учреждений культуры и здравоохранения, лесополос, зеленых насаждений вдоль автомобильных путей сообщения.</w:t>
      </w:r>
    </w:p>
    <w:p w:rsidR="00230F32" w:rsidRPr="00230F32" w:rsidRDefault="00230F32" w:rsidP="00CE3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>2. Работы при проведении ремонта или реконструкции объектов социальной сферы - детских дошкольных и школьных учреждений, общеобразовательных школ, библиотек, спортивных площадок независимо от статуса, назначения и формы собственности, учреждений культуры и здравоохранения, осуществляемые собственными силами бюджетных учреждений.</w:t>
      </w:r>
    </w:p>
    <w:p w:rsidR="00230F32" w:rsidRPr="00230F32" w:rsidRDefault="00230F32" w:rsidP="00CE3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>3. Работы при строительстве и при подготовке к сдаче в эксплуатацию объектов социальной сферы, не связанные с риском для жизни, и благоустройство прилегающих территорий.</w:t>
      </w:r>
    </w:p>
    <w:p w:rsidR="00230F32" w:rsidRPr="00230F32" w:rsidRDefault="00230F32" w:rsidP="00CE3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>4. Работы по ремонту подъездов жилого фонда, не связанные с риском для жизни, и благоустройство прилегающих территорий.</w:t>
      </w:r>
    </w:p>
    <w:p w:rsidR="00230F32" w:rsidRPr="00230F32" w:rsidRDefault="00230F32" w:rsidP="00CE3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>5. Уход и предоставление социальных услуг пожилым людям, пенсионерам и инвалидам, в территориальных центрах социального обслуживания пенсионеров и одиноких нетрудоспособных граждан</w:t>
      </w:r>
      <w:r w:rsidR="00D87BAE">
        <w:rPr>
          <w:rFonts w:ascii="Times New Roman" w:hAnsi="Times New Roman" w:cs="Times New Roman"/>
          <w:sz w:val="28"/>
          <w:szCs w:val="28"/>
        </w:rPr>
        <w:t>.</w:t>
      </w:r>
      <w:r w:rsidRPr="00230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F32" w:rsidRPr="00230F32" w:rsidRDefault="00230F32" w:rsidP="00CE3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>6. Предоставление социальных услуг по сопровождению слепых.</w:t>
      </w:r>
    </w:p>
    <w:p w:rsidR="00230F32" w:rsidRPr="00230F32" w:rsidRDefault="00230F32" w:rsidP="00CE3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 xml:space="preserve">7. Благоустройство </w:t>
      </w:r>
      <w:r w:rsidR="008263F8">
        <w:rPr>
          <w:rFonts w:ascii="Times New Roman" w:hAnsi="Times New Roman" w:cs="Times New Roman"/>
          <w:sz w:val="28"/>
          <w:szCs w:val="28"/>
        </w:rPr>
        <w:t>братской</w:t>
      </w:r>
      <w:r w:rsidRPr="00230F32">
        <w:rPr>
          <w:rFonts w:ascii="Times New Roman" w:hAnsi="Times New Roman" w:cs="Times New Roman"/>
          <w:sz w:val="28"/>
          <w:szCs w:val="28"/>
        </w:rPr>
        <w:t xml:space="preserve"> могил</w:t>
      </w:r>
      <w:r w:rsidR="008263F8">
        <w:rPr>
          <w:rFonts w:ascii="Times New Roman" w:hAnsi="Times New Roman" w:cs="Times New Roman"/>
          <w:sz w:val="28"/>
          <w:szCs w:val="28"/>
        </w:rPr>
        <w:t>ы</w:t>
      </w:r>
      <w:r w:rsidRPr="00230F32">
        <w:rPr>
          <w:rFonts w:ascii="Times New Roman" w:hAnsi="Times New Roman" w:cs="Times New Roman"/>
          <w:sz w:val="28"/>
          <w:szCs w:val="28"/>
        </w:rPr>
        <w:t xml:space="preserve"> и других мест захоронения погибших защитников Отечества, содержание в надлежащем состоянии кладбищ.</w:t>
      </w:r>
    </w:p>
    <w:p w:rsidR="00230F32" w:rsidRPr="00230F32" w:rsidRDefault="00230F32" w:rsidP="00CE3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>8. Работы по восстановлению заповедников, памятников архитектуры, истории и культуры, озеленению территорий, скверов, парков, памятных мест.</w:t>
      </w:r>
    </w:p>
    <w:p w:rsidR="00230F32" w:rsidRPr="00230F32" w:rsidRDefault="00230F32" w:rsidP="00CE3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>9. Работы по восстановлению библиотечного фонда в библиотеках, в хранилищах музеев.</w:t>
      </w:r>
    </w:p>
    <w:p w:rsidR="00230F32" w:rsidRPr="00230F32" w:rsidRDefault="00230F32" w:rsidP="00CE3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>10. Подсобные работы при проведении массовых мероприятий, праздников.</w:t>
      </w:r>
    </w:p>
    <w:p w:rsidR="00230F32" w:rsidRPr="00230F32" w:rsidRDefault="00230F32" w:rsidP="00CE3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>13. Работа по информированию населения, распространению информационных материалов, а также технической обработке и курьерской доставке материалов.</w:t>
      </w:r>
    </w:p>
    <w:p w:rsidR="00230F32" w:rsidRPr="00230F32" w:rsidRDefault="00230F32" w:rsidP="00CE3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F32">
        <w:rPr>
          <w:rFonts w:ascii="Times New Roman" w:hAnsi="Times New Roman" w:cs="Times New Roman"/>
          <w:sz w:val="28"/>
          <w:szCs w:val="28"/>
        </w:rPr>
        <w:t xml:space="preserve">14. Работы по закладке (составлению, заполнению) похозяйственных </w:t>
      </w:r>
      <w:hyperlink r:id="rId16" w:history="1">
        <w:r w:rsidRPr="00D87BAE">
          <w:rPr>
            <w:rFonts w:ascii="Times New Roman" w:hAnsi="Times New Roman" w:cs="Times New Roman"/>
            <w:sz w:val="28"/>
            <w:szCs w:val="28"/>
          </w:rPr>
          <w:t>книг</w:t>
        </w:r>
      </w:hyperlink>
      <w:r w:rsidRPr="00D87BAE">
        <w:rPr>
          <w:rFonts w:ascii="Times New Roman" w:hAnsi="Times New Roman" w:cs="Times New Roman"/>
          <w:sz w:val="28"/>
          <w:szCs w:val="28"/>
        </w:rPr>
        <w:t xml:space="preserve"> </w:t>
      </w:r>
      <w:r w:rsidRPr="00230F32">
        <w:rPr>
          <w:rFonts w:ascii="Times New Roman" w:hAnsi="Times New Roman" w:cs="Times New Roman"/>
          <w:sz w:val="28"/>
          <w:szCs w:val="28"/>
        </w:rPr>
        <w:t>по форме, утвержденной приказом Министерства сельского хозяйства Российской Федерации от 11 октября 2010 года N 345, сбору необходимых сведений для осуществления указанной работы.</w:t>
      </w:r>
    </w:p>
    <w:sectPr w:rsidR="00230F32" w:rsidRPr="00230F32" w:rsidSect="0083739F">
      <w:headerReference w:type="default" r:id="rId17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886" w:rsidRDefault="00796886" w:rsidP="0083739F">
      <w:pPr>
        <w:spacing w:after="0" w:line="240" w:lineRule="auto"/>
      </w:pPr>
      <w:r>
        <w:separator/>
      </w:r>
    </w:p>
  </w:endnote>
  <w:endnote w:type="continuationSeparator" w:id="0">
    <w:p w:rsidR="00796886" w:rsidRDefault="00796886" w:rsidP="0083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886" w:rsidRDefault="00796886" w:rsidP="0083739F">
      <w:pPr>
        <w:spacing w:after="0" w:line="240" w:lineRule="auto"/>
      </w:pPr>
      <w:r>
        <w:separator/>
      </w:r>
    </w:p>
  </w:footnote>
  <w:footnote w:type="continuationSeparator" w:id="0">
    <w:p w:rsidR="00796886" w:rsidRDefault="00796886" w:rsidP="0083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073134"/>
      <w:docPartObj>
        <w:docPartGallery w:val="Page Numbers (Top of Page)"/>
        <w:docPartUnique/>
      </w:docPartObj>
    </w:sdtPr>
    <w:sdtEndPr/>
    <w:sdtContent>
      <w:p w:rsidR="0083739F" w:rsidRDefault="008373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D2B">
          <w:rPr>
            <w:noProof/>
          </w:rPr>
          <w:t>3</w:t>
        </w:r>
        <w:r>
          <w:fldChar w:fldCharType="end"/>
        </w:r>
      </w:p>
    </w:sdtContent>
  </w:sdt>
  <w:p w:rsidR="0083739F" w:rsidRPr="0083739F" w:rsidRDefault="0083739F" w:rsidP="0083739F">
    <w:pPr>
      <w:pStyle w:val="a5"/>
      <w:jc w:val="center"/>
      <w:rPr>
        <w:rFonts w:ascii="Times New Roman" w:hAnsi="Times New Roman" w:cs="Times New Roman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32"/>
    <w:rsid w:val="001B0D40"/>
    <w:rsid w:val="001D16FF"/>
    <w:rsid w:val="00230F32"/>
    <w:rsid w:val="00796886"/>
    <w:rsid w:val="008263F8"/>
    <w:rsid w:val="0083739F"/>
    <w:rsid w:val="00B80041"/>
    <w:rsid w:val="00C60D2B"/>
    <w:rsid w:val="00CE3CB6"/>
    <w:rsid w:val="00D87BAE"/>
    <w:rsid w:val="00D9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0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0F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C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0A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37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739F"/>
  </w:style>
  <w:style w:type="paragraph" w:styleId="a7">
    <w:name w:val="footer"/>
    <w:basedOn w:val="a"/>
    <w:link w:val="a8"/>
    <w:uiPriority w:val="99"/>
    <w:unhideWhenUsed/>
    <w:rsid w:val="00837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7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0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0F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C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0A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37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739F"/>
  </w:style>
  <w:style w:type="paragraph" w:styleId="a7">
    <w:name w:val="footer"/>
    <w:basedOn w:val="a"/>
    <w:link w:val="a8"/>
    <w:uiPriority w:val="99"/>
    <w:unhideWhenUsed/>
    <w:rsid w:val="00837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BF7D43127293BFDEAF089541F480AD9987096BF059312EE4BE8E424FAE7C0BCEY1Z2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BF7D43127293BFDEAF088B4CE2ECF6948F0A31FD5E3E2DB1E7D11912F97501995562FD4FAD7A7638YAZ2P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7D43127293BFDEAF088B4CE2ECF6948F0A35F55C352DB1E7D11912F97501995562FD4FAD7A763AYAZ9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F7D43127293BFDEAF088B4CE2ECF6948F0B31F450312DB1E7D11912F97501995562FD4FAD7A7039YAZ8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F7D43127293BFDEAF089541F480AD9987096BF0593724E5BC8E424FAE7C0BCE122DA40DE977773BABAF91Y0Z5P" TargetMode="External"/><Relationship Id="rId10" Type="http://schemas.openxmlformats.org/officeDocument/2006/relationships/hyperlink" Target="consultantplus://offline/ref=BF7D43127293BFDEAF088B4CE2ECF6948F0B3DF4583E2DB1E7D11912F9Y7Z5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7D43127293BFDEAF088B4CE2ECF6948C0A32F853607AB3B68417Y1Z7P" TargetMode="External"/><Relationship Id="rId14" Type="http://schemas.openxmlformats.org/officeDocument/2006/relationships/hyperlink" Target="consultantplus://offline/ref=BF7D43127293BFDEAF089541F480AD9987096BF0513222E5B0D34847F77009YCZ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Татьяна Анатольевна</dc:creator>
  <cp:lastModifiedBy>Buhg</cp:lastModifiedBy>
  <cp:revision>2</cp:revision>
  <cp:lastPrinted>2016-08-05T06:31:00Z</cp:lastPrinted>
  <dcterms:created xsi:type="dcterms:W3CDTF">2016-08-05T06:32:00Z</dcterms:created>
  <dcterms:modified xsi:type="dcterms:W3CDTF">2016-08-05T06:32:00Z</dcterms:modified>
</cp:coreProperties>
</file>