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00" w:rsidRPr="00551D00" w:rsidRDefault="00551D00" w:rsidP="00551D00">
      <w:pPr>
        <w:spacing w:after="0"/>
        <w:jc w:val="center"/>
        <w:rPr>
          <w:rFonts w:ascii="Times New Roman" w:eastAsia="Times New Roman" w:hAnsi="Times New Roman" w:cs="Times New Roman"/>
          <w:b/>
          <w:bCs/>
          <w:sz w:val="26"/>
          <w:szCs w:val="26"/>
        </w:rPr>
      </w:pPr>
      <w:r w:rsidRPr="00551D00">
        <w:rPr>
          <w:rFonts w:ascii="Times New Roman" w:eastAsia="Times New Roman" w:hAnsi="Times New Roman" w:cs="Times New Roman"/>
          <w:b/>
          <w:bCs/>
          <w:sz w:val="26"/>
          <w:szCs w:val="26"/>
        </w:rPr>
        <w:object w:dxaOrig="7116" w:dyaOrig="1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pt" o:ole="" filled="t">
            <v:fill color2="black" type="frame"/>
            <v:imagedata r:id="rId6" o:title=""/>
          </v:shape>
          <o:OLEObject Type="Embed" ProgID="Word.Picture.8" ShapeID="_x0000_i1025" DrawAspect="Content" ObjectID="_1531900911" r:id="rId7"/>
        </w:object>
      </w:r>
    </w:p>
    <w:p w:rsidR="00551D00" w:rsidRPr="00551D00" w:rsidRDefault="00551D00" w:rsidP="00551D00">
      <w:pPr>
        <w:spacing w:after="0"/>
        <w:jc w:val="center"/>
        <w:rPr>
          <w:rFonts w:ascii="Times New Roman" w:eastAsia="Times New Roman" w:hAnsi="Times New Roman" w:cs="Times New Roman"/>
          <w:b/>
          <w:bCs/>
          <w:sz w:val="26"/>
          <w:szCs w:val="26"/>
        </w:rPr>
      </w:pPr>
    </w:p>
    <w:p w:rsidR="00551D00" w:rsidRPr="00551D00" w:rsidRDefault="00551D00" w:rsidP="00551D00">
      <w:pPr>
        <w:spacing w:after="0"/>
        <w:jc w:val="center"/>
        <w:rPr>
          <w:rFonts w:ascii="Times New Roman" w:eastAsia="Times New Roman" w:hAnsi="Times New Roman" w:cs="Times New Roman"/>
          <w:b/>
          <w:bCs/>
          <w:sz w:val="26"/>
          <w:szCs w:val="26"/>
          <w:lang w:val="uk-UA"/>
        </w:rPr>
      </w:pPr>
      <w:r w:rsidRPr="00551D00">
        <w:rPr>
          <w:rFonts w:ascii="Times New Roman" w:eastAsia="Times New Roman" w:hAnsi="Times New Roman" w:cs="Times New Roman"/>
          <w:b/>
          <w:bCs/>
          <w:sz w:val="26"/>
          <w:szCs w:val="26"/>
          <w:lang w:val="uk-UA"/>
        </w:rPr>
        <w:t>РЕСПУБЛИКА КРЫМ</w:t>
      </w:r>
    </w:p>
    <w:p w:rsidR="00DE7DD8" w:rsidRPr="00551D00" w:rsidRDefault="00DE7DD8" w:rsidP="00DE7DD8">
      <w:pPr>
        <w:spacing w:after="0"/>
        <w:jc w:val="center"/>
        <w:rPr>
          <w:rFonts w:ascii="Times New Roman" w:eastAsia="Times New Roman" w:hAnsi="Times New Roman" w:cs="Times New Roman"/>
          <w:b/>
          <w:bCs/>
          <w:sz w:val="26"/>
          <w:szCs w:val="26"/>
          <w:lang w:val="uk-UA"/>
        </w:rPr>
      </w:pPr>
      <w:r w:rsidRPr="00551D00">
        <w:rPr>
          <w:rFonts w:ascii="Times New Roman" w:eastAsia="Times New Roman" w:hAnsi="Times New Roman" w:cs="Times New Roman"/>
          <w:b/>
          <w:bCs/>
          <w:sz w:val="26"/>
          <w:szCs w:val="26"/>
          <w:lang w:val="uk-UA"/>
        </w:rPr>
        <w:t>НИЖНЕГОРСКОГО РАЙОНА</w:t>
      </w:r>
    </w:p>
    <w:p w:rsidR="00551D00" w:rsidRPr="00551D00" w:rsidRDefault="00551D00" w:rsidP="00551D00">
      <w:pPr>
        <w:spacing w:after="0"/>
        <w:jc w:val="center"/>
        <w:rPr>
          <w:rFonts w:ascii="Times New Roman" w:eastAsia="Times New Roman" w:hAnsi="Times New Roman" w:cs="Times New Roman"/>
          <w:b/>
          <w:bCs/>
          <w:sz w:val="26"/>
          <w:szCs w:val="26"/>
          <w:lang w:val="uk-UA"/>
        </w:rPr>
      </w:pPr>
      <w:r w:rsidRPr="00551D00">
        <w:rPr>
          <w:rFonts w:ascii="Times New Roman" w:eastAsia="Times New Roman" w:hAnsi="Times New Roman" w:cs="Times New Roman"/>
          <w:b/>
          <w:bCs/>
          <w:sz w:val="26"/>
          <w:szCs w:val="26"/>
          <w:lang w:val="uk-UA"/>
        </w:rPr>
        <w:t>МУНИЦИПАЛЬНОЕ ОБРАЗОВАНИЕ</w:t>
      </w:r>
    </w:p>
    <w:p w:rsidR="00551D00" w:rsidRPr="00551D00" w:rsidRDefault="00551D00" w:rsidP="00551D00">
      <w:pPr>
        <w:spacing w:after="0"/>
        <w:jc w:val="center"/>
        <w:rPr>
          <w:rFonts w:ascii="Times New Roman" w:eastAsia="Times New Roman" w:hAnsi="Times New Roman" w:cs="Times New Roman"/>
          <w:b/>
          <w:bCs/>
          <w:sz w:val="26"/>
          <w:szCs w:val="26"/>
          <w:lang w:val="uk-UA"/>
        </w:rPr>
      </w:pPr>
      <w:r w:rsidRPr="00551D00">
        <w:rPr>
          <w:rFonts w:ascii="Times New Roman" w:eastAsia="Times New Roman" w:hAnsi="Times New Roman" w:cs="Times New Roman"/>
          <w:b/>
          <w:bCs/>
          <w:sz w:val="26"/>
          <w:szCs w:val="26"/>
          <w:lang w:val="uk-UA"/>
        </w:rPr>
        <w:t xml:space="preserve">АМИНИСТРАЦИЯ </w:t>
      </w:r>
      <w:r w:rsidR="00DE7DD8">
        <w:rPr>
          <w:rFonts w:ascii="Times New Roman" w:eastAsia="Times New Roman" w:hAnsi="Times New Roman" w:cs="Times New Roman"/>
          <w:b/>
          <w:bCs/>
          <w:sz w:val="26"/>
          <w:szCs w:val="26"/>
          <w:lang w:val="uk-UA"/>
        </w:rPr>
        <w:t>ДРОФИНСКОГО</w:t>
      </w:r>
      <w:r w:rsidRPr="00551D00">
        <w:rPr>
          <w:rFonts w:ascii="Times New Roman" w:eastAsia="Times New Roman" w:hAnsi="Times New Roman" w:cs="Times New Roman"/>
          <w:b/>
          <w:bCs/>
          <w:sz w:val="26"/>
          <w:szCs w:val="26"/>
          <w:lang w:val="uk-UA"/>
        </w:rPr>
        <w:t xml:space="preserve"> СЕЛЬСКОГО ПОСЕЛЕНИЯ</w:t>
      </w:r>
    </w:p>
    <w:p w:rsidR="00551D00" w:rsidRPr="00551D00" w:rsidRDefault="00551D00" w:rsidP="00551D00">
      <w:pPr>
        <w:spacing w:after="0"/>
        <w:jc w:val="center"/>
        <w:rPr>
          <w:rFonts w:ascii="Times New Roman" w:eastAsia="Times New Roman" w:hAnsi="Times New Roman" w:cs="Times New Roman"/>
          <w:b/>
          <w:bCs/>
          <w:sz w:val="26"/>
          <w:szCs w:val="26"/>
          <w:lang w:val="uk-UA"/>
        </w:rPr>
      </w:pPr>
    </w:p>
    <w:p w:rsidR="00551D00" w:rsidRPr="00551D00" w:rsidRDefault="00D8708A" w:rsidP="00551D00">
      <w:pPr>
        <w:spacing w:after="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ПОСТАНОВЛЕНИЕ</w:t>
      </w:r>
    </w:p>
    <w:p w:rsidR="00551D00" w:rsidRPr="00551D00" w:rsidRDefault="00551D00" w:rsidP="00551D00">
      <w:pPr>
        <w:spacing w:after="0"/>
        <w:jc w:val="center"/>
        <w:rPr>
          <w:rFonts w:ascii="Times New Roman" w:eastAsia="Times New Roman" w:hAnsi="Times New Roman" w:cs="Times New Roman"/>
          <w:b/>
          <w:bCs/>
          <w:sz w:val="26"/>
          <w:szCs w:val="26"/>
          <w:lang w:val="uk-UA"/>
        </w:rPr>
      </w:pPr>
    </w:p>
    <w:p w:rsidR="00551D00" w:rsidRPr="00551D00" w:rsidRDefault="00551D00" w:rsidP="00551D00">
      <w:pPr>
        <w:spacing w:after="0"/>
        <w:rPr>
          <w:rFonts w:ascii="Times New Roman" w:eastAsia="Times New Roman" w:hAnsi="Times New Roman" w:cs="Times New Roman"/>
          <w:b/>
          <w:bCs/>
          <w:sz w:val="26"/>
          <w:szCs w:val="26"/>
        </w:rPr>
      </w:pPr>
      <w:r w:rsidRPr="00551D00">
        <w:rPr>
          <w:rFonts w:ascii="Times New Roman" w:eastAsia="Times New Roman" w:hAnsi="Times New Roman" w:cs="Times New Roman"/>
          <w:b/>
          <w:bCs/>
          <w:sz w:val="26"/>
          <w:szCs w:val="26"/>
        </w:rPr>
        <w:t>«</w:t>
      </w:r>
      <w:r w:rsidR="00482869">
        <w:rPr>
          <w:rFonts w:ascii="Times New Roman" w:eastAsia="Times New Roman" w:hAnsi="Times New Roman" w:cs="Times New Roman"/>
          <w:b/>
          <w:bCs/>
          <w:sz w:val="26"/>
          <w:szCs w:val="26"/>
        </w:rPr>
        <w:t>26</w:t>
      </w:r>
      <w:r w:rsidRPr="00551D00">
        <w:rPr>
          <w:rFonts w:ascii="Times New Roman" w:eastAsia="Times New Roman" w:hAnsi="Times New Roman" w:cs="Times New Roman"/>
          <w:b/>
          <w:bCs/>
          <w:sz w:val="26"/>
          <w:szCs w:val="26"/>
        </w:rPr>
        <w:t xml:space="preserve"> »</w:t>
      </w:r>
      <w:r w:rsidR="000F20D4">
        <w:rPr>
          <w:rFonts w:ascii="Times New Roman" w:eastAsia="Times New Roman" w:hAnsi="Times New Roman" w:cs="Times New Roman"/>
          <w:b/>
          <w:bCs/>
          <w:sz w:val="26"/>
          <w:szCs w:val="26"/>
        </w:rPr>
        <w:t>ию</w:t>
      </w:r>
      <w:r w:rsidR="00482869">
        <w:rPr>
          <w:rFonts w:ascii="Times New Roman" w:eastAsia="Times New Roman" w:hAnsi="Times New Roman" w:cs="Times New Roman"/>
          <w:b/>
          <w:bCs/>
          <w:sz w:val="26"/>
          <w:szCs w:val="26"/>
        </w:rPr>
        <w:t>н</w:t>
      </w:r>
      <w:r w:rsidR="00D22F56">
        <w:rPr>
          <w:rFonts w:ascii="Times New Roman" w:eastAsia="Times New Roman" w:hAnsi="Times New Roman" w:cs="Times New Roman"/>
          <w:b/>
          <w:bCs/>
          <w:sz w:val="26"/>
          <w:szCs w:val="26"/>
        </w:rPr>
        <w:t>я</w:t>
      </w:r>
      <w:r w:rsidRPr="00551D00">
        <w:rPr>
          <w:rFonts w:ascii="Times New Roman" w:eastAsia="Times New Roman" w:hAnsi="Times New Roman" w:cs="Times New Roman"/>
          <w:b/>
          <w:bCs/>
          <w:sz w:val="26"/>
          <w:szCs w:val="26"/>
        </w:rPr>
        <w:t xml:space="preserve"> 2016 года             </w:t>
      </w:r>
      <w:r>
        <w:rPr>
          <w:rFonts w:ascii="Times New Roman" w:eastAsia="Times New Roman" w:hAnsi="Times New Roman" w:cs="Times New Roman"/>
          <w:b/>
          <w:bCs/>
          <w:sz w:val="26"/>
          <w:szCs w:val="26"/>
        </w:rPr>
        <w:t xml:space="preserve">                        </w:t>
      </w:r>
      <w:r w:rsidRPr="00551D00">
        <w:rPr>
          <w:rFonts w:ascii="Times New Roman" w:eastAsia="Times New Roman" w:hAnsi="Times New Roman" w:cs="Times New Roman"/>
          <w:b/>
          <w:bCs/>
          <w:sz w:val="26"/>
          <w:szCs w:val="26"/>
        </w:rPr>
        <w:t xml:space="preserve">№ </w:t>
      </w:r>
      <w:r w:rsidR="00DE7DD8">
        <w:rPr>
          <w:rFonts w:ascii="Times New Roman" w:eastAsia="Times New Roman" w:hAnsi="Times New Roman" w:cs="Times New Roman"/>
          <w:b/>
          <w:bCs/>
          <w:sz w:val="26"/>
          <w:szCs w:val="26"/>
        </w:rPr>
        <w:t>4</w:t>
      </w:r>
      <w:r w:rsidR="00482869">
        <w:rPr>
          <w:rFonts w:ascii="Times New Roman" w:eastAsia="Times New Roman" w:hAnsi="Times New Roman" w:cs="Times New Roman"/>
          <w:b/>
          <w:bCs/>
          <w:sz w:val="26"/>
          <w:szCs w:val="26"/>
        </w:rPr>
        <w:t>2</w:t>
      </w:r>
      <w:r>
        <w:rPr>
          <w:rFonts w:ascii="Times New Roman" w:eastAsia="Times New Roman" w:hAnsi="Times New Roman" w:cs="Times New Roman"/>
          <w:b/>
          <w:bCs/>
          <w:sz w:val="26"/>
          <w:szCs w:val="26"/>
        </w:rPr>
        <w:t xml:space="preserve">                                            </w:t>
      </w:r>
      <w:r w:rsidRPr="00551D00">
        <w:rPr>
          <w:rFonts w:ascii="Times New Roman" w:eastAsia="Times New Roman" w:hAnsi="Times New Roman" w:cs="Times New Roman"/>
          <w:b/>
          <w:bCs/>
          <w:sz w:val="26"/>
          <w:szCs w:val="26"/>
        </w:rPr>
        <w:t xml:space="preserve">с. </w:t>
      </w:r>
      <w:proofErr w:type="spellStart"/>
      <w:r w:rsidR="00DE7DD8">
        <w:rPr>
          <w:rFonts w:ascii="Times New Roman" w:eastAsia="Times New Roman" w:hAnsi="Times New Roman" w:cs="Times New Roman"/>
          <w:b/>
          <w:bCs/>
          <w:sz w:val="26"/>
          <w:szCs w:val="26"/>
        </w:rPr>
        <w:t>Дрофино</w:t>
      </w:r>
      <w:proofErr w:type="spellEnd"/>
      <w:r w:rsidRPr="00551D00">
        <w:rPr>
          <w:rFonts w:ascii="Times New Roman" w:eastAsia="Times New Roman" w:hAnsi="Times New Roman" w:cs="Times New Roman"/>
          <w:b/>
          <w:bCs/>
          <w:sz w:val="26"/>
          <w:szCs w:val="26"/>
        </w:rPr>
        <w:t xml:space="preserve">                                 </w:t>
      </w:r>
    </w:p>
    <w:p w:rsidR="00551D00" w:rsidRPr="00366E82" w:rsidRDefault="00551D00" w:rsidP="00366E82">
      <w:pPr>
        <w:pStyle w:val="a6"/>
        <w:rPr>
          <w:rFonts w:ascii="Times New Roman" w:eastAsia="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5387"/>
      </w:tblGrid>
      <w:tr w:rsidR="00366E82" w:rsidRPr="00366E82" w:rsidTr="00270A20">
        <w:tc>
          <w:tcPr>
            <w:tcW w:w="5387" w:type="dxa"/>
            <w:shd w:val="clear" w:color="auto" w:fill="auto"/>
          </w:tcPr>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О Памятке муниципальным служащим администрации </w:t>
            </w:r>
            <w:proofErr w:type="spellStart"/>
            <w:r>
              <w:rPr>
                <w:rFonts w:ascii="Times New Roman" w:hAnsi="Times New Roman" w:cs="Times New Roman"/>
                <w:sz w:val="28"/>
                <w:szCs w:val="28"/>
              </w:rPr>
              <w:t>Дрофинского</w:t>
            </w:r>
            <w:proofErr w:type="spellEnd"/>
            <w:r w:rsidRPr="00366E82">
              <w:rPr>
                <w:rFonts w:ascii="Times New Roman" w:hAnsi="Times New Roman" w:cs="Times New Roman"/>
                <w:sz w:val="28"/>
                <w:szCs w:val="28"/>
              </w:rPr>
              <w:t xml:space="preserve"> сельского поселения по недопущению ситуаций конфликта интересов </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на муниципальной       службе      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порядку   их   урегулирования</w:t>
            </w:r>
          </w:p>
        </w:tc>
      </w:tr>
    </w:tbl>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color w:val="000000"/>
          <w:sz w:val="28"/>
          <w:szCs w:val="28"/>
        </w:rPr>
        <w:t xml:space="preserve">В соответствии </w:t>
      </w:r>
      <w:r w:rsidRPr="00366E82">
        <w:rPr>
          <w:rFonts w:ascii="Times New Roman" w:hAnsi="Times New Roman" w:cs="Times New Roman"/>
          <w:color w:val="000000" w:themeColor="text1"/>
          <w:sz w:val="28"/>
          <w:szCs w:val="28"/>
        </w:rPr>
        <w:t xml:space="preserve">с </w:t>
      </w:r>
      <w:hyperlink r:id="rId8" w:history="1">
        <w:r w:rsidRPr="00366E82">
          <w:rPr>
            <w:rStyle w:val="a5"/>
            <w:rFonts w:ascii="Times New Roman" w:hAnsi="Times New Roman" w:cs="Times New Roman"/>
            <w:color w:val="000000" w:themeColor="text1"/>
            <w:sz w:val="28"/>
            <w:szCs w:val="28"/>
            <w:u w:val="none"/>
          </w:rPr>
          <w:t>Федеральным законом</w:t>
        </w:r>
      </w:hyperlink>
      <w:r w:rsidRPr="00366E82">
        <w:rPr>
          <w:rFonts w:ascii="Times New Roman" w:hAnsi="Times New Roman" w:cs="Times New Roman"/>
          <w:color w:val="000000"/>
          <w:sz w:val="28"/>
          <w:szCs w:val="28"/>
        </w:rPr>
        <w:t xml:space="preserve"> от 25.12.2008 № 273-ФЗ «О противодействии коррупции», Ф</w:t>
      </w:r>
      <w:r w:rsidRPr="00366E82">
        <w:rPr>
          <w:rFonts w:ascii="Times New Roman" w:hAnsi="Times New Roman" w:cs="Times New Roman"/>
          <w:sz w:val="28"/>
          <w:szCs w:val="28"/>
        </w:rPr>
        <w:t>едеральным законом от 02.03.2007 № 25-ФЗ «О муниципальной службе в Российской Федерации», Законом Республики Крым от 16.09.2014 № 76-ЗРК «О муниципальной службе в Республике Крым»,</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color w:val="000000"/>
          <w:sz w:val="28"/>
          <w:szCs w:val="28"/>
        </w:rPr>
      </w:pPr>
      <w:r w:rsidRPr="00366E82">
        <w:rPr>
          <w:rFonts w:ascii="Times New Roman" w:hAnsi="Times New Roman" w:cs="Times New Roman"/>
          <w:color w:val="000000"/>
          <w:sz w:val="28"/>
          <w:szCs w:val="28"/>
        </w:rPr>
        <w:t>ПОСТАНОВЛЯЮ:</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1. Утвердить Памятку муниципальным служащим администрации </w:t>
      </w:r>
      <w:proofErr w:type="spellStart"/>
      <w:r>
        <w:rPr>
          <w:rFonts w:ascii="Times New Roman" w:hAnsi="Times New Roman" w:cs="Times New Roman"/>
          <w:sz w:val="28"/>
          <w:szCs w:val="28"/>
        </w:rPr>
        <w:t>Дрофинского</w:t>
      </w:r>
      <w:proofErr w:type="spellEnd"/>
      <w:r w:rsidRPr="00366E82">
        <w:rPr>
          <w:rFonts w:ascii="Times New Roman" w:hAnsi="Times New Roman" w:cs="Times New Roman"/>
          <w:sz w:val="28"/>
          <w:szCs w:val="28"/>
        </w:rPr>
        <w:t xml:space="preserve"> сельского поселения по недопущению ситуаций конфликта интересов на муниципальной службе и порядку их урегулирования (прилагается).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2. </w:t>
      </w:r>
      <w:r>
        <w:rPr>
          <w:rFonts w:ascii="Times New Roman" w:hAnsi="Times New Roman" w:cs="Times New Roman"/>
          <w:sz w:val="28"/>
          <w:szCs w:val="28"/>
        </w:rPr>
        <w:t xml:space="preserve">Заведующему </w:t>
      </w:r>
      <w:proofErr w:type="spellStart"/>
      <w:r>
        <w:rPr>
          <w:rFonts w:ascii="Times New Roman" w:hAnsi="Times New Roman" w:cs="Times New Roman"/>
          <w:sz w:val="28"/>
          <w:szCs w:val="28"/>
        </w:rPr>
        <w:t>секторм</w:t>
      </w:r>
      <w:proofErr w:type="spellEnd"/>
      <w:r>
        <w:rPr>
          <w:rFonts w:ascii="Times New Roman" w:hAnsi="Times New Roman" w:cs="Times New Roman"/>
          <w:sz w:val="28"/>
          <w:szCs w:val="28"/>
        </w:rPr>
        <w:t xml:space="preserve"> по предоставлению муниципальных услуг населению администрации </w:t>
      </w:r>
      <w:proofErr w:type="spellStart"/>
      <w:r>
        <w:rPr>
          <w:rFonts w:ascii="Times New Roman" w:hAnsi="Times New Roman" w:cs="Times New Roman"/>
          <w:sz w:val="28"/>
          <w:szCs w:val="28"/>
        </w:rPr>
        <w:t>Дрофинского</w:t>
      </w:r>
      <w:proofErr w:type="spellEnd"/>
      <w:r>
        <w:rPr>
          <w:rFonts w:ascii="Times New Roman" w:hAnsi="Times New Roman" w:cs="Times New Roman"/>
          <w:sz w:val="28"/>
          <w:szCs w:val="28"/>
        </w:rPr>
        <w:t xml:space="preserve"> сельского поселения </w:t>
      </w:r>
      <w:r w:rsidRPr="00366E82">
        <w:rPr>
          <w:rFonts w:ascii="Times New Roman" w:hAnsi="Times New Roman" w:cs="Times New Roman"/>
          <w:sz w:val="28"/>
          <w:szCs w:val="28"/>
        </w:rPr>
        <w:t xml:space="preserve"> довести настоящее постановление до сведения муниципальных служащих администрации </w:t>
      </w:r>
      <w:proofErr w:type="spellStart"/>
      <w:r>
        <w:rPr>
          <w:rFonts w:ascii="Times New Roman" w:hAnsi="Times New Roman" w:cs="Times New Roman"/>
          <w:sz w:val="28"/>
          <w:szCs w:val="28"/>
        </w:rPr>
        <w:t>Дрофинского</w:t>
      </w:r>
      <w:proofErr w:type="spellEnd"/>
      <w:r w:rsidRPr="00366E82">
        <w:rPr>
          <w:rFonts w:ascii="Times New Roman" w:hAnsi="Times New Roman" w:cs="Times New Roman"/>
          <w:sz w:val="28"/>
          <w:szCs w:val="28"/>
        </w:rPr>
        <w:t xml:space="preserve"> сельского поселения.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3. </w:t>
      </w:r>
      <w:r>
        <w:rPr>
          <w:rFonts w:ascii="Times New Roman" w:hAnsi="Times New Roman" w:cs="Times New Roman"/>
          <w:sz w:val="28"/>
          <w:szCs w:val="28"/>
        </w:rPr>
        <w:t xml:space="preserve">Заведующему </w:t>
      </w:r>
      <w:proofErr w:type="spellStart"/>
      <w:r>
        <w:rPr>
          <w:rFonts w:ascii="Times New Roman" w:hAnsi="Times New Roman" w:cs="Times New Roman"/>
          <w:sz w:val="28"/>
          <w:szCs w:val="28"/>
        </w:rPr>
        <w:t>секторм</w:t>
      </w:r>
      <w:proofErr w:type="spellEnd"/>
      <w:r>
        <w:rPr>
          <w:rFonts w:ascii="Times New Roman" w:hAnsi="Times New Roman" w:cs="Times New Roman"/>
          <w:sz w:val="28"/>
          <w:szCs w:val="28"/>
        </w:rPr>
        <w:t xml:space="preserve"> по предоставлению муниципальных услуг населению администрации </w:t>
      </w:r>
      <w:proofErr w:type="spellStart"/>
      <w:r>
        <w:rPr>
          <w:rFonts w:ascii="Times New Roman" w:hAnsi="Times New Roman" w:cs="Times New Roman"/>
          <w:sz w:val="28"/>
          <w:szCs w:val="28"/>
        </w:rPr>
        <w:t>Дрофинского</w:t>
      </w:r>
      <w:proofErr w:type="spellEnd"/>
      <w:r>
        <w:rPr>
          <w:rFonts w:ascii="Times New Roman" w:hAnsi="Times New Roman" w:cs="Times New Roman"/>
          <w:sz w:val="28"/>
          <w:szCs w:val="28"/>
        </w:rPr>
        <w:t xml:space="preserve"> сельского поселения </w:t>
      </w:r>
      <w:r w:rsidRPr="00366E82">
        <w:rPr>
          <w:rFonts w:ascii="Times New Roman" w:hAnsi="Times New Roman" w:cs="Times New Roman"/>
          <w:sz w:val="28"/>
          <w:szCs w:val="28"/>
        </w:rPr>
        <w:t xml:space="preserve"> организовать обучение муниципальных служащих, проходящих муниципальную службу в администрации </w:t>
      </w:r>
      <w:proofErr w:type="spellStart"/>
      <w:r>
        <w:rPr>
          <w:rFonts w:ascii="Times New Roman" w:hAnsi="Times New Roman" w:cs="Times New Roman"/>
          <w:sz w:val="28"/>
          <w:szCs w:val="28"/>
        </w:rPr>
        <w:t>Дрофинского</w:t>
      </w:r>
      <w:proofErr w:type="spellEnd"/>
      <w:r>
        <w:rPr>
          <w:rFonts w:ascii="Times New Roman" w:hAnsi="Times New Roman" w:cs="Times New Roman"/>
          <w:sz w:val="28"/>
          <w:szCs w:val="28"/>
        </w:rPr>
        <w:t xml:space="preserve"> </w:t>
      </w:r>
      <w:r w:rsidRPr="00366E82">
        <w:rPr>
          <w:rFonts w:ascii="Times New Roman" w:hAnsi="Times New Roman" w:cs="Times New Roman"/>
          <w:sz w:val="28"/>
          <w:szCs w:val="28"/>
        </w:rPr>
        <w:t xml:space="preserve">сельского поселения, по порядку предотвращения и урегулирования конфликта интересов на муниципальной службе и обеспечить проверку полученных знаний. </w:t>
      </w:r>
    </w:p>
    <w:p w:rsid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4. Поручить комиссии по соблюдению требований к служебному поведению муниципальных служащих, проходящих муниципальную службу в администрации </w:t>
      </w:r>
    </w:p>
    <w:p w:rsid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roofErr w:type="spellStart"/>
      <w:r>
        <w:rPr>
          <w:rFonts w:ascii="Times New Roman" w:hAnsi="Times New Roman" w:cs="Times New Roman"/>
          <w:sz w:val="28"/>
          <w:szCs w:val="28"/>
        </w:rPr>
        <w:lastRenderedPageBreak/>
        <w:t>Дрофинского</w:t>
      </w:r>
      <w:proofErr w:type="spellEnd"/>
      <w:r w:rsidRPr="00366E82">
        <w:rPr>
          <w:rFonts w:ascii="Times New Roman" w:hAnsi="Times New Roman" w:cs="Times New Roman"/>
          <w:sz w:val="28"/>
          <w:szCs w:val="28"/>
        </w:rPr>
        <w:t xml:space="preserve"> сельского поселения,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w:t>
      </w:r>
      <w:proofErr w:type="gramStart"/>
      <w:r w:rsidRPr="00366E82">
        <w:rPr>
          <w:rFonts w:ascii="Times New Roman" w:hAnsi="Times New Roman" w:cs="Times New Roman"/>
          <w:sz w:val="28"/>
          <w:szCs w:val="28"/>
        </w:rPr>
        <w:t>обучение по вопросам</w:t>
      </w:r>
      <w:proofErr w:type="gramEnd"/>
      <w:r w:rsidRPr="00366E82">
        <w:rPr>
          <w:rFonts w:ascii="Times New Roman" w:hAnsi="Times New Roman" w:cs="Times New Roman"/>
          <w:sz w:val="28"/>
          <w:szCs w:val="28"/>
        </w:rPr>
        <w:t>, касающимся порядка предотвращения и урегулирования конфликта интересов на муниципальной службе, и каковы результаты полученных знаний.</w:t>
      </w:r>
    </w:p>
    <w:p w:rsidR="001B0963" w:rsidRDefault="00366E82" w:rsidP="00366E82">
      <w:pPr>
        <w:pStyle w:val="a6"/>
        <w:rPr>
          <w:rFonts w:ascii="Times New Roman" w:hAnsi="Times New Roman" w:cs="Times New Roman"/>
          <w:sz w:val="28"/>
          <w:szCs w:val="28"/>
        </w:rPr>
      </w:pPr>
      <w:r w:rsidRPr="00366E82">
        <w:rPr>
          <w:rFonts w:ascii="Times New Roman" w:hAnsi="Times New Roman" w:cs="Times New Roman"/>
          <w:spacing w:val="3"/>
          <w:sz w:val="28"/>
          <w:szCs w:val="28"/>
        </w:rPr>
        <w:t xml:space="preserve">           5.</w:t>
      </w:r>
      <w:r w:rsidRPr="00366E82">
        <w:rPr>
          <w:rFonts w:ascii="Times New Roman" w:hAnsi="Times New Roman" w:cs="Times New Roman"/>
          <w:sz w:val="28"/>
          <w:szCs w:val="28"/>
        </w:rPr>
        <w:t xml:space="preserve"> Обнародовать настоящее постановление путем его размещения на информационном стенде по адресу: с. </w:t>
      </w:r>
      <w:proofErr w:type="spellStart"/>
      <w:r w:rsidR="00464EFC">
        <w:rPr>
          <w:rFonts w:ascii="Times New Roman" w:hAnsi="Times New Roman" w:cs="Times New Roman"/>
          <w:sz w:val="28"/>
          <w:szCs w:val="28"/>
        </w:rPr>
        <w:t>Дрофино</w:t>
      </w:r>
      <w:proofErr w:type="spellEnd"/>
      <w:r w:rsidRPr="00366E82">
        <w:rPr>
          <w:rFonts w:ascii="Times New Roman" w:hAnsi="Times New Roman" w:cs="Times New Roman"/>
          <w:sz w:val="28"/>
          <w:szCs w:val="28"/>
        </w:rPr>
        <w:t xml:space="preserve">, ул. </w:t>
      </w:r>
      <w:proofErr w:type="gramStart"/>
      <w:r w:rsidRPr="00366E82">
        <w:rPr>
          <w:rFonts w:ascii="Times New Roman" w:hAnsi="Times New Roman" w:cs="Times New Roman"/>
          <w:sz w:val="28"/>
          <w:szCs w:val="28"/>
        </w:rPr>
        <w:t>Садовая</w:t>
      </w:r>
      <w:proofErr w:type="gramEnd"/>
      <w:r w:rsidRPr="00366E82">
        <w:rPr>
          <w:rFonts w:ascii="Times New Roman" w:hAnsi="Times New Roman" w:cs="Times New Roman"/>
          <w:sz w:val="28"/>
          <w:szCs w:val="28"/>
        </w:rPr>
        <w:t xml:space="preserve">, д. </w:t>
      </w:r>
      <w:r w:rsidR="00464EFC">
        <w:rPr>
          <w:rFonts w:ascii="Times New Roman" w:hAnsi="Times New Roman" w:cs="Times New Roman"/>
          <w:sz w:val="28"/>
          <w:szCs w:val="28"/>
        </w:rPr>
        <w:t>9</w:t>
      </w:r>
      <w:r w:rsidRPr="00366E82">
        <w:rPr>
          <w:rFonts w:ascii="Times New Roman" w:hAnsi="Times New Roman" w:cs="Times New Roman"/>
          <w:sz w:val="28"/>
          <w:szCs w:val="28"/>
        </w:rPr>
        <w:t xml:space="preserve">, и </w:t>
      </w:r>
      <w:r w:rsidRPr="00366E82">
        <w:rPr>
          <w:rFonts w:ascii="Times New Roman" w:hAnsi="Times New Roman" w:cs="Times New Roman"/>
          <w:spacing w:val="6"/>
          <w:sz w:val="28"/>
          <w:szCs w:val="28"/>
        </w:rPr>
        <w:t xml:space="preserve">на официальном сайте администрации  </w:t>
      </w:r>
      <w:proofErr w:type="spellStart"/>
      <w:r w:rsidR="00464EFC">
        <w:rPr>
          <w:rFonts w:ascii="Times New Roman" w:hAnsi="Times New Roman" w:cs="Times New Roman"/>
          <w:sz w:val="28"/>
          <w:szCs w:val="28"/>
        </w:rPr>
        <w:t>Дрофинского</w:t>
      </w:r>
      <w:proofErr w:type="spellEnd"/>
      <w:r w:rsidRPr="00366E82">
        <w:rPr>
          <w:rFonts w:ascii="Times New Roman" w:hAnsi="Times New Roman" w:cs="Times New Roman"/>
          <w:spacing w:val="6"/>
          <w:sz w:val="28"/>
          <w:szCs w:val="28"/>
        </w:rPr>
        <w:t xml:space="preserve"> сельского  </w:t>
      </w:r>
      <w:r w:rsidRPr="00366E82">
        <w:rPr>
          <w:rFonts w:ascii="Times New Roman" w:hAnsi="Times New Roman" w:cs="Times New Roman"/>
          <w:spacing w:val="11"/>
          <w:sz w:val="28"/>
          <w:szCs w:val="28"/>
        </w:rPr>
        <w:t xml:space="preserve">поселения  </w:t>
      </w:r>
      <w:r w:rsidR="00464EFC">
        <w:rPr>
          <w:rFonts w:ascii="Times New Roman" w:hAnsi="Times New Roman" w:cs="Times New Roman"/>
          <w:spacing w:val="11"/>
          <w:sz w:val="28"/>
          <w:szCs w:val="28"/>
        </w:rPr>
        <w:t>Нижнегорского</w:t>
      </w:r>
      <w:r w:rsidRPr="00366E82">
        <w:rPr>
          <w:rFonts w:ascii="Times New Roman" w:hAnsi="Times New Roman" w:cs="Times New Roman"/>
          <w:spacing w:val="11"/>
          <w:sz w:val="28"/>
          <w:szCs w:val="28"/>
        </w:rPr>
        <w:t xml:space="preserve"> района Республики Крым в сети Интернет</w:t>
      </w:r>
      <w:r w:rsidRPr="00366E82">
        <w:rPr>
          <w:rFonts w:ascii="Times New Roman" w:hAnsi="Times New Roman" w:cs="Times New Roman"/>
          <w:sz w:val="28"/>
          <w:szCs w:val="28"/>
        </w:rPr>
        <w:t>. </w:t>
      </w:r>
    </w:p>
    <w:p w:rsidR="00366E82" w:rsidRPr="00366E82" w:rsidRDefault="001B0963" w:rsidP="00366E82">
      <w:pPr>
        <w:pStyle w:val="a6"/>
        <w:rPr>
          <w:rFonts w:ascii="Times New Roman" w:hAnsi="Times New Roman" w:cs="Times New Roman"/>
          <w:sz w:val="28"/>
          <w:szCs w:val="28"/>
        </w:rPr>
      </w:pPr>
      <w:r>
        <w:rPr>
          <w:rFonts w:ascii="Times New Roman" w:hAnsi="Times New Roman" w:cs="Times New Roman"/>
          <w:sz w:val="28"/>
          <w:szCs w:val="28"/>
        </w:rPr>
        <w:t>6.</w:t>
      </w:r>
      <w:r w:rsidR="00366E82" w:rsidRPr="00366E82">
        <w:rPr>
          <w:rFonts w:ascii="Times New Roman" w:hAnsi="Times New Roman" w:cs="Times New Roman"/>
          <w:sz w:val="28"/>
          <w:szCs w:val="28"/>
        </w:rPr>
        <w:t>Настоящее постановление вступает в силу со дня его официального обнародования.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7. </w:t>
      </w:r>
      <w:proofErr w:type="gramStart"/>
      <w:r w:rsidRPr="00366E82">
        <w:rPr>
          <w:rFonts w:ascii="Times New Roman" w:hAnsi="Times New Roman" w:cs="Times New Roman"/>
          <w:sz w:val="28"/>
          <w:szCs w:val="28"/>
        </w:rPr>
        <w:t>Контроль за</w:t>
      </w:r>
      <w:proofErr w:type="gramEnd"/>
      <w:r w:rsidRPr="00366E82">
        <w:rPr>
          <w:rFonts w:ascii="Times New Roman" w:hAnsi="Times New Roman" w:cs="Times New Roman"/>
          <w:sz w:val="28"/>
          <w:szCs w:val="28"/>
        </w:rPr>
        <w:t xml:space="preserve"> выполнением постановления оставляю за собой.</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Председатель </w:t>
      </w:r>
      <w:proofErr w:type="spellStart"/>
      <w:r w:rsidR="00464EFC">
        <w:rPr>
          <w:rFonts w:ascii="Times New Roman" w:hAnsi="Times New Roman" w:cs="Times New Roman"/>
          <w:sz w:val="28"/>
          <w:szCs w:val="28"/>
        </w:rPr>
        <w:t>Дрофинского</w:t>
      </w:r>
      <w:proofErr w:type="spellEnd"/>
      <w:r w:rsidR="00464EFC" w:rsidRPr="00366E82">
        <w:rPr>
          <w:rFonts w:ascii="Times New Roman" w:hAnsi="Times New Roman" w:cs="Times New Roman"/>
          <w:sz w:val="28"/>
          <w:szCs w:val="28"/>
        </w:rPr>
        <w:t xml:space="preserve"> </w:t>
      </w:r>
      <w:proofErr w:type="spellStart"/>
      <w:r w:rsidRPr="00366E82">
        <w:rPr>
          <w:rFonts w:ascii="Times New Roman" w:hAnsi="Times New Roman" w:cs="Times New Roman"/>
          <w:sz w:val="28"/>
          <w:szCs w:val="28"/>
        </w:rPr>
        <w:t>ельского</w:t>
      </w:r>
      <w:proofErr w:type="spellEnd"/>
      <w:r w:rsidRPr="00366E82">
        <w:rPr>
          <w:rFonts w:ascii="Times New Roman" w:hAnsi="Times New Roman" w:cs="Times New Roman"/>
          <w:sz w:val="28"/>
          <w:szCs w:val="28"/>
        </w:rPr>
        <w:t xml:space="preserve"> совета -</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глава администрации </w:t>
      </w:r>
      <w:proofErr w:type="spellStart"/>
      <w:r w:rsidR="00464EFC">
        <w:rPr>
          <w:rFonts w:ascii="Times New Roman" w:hAnsi="Times New Roman" w:cs="Times New Roman"/>
          <w:sz w:val="28"/>
          <w:szCs w:val="28"/>
        </w:rPr>
        <w:t>Дрофинского</w:t>
      </w:r>
      <w:proofErr w:type="spellEnd"/>
      <w:r w:rsidRPr="00366E82">
        <w:rPr>
          <w:rFonts w:ascii="Times New Roman" w:hAnsi="Times New Roman" w:cs="Times New Roman"/>
          <w:sz w:val="28"/>
          <w:szCs w:val="28"/>
        </w:rPr>
        <w:t xml:space="preserve"> </w:t>
      </w:r>
    </w:p>
    <w:p w:rsid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сельского поселения </w:t>
      </w:r>
      <w:r w:rsidRPr="00366E82">
        <w:rPr>
          <w:rFonts w:ascii="Times New Roman" w:hAnsi="Times New Roman" w:cs="Times New Roman"/>
          <w:sz w:val="28"/>
          <w:szCs w:val="28"/>
        </w:rPr>
        <w:tab/>
      </w:r>
      <w:r w:rsidRPr="00366E82">
        <w:rPr>
          <w:rFonts w:ascii="Times New Roman" w:hAnsi="Times New Roman" w:cs="Times New Roman"/>
          <w:sz w:val="28"/>
          <w:szCs w:val="28"/>
        </w:rPr>
        <w:tab/>
      </w:r>
      <w:r w:rsidRPr="00366E82">
        <w:rPr>
          <w:rFonts w:ascii="Times New Roman" w:hAnsi="Times New Roman" w:cs="Times New Roman"/>
          <w:sz w:val="28"/>
          <w:szCs w:val="28"/>
        </w:rPr>
        <w:tab/>
      </w:r>
      <w:r w:rsidRPr="00366E82">
        <w:rPr>
          <w:rFonts w:ascii="Times New Roman" w:hAnsi="Times New Roman" w:cs="Times New Roman"/>
          <w:sz w:val="28"/>
          <w:szCs w:val="28"/>
        </w:rPr>
        <w:tab/>
      </w:r>
      <w:r w:rsidRPr="00366E82">
        <w:rPr>
          <w:rFonts w:ascii="Times New Roman" w:hAnsi="Times New Roman" w:cs="Times New Roman"/>
          <w:sz w:val="28"/>
          <w:szCs w:val="28"/>
        </w:rPr>
        <w:tab/>
      </w:r>
      <w:r w:rsidR="00464EFC">
        <w:rPr>
          <w:rFonts w:ascii="Times New Roman" w:hAnsi="Times New Roman" w:cs="Times New Roman"/>
          <w:sz w:val="28"/>
          <w:szCs w:val="28"/>
        </w:rPr>
        <w:t xml:space="preserve">  </w:t>
      </w:r>
      <w:r w:rsidR="001B0963">
        <w:rPr>
          <w:rFonts w:ascii="Times New Roman" w:hAnsi="Times New Roman" w:cs="Times New Roman"/>
          <w:sz w:val="28"/>
          <w:szCs w:val="28"/>
        </w:rPr>
        <w:t xml:space="preserve">                     </w:t>
      </w:r>
      <w:proofErr w:type="spellStart"/>
      <w:r w:rsidR="00464EFC">
        <w:rPr>
          <w:rFonts w:ascii="Times New Roman" w:hAnsi="Times New Roman" w:cs="Times New Roman"/>
          <w:sz w:val="28"/>
          <w:szCs w:val="28"/>
        </w:rPr>
        <w:t>Э.Э.Паниев</w:t>
      </w:r>
      <w:proofErr w:type="spellEnd"/>
      <w:r w:rsidRPr="00366E82">
        <w:rPr>
          <w:rFonts w:ascii="Times New Roman" w:hAnsi="Times New Roman" w:cs="Times New Roman"/>
          <w:sz w:val="28"/>
          <w:szCs w:val="28"/>
        </w:rPr>
        <w:tab/>
      </w:r>
      <w:r w:rsidRPr="00366E82">
        <w:rPr>
          <w:rFonts w:ascii="Times New Roman" w:hAnsi="Times New Roman" w:cs="Times New Roman"/>
          <w:sz w:val="28"/>
          <w:szCs w:val="28"/>
        </w:rPr>
        <w:tab/>
      </w:r>
      <w:r w:rsidRPr="00366E82">
        <w:rPr>
          <w:rFonts w:ascii="Times New Roman" w:hAnsi="Times New Roman" w:cs="Times New Roman"/>
          <w:sz w:val="28"/>
          <w:szCs w:val="28"/>
        </w:rPr>
        <w:tab/>
        <w:t xml:space="preserve">                                                </w:t>
      </w:r>
      <w:r w:rsidR="00464EFC">
        <w:rPr>
          <w:rFonts w:ascii="Times New Roman" w:hAnsi="Times New Roman" w:cs="Times New Roman"/>
          <w:sz w:val="28"/>
          <w:szCs w:val="28"/>
        </w:rPr>
        <w:t xml:space="preserve">                    </w:t>
      </w:r>
      <w:r w:rsidRPr="00366E82">
        <w:rPr>
          <w:rFonts w:ascii="Times New Roman" w:hAnsi="Times New Roman" w:cs="Times New Roman"/>
          <w:sz w:val="28"/>
          <w:szCs w:val="28"/>
        </w:rPr>
        <w:br w:type="page"/>
      </w:r>
    </w:p>
    <w:p w:rsidR="001B0963" w:rsidRPr="00366E82" w:rsidRDefault="001B0963" w:rsidP="00366E82">
      <w:pPr>
        <w:pStyle w:val="a6"/>
        <w:rPr>
          <w:rFonts w:ascii="Times New Roman" w:hAnsi="Times New Roman" w:cs="Times New Roman"/>
          <w:sz w:val="28"/>
          <w:szCs w:val="28"/>
        </w:rPr>
      </w:pPr>
    </w:p>
    <w:p w:rsidR="00366E82" w:rsidRPr="00366E82" w:rsidRDefault="00366E82" w:rsidP="00464EFC">
      <w:pPr>
        <w:pStyle w:val="a6"/>
        <w:jc w:val="right"/>
        <w:rPr>
          <w:rFonts w:ascii="Times New Roman" w:hAnsi="Times New Roman" w:cs="Times New Roman"/>
          <w:sz w:val="28"/>
          <w:szCs w:val="28"/>
        </w:rPr>
      </w:pPr>
      <w:r w:rsidRPr="00366E82">
        <w:rPr>
          <w:rFonts w:ascii="Times New Roman" w:hAnsi="Times New Roman" w:cs="Times New Roman"/>
          <w:sz w:val="28"/>
          <w:szCs w:val="28"/>
        </w:rPr>
        <w:t>Приложение</w:t>
      </w:r>
    </w:p>
    <w:p w:rsidR="00366E82" w:rsidRPr="00366E82" w:rsidRDefault="00366E82" w:rsidP="00464EFC">
      <w:pPr>
        <w:pStyle w:val="a6"/>
        <w:jc w:val="right"/>
        <w:rPr>
          <w:rFonts w:ascii="Times New Roman" w:hAnsi="Times New Roman" w:cs="Times New Roman"/>
          <w:sz w:val="28"/>
          <w:szCs w:val="28"/>
        </w:rPr>
      </w:pPr>
      <w:r w:rsidRPr="00366E82">
        <w:rPr>
          <w:rFonts w:ascii="Times New Roman" w:hAnsi="Times New Roman" w:cs="Times New Roman"/>
          <w:sz w:val="28"/>
          <w:szCs w:val="28"/>
        </w:rPr>
        <w:t>к постановлению администрации</w:t>
      </w:r>
    </w:p>
    <w:p w:rsidR="00366E82" w:rsidRPr="00366E82" w:rsidRDefault="00464EFC" w:rsidP="00464EFC">
      <w:pPr>
        <w:pStyle w:val="a6"/>
        <w:jc w:val="right"/>
        <w:rPr>
          <w:rFonts w:ascii="Times New Roman" w:hAnsi="Times New Roman" w:cs="Times New Roman"/>
          <w:sz w:val="28"/>
          <w:szCs w:val="28"/>
        </w:rPr>
      </w:pPr>
      <w:proofErr w:type="spellStart"/>
      <w:r>
        <w:rPr>
          <w:rFonts w:ascii="Times New Roman" w:hAnsi="Times New Roman" w:cs="Times New Roman"/>
          <w:sz w:val="28"/>
          <w:szCs w:val="28"/>
        </w:rPr>
        <w:t>Дрофинского</w:t>
      </w:r>
      <w:proofErr w:type="spellEnd"/>
      <w:r w:rsidR="00366E82" w:rsidRPr="00366E82">
        <w:rPr>
          <w:rFonts w:ascii="Times New Roman" w:hAnsi="Times New Roman" w:cs="Times New Roman"/>
          <w:sz w:val="28"/>
          <w:szCs w:val="28"/>
        </w:rPr>
        <w:t xml:space="preserve"> сельского поселения</w:t>
      </w:r>
    </w:p>
    <w:p w:rsidR="00366E82" w:rsidRPr="00366E82" w:rsidRDefault="00464EFC" w:rsidP="00464EFC">
      <w:pPr>
        <w:pStyle w:val="a6"/>
        <w:jc w:val="right"/>
        <w:rPr>
          <w:rFonts w:ascii="Times New Roman" w:hAnsi="Times New Roman" w:cs="Times New Roman"/>
          <w:sz w:val="28"/>
          <w:szCs w:val="28"/>
        </w:rPr>
      </w:pPr>
      <w:r>
        <w:rPr>
          <w:rFonts w:ascii="Times New Roman" w:hAnsi="Times New Roman" w:cs="Times New Roman"/>
          <w:sz w:val="28"/>
          <w:szCs w:val="28"/>
        </w:rPr>
        <w:t>Нижнегорского</w:t>
      </w:r>
      <w:r w:rsidR="00366E82" w:rsidRPr="00366E82">
        <w:rPr>
          <w:rFonts w:ascii="Times New Roman" w:hAnsi="Times New Roman" w:cs="Times New Roman"/>
          <w:sz w:val="28"/>
          <w:szCs w:val="28"/>
        </w:rPr>
        <w:t xml:space="preserve"> района</w:t>
      </w:r>
    </w:p>
    <w:p w:rsidR="00366E82" w:rsidRPr="00366E82" w:rsidRDefault="00366E82" w:rsidP="00464EFC">
      <w:pPr>
        <w:pStyle w:val="a6"/>
        <w:jc w:val="right"/>
        <w:rPr>
          <w:rFonts w:ascii="Times New Roman" w:hAnsi="Times New Roman" w:cs="Times New Roman"/>
          <w:sz w:val="28"/>
          <w:szCs w:val="28"/>
        </w:rPr>
      </w:pPr>
      <w:r w:rsidRPr="00366E82">
        <w:rPr>
          <w:rFonts w:ascii="Times New Roman" w:hAnsi="Times New Roman" w:cs="Times New Roman"/>
          <w:sz w:val="28"/>
          <w:szCs w:val="28"/>
        </w:rPr>
        <w:t>Республики Крым</w:t>
      </w:r>
    </w:p>
    <w:p w:rsidR="00366E82" w:rsidRPr="00366E82" w:rsidRDefault="00366E82" w:rsidP="00464EFC">
      <w:pPr>
        <w:pStyle w:val="a6"/>
        <w:jc w:val="right"/>
        <w:rPr>
          <w:rFonts w:ascii="Times New Roman" w:hAnsi="Times New Roman" w:cs="Times New Roman"/>
          <w:sz w:val="28"/>
          <w:szCs w:val="28"/>
        </w:rPr>
      </w:pPr>
      <w:r w:rsidRPr="00366E82">
        <w:rPr>
          <w:rFonts w:ascii="Times New Roman" w:hAnsi="Times New Roman" w:cs="Times New Roman"/>
          <w:sz w:val="28"/>
          <w:szCs w:val="28"/>
        </w:rPr>
        <w:t xml:space="preserve">от </w:t>
      </w:r>
      <w:r w:rsidR="00482869">
        <w:rPr>
          <w:rFonts w:ascii="Times New Roman" w:hAnsi="Times New Roman" w:cs="Times New Roman"/>
          <w:sz w:val="28"/>
          <w:szCs w:val="28"/>
        </w:rPr>
        <w:t>29</w:t>
      </w:r>
      <w:r w:rsidRPr="00366E82">
        <w:rPr>
          <w:rFonts w:ascii="Times New Roman" w:hAnsi="Times New Roman" w:cs="Times New Roman"/>
          <w:sz w:val="28"/>
          <w:szCs w:val="28"/>
        </w:rPr>
        <w:t>.0</w:t>
      </w:r>
      <w:r w:rsidR="00482869">
        <w:rPr>
          <w:rFonts w:ascii="Times New Roman" w:hAnsi="Times New Roman" w:cs="Times New Roman"/>
          <w:sz w:val="28"/>
          <w:szCs w:val="28"/>
        </w:rPr>
        <w:t>6</w:t>
      </w:r>
      <w:r w:rsidRPr="00366E82">
        <w:rPr>
          <w:rFonts w:ascii="Times New Roman" w:hAnsi="Times New Roman" w:cs="Times New Roman"/>
          <w:sz w:val="28"/>
          <w:szCs w:val="28"/>
        </w:rPr>
        <w:t xml:space="preserve">.2016 г. № </w:t>
      </w:r>
      <w:r w:rsidR="00464EFC">
        <w:rPr>
          <w:rFonts w:ascii="Times New Roman" w:hAnsi="Times New Roman" w:cs="Times New Roman"/>
          <w:sz w:val="28"/>
          <w:szCs w:val="28"/>
        </w:rPr>
        <w:t>4</w:t>
      </w:r>
      <w:r w:rsidR="00482869">
        <w:rPr>
          <w:rFonts w:ascii="Times New Roman" w:hAnsi="Times New Roman" w:cs="Times New Roman"/>
          <w:sz w:val="28"/>
          <w:szCs w:val="28"/>
        </w:rPr>
        <w:t>2</w:t>
      </w:r>
    </w:p>
    <w:p w:rsidR="00366E82" w:rsidRPr="00366E82" w:rsidRDefault="00366E82" w:rsidP="00464EFC">
      <w:pPr>
        <w:pStyle w:val="a6"/>
        <w:jc w:val="center"/>
        <w:rPr>
          <w:rFonts w:ascii="Times New Roman" w:hAnsi="Times New Roman" w:cs="Times New Roman"/>
          <w:sz w:val="28"/>
          <w:szCs w:val="28"/>
        </w:rPr>
      </w:pPr>
    </w:p>
    <w:p w:rsidR="00366E82" w:rsidRPr="00366E82" w:rsidRDefault="00366E82" w:rsidP="00464EFC">
      <w:pPr>
        <w:pStyle w:val="a6"/>
        <w:jc w:val="center"/>
        <w:rPr>
          <w:rFonts w:ascii="Times New Roman" w:hAnsi="Times New Roman" w:cs="Times New Roman"/>
          <w:sz w:val="28"/>
          <w:szCs w:val="28"/>
        </w:rPr>
      </w:pPr>
      <w:r w:rsidRPr="00366E82">
        <w:rPr>
          <w:rFonts w:ascii="Times New Roman" w:hAnsi="Times New Roman" w:cs="Times New Roman"/>
          <w:sz w:val="28"/>
          <w:szCs w:val="28"/>
        </w:rPr>
        <w:t>ПАМЯТКА</w:t>
      </w:r>
    </w:p>
    <w:p w:rsidR="00366E82" w:rsidRPr="00366E82" w:rsidRDefault="00366E82" w:rsidP="00464EFC">
      <w:pPr>
        <w:pStyle w:val="a6"/>
        <w:jc w:val="center"/>
        <w:rPr>
          <w:rFonts w:ascii="Times New Roman" w:hAnsi="Times New Roman" w:cs="Times New Roman"/>
          <w:sz w:val="28"/>
          <w:szCs w:val="28"/>
        </w:rPr>
      </w:pPr>
      <w:r w:rsidRPr="00366E82">
        <w:rPr>
          <w:rFonts w:ascii="Times New Roman" w:hAnsi="Times New Roman" w:cs="Times New Roman"/>
          <w:sz w:val="28"/>
          <w:szCs w:val="28"/>
        </w:rPr>
        <w:t xml:space="preserve">муниципальным служащим администрации </w:t>
      </w:r>
      <w:proofErr w:type="spellStart"/>
      <w:r w:rsidR="00464EFC">
        <w:rPr>
          <w:rFonts w:ascii="Times New Roman" w:hAnsi="Times New Roman" w:cs="Times New Roman"/>
          <w:sz w:val="28"/>
          <w:szCs w:val="28"/>
        </w:rPr>
        <w:t>Дрофинского</w:t>
      </w:r>
      <w:proofErr w:type="spellEnd"/>
      <w:r w:rsidRPr="00366E82">
        <w:rPr>
          <w:rFonts w:ascii="Times New Roman" w:hAnsi="Times New Roman" w:cs="Times New Roman"/>
          <w:sz w:val="28"/>
          <w:szCs w:val="28"/>
        </w:rPr>
        <w:t xml:space="preserve"> </w:t>
      </w:r>
      <w:proofErr w:type="gramStart"/>
      <w:r w:rsidRPr="00366E82">
        <w:rPr>
          <w:rFonts w:ascii="Times New Roman" w:hAnsi="Times New Roman" w:cs="Times New Roman"/>
          <w:sz w:val="28"/>
          <w:szCs w:val="28"/>
        </w:rPr>
        <w:t>сельского</w:t>
      </w:r>
      <w:proofErr w:type="gramEnd"/>
    </w:p>
    <w:p w:rsidR="00366E82" w:rsidRPr="00366E82" w:rsidRDefault="00366E82" w:rsidP="00464EFC">
      <w:pPr>
        <w:pStyle w:val="a6"/>
        <w:jc w:val="center"/>
        <w:rPr>
          <w:rFonts w:ascii="Times New Roman" w:hAnsi="Times New Roman" w:cs="Times New Roman"/>
          <w:sz w:val="28"/>
          <w:szCs w:val="28"/>
        </w:rPr>
      </w:pPr>
      <w:r w:rsidRPr="00366E82">
        <w:rPr>
          <w:rFonts w:ascii="Times New Roman" w:hAnsi="Times New Roman" w:cs="Times New Roman"/>
          <w:sz w:val="28"/>
          <w:szCs w:val="28"/>
        </w:rPr>
        <w:t xml:space="preserve">поселения по недопущению ситуаций конфликта интересов на </w:t>
      </w:r>
      <w:proofErr w:type="gramStart"/>
      <w:r w:rsidRPr="00366E82">
        <w:rPr>
          <w:rFonts w:ascii="Times New Roman" w:hAnsi="Times New Roman" w:cs="Times New Roman"/>
          <w:sz w:val="28"/>
          <w:szCs w:val="28"/>
        </w:rPr>
        <w:t>муниципальной</w:t>
      </w:r>
      <w:proofErr w:type="gramEnd"/>
    </w:p>
    <w:p w:rsidR="00366E82" w:rsidRPr="00366E82" w:rsidRDefault="00366E82" w:rsidP="00464EFC">
      <w:pPr>
        <w:pStyle w:val="a6"/>
        <w:jc w:val="center"/>
        <w:rPr>
          <w:rFonts w:ascii="Times New Roman" w:hAnsi="Times New Roman" w:cs="Times New Roman"/>
          <w:sz w:val="28"/>
          <w:szCs w:val="28"/>
        </w:rPr>
      </w:pPr>
      <w:r w:rsidRPr="00366E82">
        <w:rPr>
          <w:rFonts w:ascii="Times New Roman" w:hAnsi="Times New Roman" w:cs="Times New Roman"/>
          <w:sz w:val="28"/>
          <w:szCs w:val="28"/>
        </w:rPr>
        <w:t>службе и порядку их урегулирования</w:t>
      </w:r>
    </w:p>
    <w:p w:rsidR="00366E82" w:rsidRPr="00366E82" w:rsidRDefault="00366E82" w:rsidP="00366E82">
      <w:pPr>
        <w:pStyle w:val="a6"/>
        <w:rPr>
          <w:rFonts w:ascii="Times New Roman" w:hAnsi="Times New Roman" w:cs="Times New Roman"/>
          <w:sz w:val="28"/>
          <w:szCs w:val="28"/>
        </w:rPr>
      </w:pPr>
    </w:p>
    <w:p w:rsidR="00366E82" w:rsidRPr="00464EFC" w:rsidRDefault="00366E82" w:rsidP="00464EFC">
      <w:pPr>
        <w:pStyle w:val="a6"/>
        <w:jc w:val="center"/>
        <w:rPr>
          <w:rFonts w:ascii="Times New Roman" w:hAnsi="Times New Roman" w:cs="Times New Roman"/>
          <w:b/>
          <w:sz w:val="28"/>
          <w:szCs w:val="28"/>
        </w:rPr>
      </w:pPr>
      <w:r w:rsidRPr="00464EFC">
        <w:rPr>
          <w:rFonts w:ascii="Times New Roman" w:hAnsi="Times New Roman" w:cs="Times New Roman"/>
          <w:b/>
          <w:sz w:val="28"/>
          <w:szCs w:val="28"/>
        </w:rPr>
        <w:t>Введение</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В соответствии с частью 1 статьи 10 Федерального закона от 25.12.2008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w:t>
      </w:r>
      <w:proofErr w:type="gramEnd"/>
      <w:r w:rsidRPr="00366E82">
        <w:rPr>
          <w:rFonts w:ascii="Times New Roman" w:hAnsi="Times New Roman" w:cs="Times New Roman"/>
          <w:sz w:val="28"/>
          <w:szCs w:val="28"/>
        </w:rPr>
        <w:t xml:space="preserve"> служащего и правами и законными интересами граждан, организаций, общества или государства, </w:t>
      </w:r>
      <w:proofErr w:type="gramStart"/>
      <w:r w:rsidRPr="00366E82">
        <w:rPr>
          <w:rFonts w:ascii="Times New Roman" w:hAnsi="Times New Roman" w:cs="Times New Roman"/>
          <w:sz w:val="28"/>
          <w:szCs w:val="28"/>
        </w:rPr>
        <w:t>способное</w:t>
      </w:r>
      <w:proofErr w:type="gramEnd"/>
      <w:r w:rsidRPr="00366E82">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Аналогичное определение содержит часть 1 статьи 14</w:t>
      </w:r>
      <w:r w:rsidRPr="00366E82">
        <w:rPr>
          <w:rFonts w:ascii="Times New Roman" w:hAnsi="Times New Roman" w:cs="Times New Roman"/>
          <w:sz w:val="28"/>
          <w:szCs w:val="28"/>
          <w:vertAlign w:val="superscript"/>
        </w:rPr>
        <w:t>1</w:t>
      </w:r>
      <w:r w:rsidRPr="00366E82">
        <w:rPr>
          <w:rFonts w:ascii="Times New Roman" w:hAnsi="Times New Roman" w:cs="Times New Roman"/>
          <w:sz w:val="28"/>
          <w:szCs w:val="28"/>
        </w:rPr>
        <w:t xml:space="preserve"> Федерального закона от 02.03.2007 № 25-ФЗ «О муниципальной службе в Российской Федерации» (далее - Федеральный закон № 25-ФЗ).</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При этом</w:t>
      </w:r>
      <w:proofErr w:type="gramStart"/>
      <w:r w:rsidRPr="00366E82">
        <w:rPr>
          <w:rFonts w:ascii="Times New Roman" w:hAnsi="Times New Roman" w:cs="Times New Roman"/>
          <w:sz w:val="28"/>
          <w:szCs w:val="28"/>
        </w:rPr>
        <w:t>,</w:t>
      </w:r>
      <w:proofErr w:type="gramEnd"/>
      <w:r w:rsidRPr="00366E82">
        <w:rPr>
          <w:rFonts w:ascii="Times New Roman" w:hAnsi="Times New Roman" w:cs="Times New Roman"/>
          <w:sz w:val="28"/>
          <w:szCs w:val="28"/>
        </w:rPr>
        <w:t xml:space="preserve"> в соответствии с частью 2 Федерального закона № 25-ФЗ,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9" w:history="1">
        <w:r w:rsidRPr="00464EFC">
          <w:rPr>
            <w:rStyle w:val="a5"/>
            <w:rFonts w:ascii="Times New Roman" w:hAnsi="Times New Roman" w:cs="Times New Roman"/>
            <w:color w:val="000000" w:themeColor="text1"/>
            <w:sz w:val="28"/>
            <w:szCs w:val="28"/>
            <w:u w:val="none"/>
          </w:rPr>
          <w:t>пункте 5 части 1 статьи 13</w:t>
        </w:r>
      </w:hyperlink>
      <w:r w:rsidRPr="00464EFC">
        <w:rPr>
          <w:rFonts w:ascii="Times New Roman" w:hAnsi="Times New Roman" w:cs="Times New Roman"/>
          <w:color w:val="000000" w:themeColor="text1"/>
          <w:sz w:val="28"/>
          <w:szCs w:val="28"/>
        </w:rPr>
        <w:t xml:space="preserve"> </w:t>
      </w:r>
      <w:r w:rsidRPr="00366E82">
        <w:rPr>
          <w:rFonts w:ascii="Times New Roman" w:hAnsi="Times New Roman" w:cs="Times New Roman"/>
          <w:sz w:val="28"/>
          <w:szCs w:val="28"/>
        </w:rPr>
        <w:t>Федерального закона № 25-ФЗ, а также для граждан или организаций, с которыми муниципальный служащий связан финансовыми или иными обязательствами.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выполнение иной оплачиваемой работы;</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владение ценными бумагами, банковскими вкладами;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получение подарков и услуг;</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имущественные обязательства и судебные разбирательства;</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взаимодействие с бывшим работодателем и трудоустройство после увольнения с муниципальной службы;</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Кроме того, при определении содержания функций муниципального управления учитывалось следующее.</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Pr="00366E82">
        <w:rPr>
          <w:rFonts w:ascii="Times New Roman" w:hAnsi="Times New Roman" w:cs="Times New Roman"/>
          <w:sz w:val="28"/>
          <w:szCs w:val="28"/>
        </w:rPr>
        <w:t xml:space="preserve"> решений.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Для целей данной памятки осуществление «функций муниципального управления» предполагает, в том числе: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осуществление муниципального контроля;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подготовку и принятие решений об отсрочке уплаты налогов и сборов;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лицензирование отдельных видов деятельности, выдача разрешений на отдельные виды работ и иные действия;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проведение экспертизы и выдача заключений;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возбуждение и рассмотрение дел об административных правонарушениях, проведение административного расследования;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представление в судебных органах прав и законных интересов муниципального образования.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В частности, частью 2 статьи 11 Федерального закона № 273-ФЗ установлена обязанность муниципального служащего в письменной форме </w:t>
      </w:r>
      <w:proofErr w:type="gramStart"/>
      <w:r w:rsidRPr="00366E82">
        <w:rPr>
          <w:rFonts w:ascii="Times New Roman" w:hAnsi="Times New Roman" w:cs="Times New Roman"/>
          <w:sz w:val="28"/>
          <w:szCs w:val="28"/>
        </w:rPr>
        <w:t>уведомить</w:t>
      </w:r>
      <w:proofErr w:type="gramEnd"/>
      <w:r w:rsidRPr="00366E82">
        <w:rPr>
          <w:rFonts w:ascii="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Представителю нанимателя (работодателю) наряду с изменением должностного или служебного положения муниципального служащего необходимо:</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выполнение муниципальным служащим иной оплачиваемой работы;</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Типовые ситуации конфликта интересов на муниципальной службе </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и порядок их урегулирования</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bookmarkStart w:id="0" w:name="Par60"/>
      <w:bookmarkEnd w:id="0"/>
      <w:r w:rsidRPr="00366E82">
        <w:rPr>
          <w:rFonts w:ascii="Times New Roman" w:hAnsi="Times New Roman" w:cs="Times New Roman"/>
          <w:sz w:val="28"/>
          <w:szCs w:val="28"/>
        </w:rPr>
        <w:t>1.1.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Комментарий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2. Конфликт интересов, связанный с выполнением иной оплачиваемой работы</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2.1.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roofErr w:type="gramEnd"/>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Комментарий</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 xml:space="preserve">В соответствии с частью 2 статьи 11 Федерального закона № 25-ФЗ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w:t>
      </w:r>
      <w:r w:rsidRPr="00366E82">
        <w:rPr>
          <w:rFonts w:ascii="Times New Roman" w:hAnsi="Times New Roman" w:cs="Times New Roman"/>
          <w:sz w:val="28"/>
          <w:szCs w:val="28"/>
        </w:rPr>
        <w:lastRenderedPageBreak/>
        <w:t>иную оплачиваемую работу, если это не повлечет за собой конфликт интересов и если иное не предусмотрено указанным Федеральным законом.</w:t>
      </w:r>
      <w:proofErr w:type="gramEnd"/>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w:t>
      </w:r>
      <w:proofErr w:type="gramStart"/>
      <w:r w:rsidRPr="00366E82">
        <w:rPr>
          <w:rFonts w:ascii="Times New Roman" w:hAnsi="Times New Roman" w:cs="Times New Roman"/>
          <w:sz w:val="28"/>
          <w:szCs w:val="28"/>
        </w:rPr>
        <w:t>служащего</w:t>
      </w:r>
      <w:proofErr w:type="gramEnd"/>
      <w:r w:rsidRPr="00366E82">
        <w:rPr>
          <w:rFonts w:ascii="Times New Roman" w:hAnsi="Times New Roman" w:cs="Times New Roman"/>
          <w:sz w:val="28"/>
          <w:szCs w:val="28"/>
        </w:rPr>
        <w:t xml:space="preserve"> владеют проверяемой им организацией, работают в ней или устраиваются в нее на работу, по сути, схожа с ситуацией, рассмотренной в пункте 1.1 данной памятки. </w:t>
      </w:r>
      <w:proofErr w:type="gramStart"/>
      <w:r w:rsidRPr="00366E82">
        <w:rPr>
          <w:rFonts w:ascii="Times New Roman" w:hAnsi="Times New Roman" w:cs="Times New Roman"/>
          <w:sz w:val="28"/>
          <w:szCs w:val="28"/>
        </w:rPr>
        <w:t>В соответствии с частью 2 статьи 14</w:t>
      </w:r>
      <w:r w:rsidRPr="00366E82">
        <w:rPr>
          <w:rFonts w:ascii="Times New Roman" w:hAnsi="Times New Roman" w:cs="Times New Roman"/>
          <w:sz w:val="28"/>
          <w:szCs w:val="28"/>
          <w:vertAlign w:val="superscript"/>
        </w:rPr>
        <w:t>1</w:t>
      </w:r>
      <w:r w:rsidRPr="00366E82">
        <w:rPr>
          <w:rFonts w:ascii="Times New Roman" w:hAnsi="Times New Roman" w:cs="Times New Roman"/>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 </w:t>
      </w:r>
      <w:proofErr w:type="gramEnd"/>
    </w:p>
    <w:p w:rsidR="00366E82" w:rsidRPr="00366E82" w:rsidRDefault="00366E82" w:rsidP="00366E82">
      <w:pPr>
        <w:pStyle w:val="a6"/>
        <w:rPr>
          <w:rFonts w:ascii="Times New Roman" w:hAnsi="Times New Roman" w:cs="Times New Roman"/>
          <w:sz w:val="28"/>
          <w:szCs w:val="28"/>
        </w:rPr>
      </w:pPr>
      <w:bookmarkStart w:id="1" w:name="Par92"/>
      <w:bookmarkEnd w:id="1"/>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2.2.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w:t>
      </w:r>
      <w:proofErr w:type="gramStart"/>
      <w:r w:rsidRPr="00366E82">
        <w:rPr>
          <w:rFonts w:ascii="Times New Roman" w:hAnsi="Times New Roman" w:cs="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w:t>
      </w:r>
      <w:proofErr w:type="gramStart"/>
      <w:r w:rsidRPr="00366E82">
        <w:rPr>
          <w:rFonts w:ascii="Times New Roman" w:hAnsi="Times New Roman" w:cs="Times New Roman"/>
          <w:sz w:val="28"/>
          <w:szCs w:val="28"/>
        </w:rPr>
        <w:t>,</w:t>
      </w:r>
      <w:proofErr w:type="gramEnd"/>
      <w:r w:rsidRPr="00366E82">
        <w:rPr>
          <w:rFonts w:ascii="Times New Roman" w:hAnsi="Times New Roman" w:cs="Times New Roman"/>
          <w:sz w:val="28"/>
          <w:szCs w:val="28"/>
        </w:rPr>
        <w:t xml:space="preserve">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w:t>
      </w:r>
      <w:r w:rsidRPr="00366E82">
        <w:rPr>
          <w:rFonts w:ascii="Times New Roman" w:hAnsi="Times New Roman" w:cs="Times New Roman"/>
          <w:sz w:val="28"/>
          <w:szCs w:val="28"/>
        </w:rPr>
        <w:lastRenderedPageBreak/>
        <w:t>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roofErr w:type="gramEnd"/>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roofErr w:type="gramEnd"/>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Комментарий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2.3. Описание ситуации</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roofErr w:type="gramEnd"/>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При направлении представителю нанимателя (работодателю) предварительного уведомления о выполнении иной оплачиваемой работы муниципальному </w:t>
      </w:r>
      <w:r w:rsidRPr="00366E82">
        <w:rPr>
          <w:rFonts w:ascii="Times New Roman" w:hAnsi="Times New Roman" w:cs="Times New Roman"/>
          <w:sz w:val="28"/>
          <w:szCs w:val="28"/>
        </w:rPr>
        <w:lastRenderedPageBreak/>
        <w:t>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2.4.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2.5.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Муниципальному служащему следует уведомить о наличии личной заинтересованности непосредственного начальника в письменной форме. При этом </w:t>
      </w:r>
      <w:r w:rsidRPr="00366E82">
        <w:rPr>
          <w:rFonts w:ascii="Times New Roman" w:hAnsi="Times New Roman" w:cs="Times New Roman"/>
          <w:sz w:val="28"/>
          <w:szCs w:val="28"/>
        </w:rPr>
        <w:lastRenderedPageBreak/>
        <w:t>рекомендуется, по возможности, отказаться от участия в соответствующих торгах, (закупках).</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3. Конфликт интересов, связанный с владением ценными бумагами</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Комментарий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При рассмотрении данной ситуации необходимо отметить, что отсутствует коллизия норм статей 11 и 12</w:t>
      </w:r>
      <w:r w:rsidRPr="00366E82">
        <w:rPr>
          <w:rFonts w:ascii="Times New Roman" w:hAnsi="Times New Roman" w:cs="Times New Roman"/>
          <w:sz w:val="28"/>
          <w:szCs w:val="28"/>
          <w:vertAlign w:val="superscript"/>
        </w:rPr>
        <w:t>3</w:t>
      </w:r>
      <w:r w:rsidRPr="00366E82">
        <w:rPr>
          <w:rFonts w:ascii="Times New Roman" w:hAnsi="Times New Roman" w:cs="Times New Roman"/>
          <w:sz w:val="28"/>
          <w:szCs w:val="28"/>
        </w:rPr>
        <w:t xml:space="preserve"> Федерального закона № 273-ФЗ. Статья 12</w:t>
      </w:r>
      <w:r w:rsidRPr="00366E82">
        <w:rPr>
          <w:rFonts w:ascii="Times New Roman" w:hAnsi="Times New Roman" w:cs="Times New Roman"/>
          <w:sz w:val="28"/>
          <w:szCs w:val="28"/>
          <w:vertAlign w:val="superscript"/>
        </w:rPr>
        <w:t>3</w:t>
      </w:r>
      <w:r w:rsidRPr="00366E82">
        <w:rPr>
          <w:rFonts w:ascii="Times New Roman" w:hAnsi="Times New Roman" w:cs="Times New Roman"/>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366E82">
        <w:rPr>
          <w:rFonts w:ascii="Times New Roman" w:hAnsi="Times New Roman" w:cs="Times New Roman"/>
          <w:sz w:val="28"/>
          <w:szCs w:val="28"/>
          <w:vertAlign w:val="superscript"/>
        </w:rPr>
        <w:t>2</w:t>
      </w:r>
      <w:r w:rsidRPr="00366E82">
        <w:rPr>
          <w:rFonts w:ascii="Times New Roman" w:hAnsi="Times New Roman" w:cs="Times New Roman"/>
          <w:sz w:val="28"/>
          <w:szCs w:val="28"/>
        </w:rPr>
        <w:t xml:space="preserve"> статьи 14</w:t>
      </w:r>
      <w:r w:rsidRPr="00366E82">
        <w:rPr>
          <w:rFonts w:ascii="Times New Roman" w:hAnsi="Times New Roman" w:cs="Times New Roman"/>
          <w:sz w:val="28"/>
          <w:szCs w:val="28"/>
          <w:vertAlign w:val="superscript"/>
        </w:rPr>
        <w:t>1</w:t>
      </w:r>
      <w:r w:rsidRPr="00366E82">
        <w:rPr>
          <w:rFonts w:ascii="Times New Roman" w:hAnsi="Times New Roman" w:cs="Times New Roman"/>
          <w:sz w:val="28"/>
          <w:szCs w:val="28"/>
        </w:rPr>
        <w:t xml:space="preserve"> Федерального закона № 25-ФЗ. </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4. Конфликт интересов, связанный с получением подарков и услуг</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4.1. Описание ситуации</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roofErr w:type="gramEnd"/>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366E82">
        <w:rPr>
          <w:rFonts w:ascii="Times New Roman" w:hAnsi="Times New Roman" w:cs="Times New Roman"/>
          <w:sz w:val="28"/>
          <w:szCs w:val="28"/>
        </w:rPr>
        <w:t xml:space="preserve"> исполнения муниципальным служащим своих должностных обязанностей.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указать муниципальному служащему, что факт получения подарков влечет конфликт интересов;</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предложить вернуть соответствующий подарок или компенсировать его стоимость;</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Комментарий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w:t>
      </w:r>
      <w:r w:rsidRPr="00366E82">
        <w:rPr>
          <w:rFonts w:ascii="Times New Roman" w:hAnsi="Times New Roman" w:cs="Times New Roman"/>
          <w:sz w:val="28"/>
          <w:szCs w:val="28"/>
        </w:rPr>
        <w:lastRenderedPageBreak/>
        <w:t>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4.2.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4.3.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получает подарки от своего непосредственного подчиненного.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366E82">
        <w:rPr>
          <w:rFonts w:ascii="Times New Roman" w:hAnsi="Times New Roman" w:cs="Times New Roman"/>
          <w:sz w:val="28"/>
          <w:szCs w:val="28"/>
        </w:rPr>
        <w:t>связи</w:t>
      </w:r>
      <w:proofErr w:type="gramEnd"/>
      <w:r w:rsidRPr="00366E82">
        <w:rPr>
          <w:rFonts w:ascii="Times New Roman" w:hAnsi="Times New Roman" w:cs="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5. Конфликт интересов, связанный с имущественными обязательствами и судебными разбирательствами</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5.1.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5.2.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5.3.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5.4.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6.1.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Комментарий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6.2.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w:t>
      </w:r>
      <w:r w:rsidRPr="00366E82">
        <w:rPr>
          <w:rFonts w:ascii="Times New Roman" w:hAnsi="Times New Roman" w:cs="Times New Roman"/>
          <w:sz w:val="28"/>
          <w:szCs w:val="28"/>
        </w:rPr>
        <w:lastRenderedPageBreak/>
        <w:t>муниципальному служащему рекомендуется отказаться от их обсуждения до момента увольнения с муниципальной службы.</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7. Ситуации, связанные с явным нарушением муниципальным служащим установленных запретов</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7.1.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В соответствии с пунктом 10 части 1 статьи 14 Федерального закона № 25-ФЗ 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Представителю нанимателя (работодателю) при принятии решения о предоставлении или </w:t>
      </w:r>
      <w:proofErr w:type="spellStart"/>
      <w:r w:rsidRPr="00366E82">
        <w:rPr>
          <w:rFonts w:ascii="Times New Roman" w:hAnsi="Times New Roman" w:cs="Times New Roman"/>
          <w:sz w:val="28"/>
          <w:szCs w:val="28"/>
        </w:rPr>
        <w:t>непредоставлении</w:t>
      </w:r>
      <w:proofErr w:type="spellEnd"/>
      <w:r w:rsidRPr="00366E82">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7.2.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Комментарий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7.3.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выполняет иную оплачиваемую работу в организациях, финансируемых иностранными государствами.</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lastRenderedPageBreak/>
        <w:t xml:space="preserve">Представителю нанимателя (работодателю) при принятии решения о предоставлении или </w:t>
      </w:r>
      <w:proofErr w:type="spellStart"/>
      <w:r w:rsidRPr="00366E82">
        <w:rPr>
          <w:rFonts w:ascii="Times New Roman" w:hAnsi="Times New Roman" w:cs="Times New Roman"/>
          <w:sz w:val="28"/>
          <w:szCs w:val="28"/>
        </w:rPr>
        <w:t>непредоставлении</w:t>
      </w:r>
      <w:proofErr w:type="spellEnd"/>
      <w:r w:rsidRPr="00366E82">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7.4. Описание ситуации</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w:t>
      </w:r>
      <w:proofErr w:type="gramStart"/>
      <w:r w:rsidRPr="00366E82">
        <w:rPr>
          <w:rFonts w:ascii="Times New Roman" w:hAnsi="Times New Roman" w:cs="Times New Roman"/>
          <w:sz w:val="28"/>
          <w:szCs w:val="28"/>
        </w:rPr>
        <w:t>ств пр</w:t>
      </w:r>
      <w:proofErr w:type="gramEnd"/>
      <w:r w:rsidRPr="00366E82">
        <w:rPr>
          <w:rFonts w:ascii="Times New Roman" w:hAnsi="Times New Roman" w:cs="Times New Roman"/>
          <w:sz w:val="28"/>
          <w:szCs w:val="28"/>
        </w:rPr>
        <w:t>и совершении коммерческих операций.</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Меры предотвращения и урегулирования</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Согласно пункту 8 части 1 статьи 14 Федерального закона № 25-ФЗ 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федеральными законами к </w:t>
      </w:r>
      <w:hyperlink r:id="rId10" w:history="1">
        <w:r w:rsidRPr="00464EFC">
          <w:rPr>
            <w:rStyle w:val="a5"/>
            <w:rFonts w:ascii="Times New Roman" w:hAnsi="Times New Roman" w:cs="Times New Roman"/>
            <w:color w:val="000000" w:themeColor="text1"/>
            <w:sz w:val="28"/>
            <w:szCs w:val="28"/>
          </w:rPr>
          <w:t>сведениям</w:t>
        </w:r>
      </w:hyperlink>
      <w:r w:rsidRPr="00464EFC">
        <w:rPr>
          <w:rFonts w:ascii="Times New Roman" w:hAnsi="Times New Roman" w:cs="Times New Roman"/>
          <w:color w:val="000000" w:themeColor="text1"/>
          <w:sz w:val="28"/>
          <w:szCs w:val="28"/>
        </w:rPr>
        <w:t xml:space="preserve"> к</w:t>
      </w:r>
      <w:r w:rsidRPr="00366E82">
        <w:rPr>
          <w:rFonts w:ascii="Times New Roman" w:hAnsi="Times New Roman" w:cs="Times New Roman"/>
          <w:sz w:val="28"/>
          <w:szCs w:val="28"/>
        </w:rPr>
        <w:t xml:space="preserve">онфиденциального характера, или служебную информацию, ставшие ему известными в связи с исполнением должностных обязанностей. </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66E82" w:rsidRPr="00366E82" w:rsidRDefault="00366E82" w:rsidP="00366E82">
      <w:pPr>
        <w:pStyle w:val="a6"/>
        <w:rPr>
          <w:rFonts w:ascii="Times New Roman" w:hAnsi="Times New Roman" w:cs="Times New Roman"/>
          <w:sz w:val="28"/>
          <w:szCs w:val="28"/>
        </w:rPr>
      </w:pPr>
      <w:proofErr w:type="gramStart"/>
      <w:r w:rsidRPr="00366E82">
        <w:rPr>
          <w:rFonts w:ascii="Times New Roman" w:hAnsi="Times New Roman" w:cs="Times New Roman"/>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w:t>
      </w:r>
      <w:proofErr w:type="gramEnd"/>
      <w:r w:rsidRPr="00366E82">
        <w:rPr>
          <w:rFonts w:ascii="Times New Roman" w:hAnsi="Times New Roman" w:cs="Times New Roman"/>
          <w:sz w:val="28"/>
          <w:szCs w:val="28"/>
        </w:rPr>
        <w:t xml:space="preserve">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w:t>
      </w:r>
      <w:proofErr w:type="gramStart"/>
      <w:r w:rsidRPr="00366E82">
        <w:rPr>
          <w:rFonts w:ascii="Times New Roman" w:hAnsi="Times New Roman" w:cs="Times New Roman"/>
          <w:sz w:val="28"/>
          <w:szCs w:val="28"/>
        </w:rPr>
        <w:t>муниципальный</w:t>
      </w:r>
      <w:proofErr w:type="gramEnd"/>
      <w:r w:rsidRPr="00366E82">
        <w:rPr>
          <w:rFonts w:ascii="Times New Roman" w:hAnsi="Times New Roman" w:cs="Times New Roman"/>
          <w:sz w:val="28"/>
          <w:szCs w:val="28"/>
        </w:rPr>
        <w:t xml:space="preserve"> служащим своих должностных обязанностей.</w:t>
      </w:r>
    </w:p>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p w:rsidR="00366E82" w:rsidRPr="00464EFC" w:rsidRDefault="00366E82" w:rsidP="00464EFC">
      <w:pPr>
        <w:pStyle w:val="a6"/>
        <w:jc w:val="center"/>
        <w:rPr>
          <w:rFonts w:ascii="Times New Roman" w:hAnsi="Times New Roman" w:cs="Times New Roman"/>
          <w:b/>
          <w:sz w:val="28"/>
          <w:szCs w:val="28"/>
        </w:rPr>
      </w:pPr>
      <w:r w:rsidRPr="00464EFC">
        <w:rPr>
          <w:rFonts w:ascii="Times New Roman" w:hAnsi="Times New Roman" w:cs="Times New Roman"/>
          <w:b/>
          <w:sz w:val="28"/>
          <w:szCs w:val="28"/>
        </w:rPr>
        <w:t>Лист ознакомления муниципальных служащих</w:t>
      </w:r>
    </w:p>
    <w:p w:rsidR="00366E82" w:rsidRPr="00464EFC" w:rsidRDefault="00366E82" w:rsidP="00464EFC">
      <w:pPr>
        <w:pStyle w:val="a6"/>
        <w:jc w:val="center"/>
        <w:rPr>
          <w:rFonts w:ascii="Times New Roman" w:hAnsi="Times New Roman" w:cs="Times New Roman"/>
          <w:b/>
          <w:sz w:val="28"/>
          <w:szCs w:val="28"/>
        </w:rPr>
      </w:pPr>
      <w:r w:rsidRPr="00464EFC">
        <w:rPr>
          <w:rFonts w:ascii="Times New Roman" w:hAnsi="Times New Roman" w:cs="Times New Roman"/>
          <w:b/>
          <w:sz w:val="28"/>
          <w:szCs w:val="28"/>
        </w:rPr>
        <w:t xml:space="preserve">администрации </w:t>
      </w:r>
      <w:proofErr w:type="spellStart"/>
      <w:r w:rsidR="00464EFC">
        <w:rPr>
          <w:rFonts w:ascii="Times New Roman" w:hAnsi="Times New Roman" w:cs="Times New Roman"/>
          <w:b/>
          <w:sz w:val="28"/>
          <w:szCs w:val="28"/>
        </w:rPr>
        <w:t>Дрофинского</w:t>
      </w:r>
      <w:proofErr w:type="spellEnd"/>
      <w:r w:rsidRPr="00464EFC">
        <w:rPr>
          <w:rFonts w:ascii="Times New Roman" w:hAnsi="Times New Roman" w:cs="Times New Roman"/>
          <w:b/>
          <w:sz w:val="28"/>
          <w:szCs w:val="28"/>
        </w:rPr>
        <w:t xml:space="preserve"> сельского поселения</w:t>
      </w:r>
    </w:p>
    <w:p w:rsidR="00366E82" w:rsidRPr="00464EFC" w:rsidRDefault="00366E82" w:rsidP="00464EFC">
      <w:pPr>
        <w:pStyle w:val="a6"/>
        <w:jc w:val="center"/>
        <w:rPr>
          <w:rFonts w:ascii="Times New Roman" w:hAnsi="Times New Roman" w:cs="Times New Roman"/>
          <w:b/>
          <w:sz w:val="28"/>
          <w:szCs w:val="28"/>
        </w:rPr>
      </w:pPr>
      <w:r w:rsidRPr="00464EFC">
        <w:rPr>
          <w:rFonts w:ascii="Times New Roman" w:hAnsi="Times New Roman" w:cs="Times New Roman"/>
          <w:b/>
          <w:sz w:val="28"/>
          <w:szCs w:val="28"/>
        </w:rPr>
        <w:t xml:space="preserve">с постановлением администрации </w:t>
      </w:r>
      <w:proofErr w:type="spellStart"/>
      <w:r w:rsidR="00464EFC">
        <w:rPr>
          <w:rFonts w:ascii="Times New Roman" w:hAnsi="Times New Roman" w:cs="Times New Roman"/>
          <w:b/>
          <w:sz w:val="28"/>
          <w:szCs w:val="28"/>
        </w:rPr>
        <w:t>Дрофинского</w:t>
      </w:r>
      <w:proofErr w:type="spellEnd"/>
      <w:r w:rsidR="00464EFC">
        <w:rPr>
          <w:rFonts w:ascii="Times New Roman" w:hAnsi="Times New Roman" w:cs="Times New Roman"/>
          <w:b/>
          <w:sz w:val="28"/>
          <w:szCs w:val="28"/>
        </w:rPr>
        <w:t xml:space="preserve"> </w:t>
      </w:r>
      <w:r w:rsidRPr="00464EFC">
        <w:rPr>
          <w:rFonts w:ascii="Times New Roman" w:hAnsi="Times New Roman" w:cs="Times New Roman"/>
          <w:b/>
          <w:sz w:val="28"/>
          <w:szCs w:val="28"/>
        </w:rPr>
        <w:t>сельского поселения</w:t>
      </w:r>
    </w:p>
    <w:p w:rsidR="00366E82" w:rsidRPr="00464EFC" w:rsidRDefault="00366E82" w:rsidP="00464EFC">
      <w:pPr>
        <w:pStyle w:val="a6"/>
        <w:jc w:val="center"/>
        <w:rPr>
          <w:rFonts w:ascii="Times New Roman" w:hAnsi="Times New Roman" w:cs="Times New Roman"/>
          <w:b/>
          <w:sz w:val="28"/>
          <w:szCs w:val="28"/>
        </w:rPr>
      </w:pPr>
      <w:r w:rsidRPr="00464EFC">
        <w:rPr>
          <w:rFonts w:ascii="Times New Roman" w:hAnsi="Times New Roman" w:cs="Times New Roman"/>
          <w:b/>
          <w:sz w:val="28"/>
          <w:szCs w:val="28"/>
        </w:rPr>
        <w:t xml:space="preserve">от </w:t>
      </w:r>
      <w:r w:rsidR="00464EFC">
        <w:rPr>
          <w:rFonts w:ascii="Times New Roman" w:hAnsi="Times New Roman" w:cs="Times New Roman"/>
          <w:b/>
          <w:sz w:val="28"/>
          <w:szCs w:val="28"/>
        </w:rPr>
        <w:t>08</w:t>
      </w:r>
      <w:r w:rsidRPr="00464EFC">
        <w:rPr>
          <w:rFonts w:ascii="Times New Roman" w:hAnsi="Times New Roman" w:cs="Times New Roman"/>
          <w:b/>
          <w:sz w:val="28"/>
          <w:szCs w:val="28"/>
        </w:rPr>
        <w:t>.0</w:t>
      </w:r>
      <w:r w:rsidR="00464EFC">
        <w:rPr>
          <w:rFonts w:ascii="Times New Roman" w:hAnsi="Times New Roman" w:cs="Times New Roman"/>
          <w:b/>
          <w:sz w:val="28"/>
          <w:szCs w:val="28"/>
        </w:rPr>
        <w:t>8</w:t>
      </w:r>
      <w:r w:rsidRPr="00464EFC">
        <w:rPr>
          <w:rFonts w:ascii="Times New Roman" w:hAnsi="Times New Roman" w:cs="Times New Roman"/>
          <w:b/>
          <w:sz w:val="28"/>
          <w:szCs w:val="28"/>
        </w:rPr>
        <w:t xml:space="preserve">.2016 г. № </w:t>
      </w:r>
      <w:r w:rsidR="00464EFC">
        <w:rPr>
          <w:rFonts w:ascii="Times New Roman" w:hAnsi="Times New Roman" w:cs="Times New Roman"/>
          <w:b/>
          <w:sz w:val="28"/>
          <w:szCs w:val="28"/>
        </w:rPr>
        <w:t>44</w:t>
      </w:r>
      <w:r w:rsidRPr="00464EFC">
        <w:rPr>
          <w:rFonts w:ascii="Times New Roman" w:hAnsi="Times New Roman" w:cs="Times New Roman"/>
          <w:b/>
          <w:sz w:val="28"/>
          <w:szCs w:val="28"/>
        </w:rPr>
        <w:t xml:space="preserve">«О Памятке муниципальным служащим администрации          </w:t>
      </w:r>
      <w:r w:rsidR="005E713F">
        <w:rPr>
          <w:rFonts w:ascii="Times New Roman" w:hAnsi="Times New Roman" w:cs="Times New Roman"/>
          <w:b/>
          <w:sz w:val="28"/>
          <w:szCs w:val="28"/>
        </w:rPr>
        <w:t>Дрофинского</w:t>
      </w:r>
      <w:bookmarkStart w:id="2" w:name="_GoBack"/>
      <w:bookmarkEnd w:id="2"/>
      <w:r w:rsidRPr="00464EFC">
        <w:rPr>
          <w:rFonts w:ascii="Times New Roman" w:hAnsi="Times New Roman" w:cs="Times New Roman"/>
          <w:b/>
          <w:sz w:val="28"/>
          <w:szCs w:val="28"/>
        </w:rPr>
        <w:t xml:space="preserve"> сельского поселения  по недопущению ситуаций      конфликта         интересов на       муниципальной       службе      и порядку   их   урегулирования»</w:t>
      </w:r>
    </w:p>
    <w:p w:rsidR="00366E82" w:rsidRPr="00366E82" w:rsidRDefault="00366E82" w:rsidP="00366E82">
      <w:pPr>
        <w:pStyle w:val="a6"/>
        <w:rPr>
          <w:rFonts w:ascii="Times New Roman" w:hAnsi="Times New Roman" w:cs="Times New Roman"/>
          <w:sz w:val="28"/>
          <w:szCs w:val="28"/>
        </w:rPr>
      </w:pPr>
    </w:p>
    <w:tbl>
      <w:tblPr>
        <w:tblW w:w="0" w:type="auto"/>
        <w:tblInd w:w="-45" w:type="dxa"/>
        <w:tblLayout w:type="fixed"/>
        <w:tblLook w:val="0000" w:firstRow="0" w:lastRow="0" w:firstColumn="0" w:lastColumn="0" w:noHBand="0" w:noVBand="0"/>
      </w:tblPr>
      <w:tblGrid>
        <w:gridCol w:w="684"/>
        <w:gridCol w:w="3698"/>
        <w:gridCol w:w="3698"/>
        <w:gridCol w:w="2088"/>
      </w:tblGrid>
      <w:tr w:rsidR="00366E82" w:rsidRPr="00366E82" w:rsidTr="00270A20">
        <w:tc>
          <w:tcPr>
            <w:tcW w:w="684" w:type="dxa"/>
            <w:tcBorders>
              <w:top w:val="single" w:sz="4" w:space="0" w:color="000000"/>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 xml:space="preserve">№ </w:t>
            </w:r>
            <w:proofErr w:type="gramStart"/>
            <w:r w:rsidRPr="00366E82">
              <w:rPr>
                <w:rFonts w:ascii="Times New Roman" w:hAnsi="Times New Roman" w:cs="Times New Roman"/>
                <w:sz w:val="28"/>
                <w:szCs w:val="28"/>
              </w:rPr>
              <w:t>п</w:t>
            </w:r>
            <w:proofErr w:type="gramEnd"/>
            <w:r w:rsidRPr="00366E82">
              <w:rPr>
                <w:rFonts w:ascii="Times New Roman" w:hAnsi="Times New Roman" w:cs="Times New Roman"/>
                <w:sz w:val="28"/>
                <w:szCs w:val="28"/>
              </w:rPr>
              <w:t>/п</w:t>
            </w:r>
          </w:p>
        </w:tc>
        <w:tc>
          <w:tcPr>
            <w:tcW w:w="3698" w:type="dxa"/>
            <w:tcBorders>
              <w:top w:val="single" w:sz="4" w:space="0" w:color="000000"/>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Фамилия, имя, отчество муниципального служащего</w:t>
            </w:r>
          </w:p>
        </w:tc>
        <w:tc>
          <w:tcPr>
            <w:tcW w:w="3698" w:type="dxa"/>
            <w:tcBorders>
              <w:top w:val="single" w:sz="4" w:space="0" w:color="000000"/>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Занимаемая должность</w:t>
            </w:r>
          </w:p>
        </w:tc>
        <w:tc>
          <w:tcPr>
            <w:tcW w:w="2088" w:type="dxa"/>
            <w:tcBorders>
              <w:top w:val="single" w:sz="4" w:space="0" w:color="000000"/>
              <w:left w:val="single" w:sz="4" w:space="0" w:color="000000"/>
              <w:bottom w:val="single" w:sz="4" w:space="0" w:color="000000"/>
              <w:right w:val="single" w:sz="4" w:space="0" w:color="000000"/>
            </w:tcBorders>
          </w:tcPr>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Личная подпись</w:t>
            </w:r>
          </w:p>
        </w:tc>
      </w:tr>
      <w:tr w:rsidR="00366E82" w:rsidRPr="00366E82" w:rsidTr="00270A20">
        <w:tc>
          <w:tcPr>
            <w:tcW w:w="684" w:type="dxa"/>
            <w:tcBorders>
              <w:top w:val="single" w:sz="4" w:space="0" w:color="000000"/>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1</w:t>
            </w:r>
          </w:p>
          <w:p w:rsidR="00366E82" w:rsidRPr="00366E82" w:rsidRDefault="00366E82" w:rsidP="00366E82">
            <w:pPr>
              <w:pStyle w:val="a6"/>
              <w:rPr>
                <w:rFonts w:ascii="Times New Roman" w:hAnsi="Times New Roman" w:cs="Times New Roman"/>
                <w:sz w:val="28"/>
                <w:szCs w:val="28"/>
              </w:rPr>
            </w:pPr>
          </w:p>
        </w:tc>
        <w:tc>
          <w:tcPr>
            <w:tcW w:w="3698" w:type="dxa"/>
            <w:tcBorders>
              <w:top w:val="single" w:sz="4" w:space="0" w:color="000000"/>
              <w:left w:val="single" w:sz="4" w:space="0" w:color="000000"/>
              <w:bottom w:val="single" w:sz="4" w:space="0" w:color="000000"/>
              <w:right w:val="nil"/>
            </w:tcBorders>
          </w:tcPr>
          <w:p w:rsidR="00366E82" w:rsidRPr="00366E82" w:rsidRDefault="00464EFC" w:rsidP="00366E82">
            <w:pPr>
              <w:pStyle w:val="a6"/>
              <w:rPr>
                <w:rFonts w:ascii="Times New Roman" w:hAnsi="Times New Roman" w:cs="Times New Roman"/>
                <w:sz w:val="28"/>
                <w:szCs w:val="28"/>
              </w:rPr>
            </w:pPr>
            <w:proofErr w:type="spellStart"/>
            <w:r>
              <w:rPr>
                <w:rFonts w:ascii="Times New Roman" w:hAnsi="Times New Roman" w:cs="Times New Roman"/>
                <w:sz w:val="28"/>
                <w:szCs w:val="28"/>
              </w:rPr>
              <w:t>Надиевец</w:t>
            </w:r>
            <w:proofErr w:type="spellEnd"/>
            <w:r>
              <w:rPr>
                <w:rFonts w:ascii="Times New Roman" w:hAnsi="Times New Roman" w:cs="Times New Roman"/>
                <w:sz w:val="28"/>
                <w:szCs w:val="28"/>
              </w:rPr>
              <w:t xml:space="preserve"> Татьяна Ивановна </w:t>
            </w:r>
          </w:p>
        </w:tc>
        <w:tc>
          <w:tcPr>
            <w:tcW w:w="3698" w:type="dxa"/>
            <w:tcBorders>
              <w:top w:val="single" w:sz="4" w:space="0" w:color="000000"/>
              <w:left w:val="single" w:sz="4" w:space="0" w:color="000000"/>
              <w:bottom w:val="single" w:sz="4" w:space="0" w:color="000000"/>
              <w:right w:val="nil"/>
            </w:tcBorders>
          </w:tcPr>
          <w:p w:rsidR="00366E82" w:rsidRPr="00366E82" w:rsidRDefault="00464EFC" w:rsidP="00366E82">
            <w:pPr>
              <w:pStyle w:val="a6"/>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Заведующий сектором по бухгалтерскому учету </w:t>
            </w:r>
          </w:p>
        </w:tc>
        <w:tc>
          <w:tcPr>
            <w:tcW w:w="2088" w:type="dxa"/>
            <w:tcBorders>
              <w:top w:val="single" w:sz="4" w:space="0" w:color="000000"/>
              <w:left w:val="single" w:sz="4" w:space="0" w:color="000000"/>
              <w:bottom w:val="single" w:sz="4" w:space="0" w:color="000000"/>
              <w:right w:val="single" w:sz="4" w:space="0" w:color="000000"/>
            </w:tcBorders>
          </w:tcPr>
          <w:p w:rsidR="00366E82" w:rsidRPr="00366E82" w:rsidRDefault="00366E82" w:rsidP="00366E82">
            <w:pPr>
              <w:pStyle w:val="a6"/>
              <w:rPr>
                <w:rFonts w:ascii="Times New Roman" w:hAnsi="Times New Roman" w:cs="Times New Roman"/>
                <w:sz w:val="28"/>
                <w:szCs w:val="28"/>
              </w:rPr>
            </w:pPr>
          </w:p>
        </w:tc>
      </w:tr>
      <w:tr w:rsidR="00366E82" w:rsidRPr="00366E82" w:rsidTr="00270A20">
        <w:tc>
          <w:tcPr>
            <w:tcW w:w="684" w:type="dxa"/>
            <w:tcBorders>
              <w:top w:val="single" w:sz="4" w:space="0" w:color="000000"/>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2</w:t>
            </w:r>
          </w:p>
        </w:tc>
        <w:tc>
          <w:tcPr>
            <w:tcW w:w="3698" w:type="dxa"/>
            <w:tcBorders>
              <w:top w:val="single" w:sz="4" w:space="0" w:color="000000"/>
              <w:left w:val="single" w:sz="4" w:space="0" w:color="000000"/>
              <w:bottom w:val="single" w:sz="4" w:space="0" w:color="000000"/>
              <w:right w:val="nil"/>
            </w:tcBorders>
          </w:tcPr>
          <w:p w:rsidR="00366E82" w:rsidRPr="00366E82" w:rsidRDefault="00464EFC" w:rsidP="00366E82">
            <w:pPr>
              <w:pStyle w:val="a6"/>
              <w:rPr>
                <w:rFonts w:ascii="Times New Roman" w:hAnsi="Times New Roman" w:cs="Times New Roman"/>
                <w:sz w:val="28"/>
                <w:szCs w:val="28"/>
              </w:rPr>
            </w:pPr>
            <w:proofErr w:type="spellStart"/>
            <w:r>
              <w:rPr>
                <w:rFonts w:ascii="Times New Roman" w:hAnsi="Times New Roman" w:cs="Times New Roman"/>
                <w:sz w:val="28"/>
                <w:szCs w:val="28"/>
              </w:rPr>
              <w:t>Сейдаметова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Рефатовна</w:t>
            </w:r>
            <w:proofErr w:type="spellEnd"/>
            <w:r>
              <w:rPr>
                <w:rFonts w:ascii="Times New Roman" w:hAnsi="Times New Roman" w:cs="Times New Roman"/>
                <w:sz w:val="28"/>
                <w:szCs w:val="28"/>
              </w:rPr>
              <w:t xml:space="preserve"> </w:t>
            </w:r>
          </w:p>
        </w:tc>
        <w:tc>
          <w:tcPr>
            <w:tcW w:w="3698" w:type="dxa"/>
            <w:tcBorders>
              <w:top w:val="single" w:sz="4" w:space="0" w:color="000000"/>
              <w:left w:val="single" w:sz="4" w:space="0" w:color="000000"/>
              <w:bottom w:val="single" w:sz="4" w:space="0" w:color="000000"/>
              <w:right w:val="nil"/>
            </w:tcBorders>
          </w:tcPr>
          <w:p w:rsidR="00366E82" w:rsidRPr="00366E82" w:rsidRDefault="00366E82" w:rsidP="00464EFC">
            <w:pPr>
              <w:pStyle w:val="a6"/>
              <w:rPr>
                <w:rFonts w:ascii="Times New Roman" w:hAnsi="Times New Roman" w:cs="Times New Roman"/>
                <w:color w:val="000000"/>
                <w:sz w:val="28"/>
                <w:szCs w:val="28"/>
              </w:rPr>
            </w:pPr>
            <w:r w:rsidRPr="00366E82">
              <w:rPr>
                <w:rFonts w:ascii="Times New Roman" w:hAnsi="Times New Roman" w:cs="Times New Roman"/>
                <w:color w:val="000000"/>
                <w:sz w:val="28"/>
                <w:szCs w:val="28"/>
              </w:rPr>
              <w:t xml:space="preserve">Ведущий специалист </w:t>
            </w:r>
            <w:r w:rsidRPr="00366E82">
              <w:rPr>
                <w:rFonts w:ascii="Times New Roman" w:hAnsi="Times New Roman" w:cs="Times New Roman"/>
                <w:color w:val="000000"/>
                <w:spacing w:val="2"/>
                <w:sz w:val="28"/>
                <w:szCs w:val="28"/>
              </w:rPr>
              <w:t>по</w:t>
            </w:r>
            <w:r w:rsidR="00464EFC">
              <w:rPr>
                <w:rFonts w:ascii="Times New Roman" w:hAnsi="Times New Roman" w:cs="Times New Roman"/>
                <w:color w:val="000000"/>
                <w:spacing w:val="2"/>
                <w:sz w:val="28"/>
                <w:szCs w:val="28"/>
              </w:rPr>
              <w:t xml:space="preserve"> имущественным и земельным </w:t>
            </w:r>
            <w:r w:rsidRPr="00366E82">
              <w:rPr>
                <w:rFonts w:ascii="Times New Roman" w:hAnsi="Times New Roman" w:cs="Times New Roman"/>
                <w:color w:val="000000"/>
                <w:spacing w:val="2"/>
                <w:sz w:val="28"/>
                <w:szCs w:val="28"/>
              </w:rPr>
              <w:t xml:space="preserve"> вопросам </w:t>
            </w:r>
            <w:proofErr w:type="gramStart"/>
            <w:r w:rsidR="00464EFC">
              <w:rPr>
                <w:rFonts w:ascii="Times New Roman" w:hAnsi="Times New Roman" w:cs="Times New Roman"/>
                <w:color w:val="000000"/>
                <w:spacing w:val="2"/>
                <w:sz w:val="28"/>
                <w:szCs w:val="28"/>
              </w:rPr>
              <w:t>-</w:t>
            </w:r>
            <w:proofErr w:type="spellStart"/>
            <w:r w:rsidR="00464EFC">
              <w:rPr>
                <w:rFonts w:ascii="Times New Roman" w:hAnsi="Times New Roman" w:cs="Times New Roman"/>
                <w:color w:val="000000"/>
                <w:spacing w:val="2"/>
                <w:sz w:val="28"/>
                <w:szCs w:val="28"/>
              </w:rPr>
              <w:t>з</w:t>
            </w:r>
            <w:proofErr w:type="gramEnd"/>
            <w:r w:rsidR="00464EFC">
              <w:rPr>
                <w:rFonts w:ascii="Times New Roman" w:hAnsi="Times New Roman" w:cs="Times New Roman"/>
                <w:color w:val="000000"/>
                <w:spacing w:val="2"/>
                <w:sz w:val="28"/>
                <w:szCs w:val="28"/>
              </w:rPr>
              <w:t>емлеустоитель</w:t>
            </w:r>
            <w:proofErr w:type="spellEnd"/>
          </w:p>
        </w:tc>
        <w:tc>
          <w:tcPr>
            <w:tcW w:w="2088" w:type="dxa"/>
            <w:tcBorders>
              <w:top w:val="single" w:sz="4" w:space="0" w:color="000000"/>
              <w:left w:val="single" w:sz="4" w:space="0" w:color="000000"/>
              <w:bottom w:val="single" w:sz="4" w:space="0" w:color="000000"/>
              <w:right w:val="single" w:sz="4" w:space="0" w:color="000000"/>
            </w:tcBorders>
          </w:tcPr>
          <w:p w:rsidR="00366E82" w:rsidRPr="00366E82" w:rsidRDefault="00366E82" w:rsidP="00366E82">
            <w:pPr>
              <w:pStyle w:val="a6"/>
              <w:rPr>
                <w:rFonts w:ascii="Times New Roman" w:hAnsi="Times New Roman" w:cs="Times New Roman"/>
                <w:sz w:val="28"/>
                <w:szCs w:val="28"/>
              </w:rPr>
            </w:pPr>
          </w:p>
        </w:tc>
      </w:tr>
      <w:tr w:rsidR="00366E82" w:rsidRPr="00366E82" w:rsidTr="00270A20">
        <w:tc>
          <w:tcPr>
            <w:tcW w:w="684" w:type="dxa"/>
            <w:tcBorders>
              <w:top w:val="single" w:sz="4" w:space="0" w:color="000000"/>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sz w:val="28"/>
                <w:szCs w:val="28"/>
              </w:rPr>
            </w:pPr>
            <w:r w:rsidRPr="00366E82">
              <w:rPr>
                <w:rFonts w:ascii="Times New Roman" w:hAnsi="Times New Roman" w:cs="Times New Roman"/>
                <w:sz w:val="28"/>
                <w:szCs w:val="28"/>
              </w:rPr>
              <w:t>3</w:t>
            </w:r>
          </w:p>
          <w:p w:rsidR="00366E82" w:rsidRPr="00366E82" w:rsidRDefault="00366E82" w:rsidP="00366E82">
            <w:pPr>
              <w:pStyle w:val="a6"/>
              <w:rPr>
                <w:rFonts w:ascii="Times New Roman" w:hAnsi="Times New Roman" w:cs="Times New Roman"/>
                <w:sz w:val="28"/>
                <w:szCs w:val="28"/>
              </w:rPr>
            </w:pPr>
          </w:p>
        </w:tc>
        <w:tc>
          <w:tcPr>
            <w:tcW w:w="3698" w:type="dxa"/>
            <w:tcBorders>
              <w:top w:val="single" w:sz="4" w:space="0" w:color="000000"/>
              <w:left w:val="single" w:sz="4" w:space="0" w:color="000000"/>
              <w:bottom w:val="single" w:sz="4" w:space="0" w:color="000000"/>
              <w:right w:val="nil"/>
            </w:tcBorders>
          </w:tcPr>
          <w:p w:rsidR="00366E82" w:rsidRPr="00366E82" w:rsidRDefault="00464EFC" w:rsidP="00366E82">
            <w:pPr>
              <w:pStyle w:val="a6"/>
              <w:rPr>
                <w:rFonts w:ascii="Times New Roman" w:hAnsi="Times New Roman" w:cs="Times New Roman"/>
                <w:sz w:val="28"/>
                <w:szCs w:val="28"/>
              </w:rPr>
            </w:pPr>
            <w:r>
              <w:rPr>
                <w:rFonts w:ascii="Times New Roman" w:hAnsi="Times New Roman" w:cs="Times New Roman"/>
                <w:sz w:val="28"/>
                <w:szCs w:val="28"/>
              </w:rPr>
              <w:t xml:space="preserve"> Журавель Наталья Владимировна </w:t>
            </w:r>
          </w:p>
        </w:tc>
        <w:tc>
          <w:tcPr>
            <w:tcW w:w="3698" w:type="dxa"/>
            <w:tcBorders>
              <w:top w:val="single" w:sz="4" w:space="0" w:color="000000"/>
              <w:left w:val="single" w:sz="4" w:space="0" w:color="000000"/>
              <w:bottom w:val="single" w:sz="4" w:space="0" w:color="000000"/>
              <w:right w:val="nil"/>
            </w:tcBorders>
          </w:tcPr>
          <w:p w:rsidR="00366E82" w:rsidRPr="00366E82" w:rsidRDefault="00464EFC" w:rsidP="00366E82">
            <w:pPr>
              <w:pStyle w:val="a6"/>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Заведующий сектором по предоставлению муниципальных услуг населению</w:t>
            </w:r>
          </w:p>
        </w:tc>
        <w:tc>
          <w:tcPr>
            <w:tcW w:w="2088" w:type="dxa"/>
            <w:tcBorders>
              <w:top w:val="single" w:sz="4" w:space="0" w:color="000000"/>
              <w:left w:val="single" w:sz="4" w:space="0" w:color="000000"/>
              <w:bottom w:val="single" w:sz="4" w:space="0" w:color="000000"/>
              <w:right w:val="single" w:sz="4" w:space="0" w:color="000000"/>
            </w:tcBorders>
          </w:tcPr>
          <w:p w:rsidR="00366E82" w:rsidRPr="00366E82" w:rsidRDefault="00366E82" w:rsidP="00366E82">
            <w:pPr>
              <w:pStyle w:val="a6"/>
              <w:rPr>
                <w:rFonts w:ascii="Times New Roman" w:hAnsi="Times New Roman" w:cs="Times New Roman"/>
                <w:sz w:val="28"/>
                <w:szCs w:val="28"/>
              </w:rPr>
            </w:pPr>
          </w:p>
        </w:tc>
      </w:tr>
      <w:tr w:rsidR="00366E82" w:rsidRPr="00366E82" w:rsidTr="00270A20">
        <w:tc>
          <w:tcPr>
            <w:tcW w:w="684" w:type="dxa"/>
            <w:tcBorders>
              <w:top w:val="nil"/>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sz w:val="28"/>
                <w:szCs w:val="28"/>
              </w:rPr>
            </w:pPr>
          </w:p>
        </w:tc>
        <w:tc>
          <w:tcPr>
            <w:tcW w:w="3698" w:type="dxa"/>
            <w:tcBorders>
              <w:top w:val="nil"/>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sz w:val="28"/>
                <w:szCs w:val="28"/>
              </w:rPr>
            </w:pPr>
          </w:p>
          <w:p w:rsidR="00366E82" w:rsidRPr="00366E82" w:rsidRDefault="00366E82" w:rsidP="00366E82">
            <w:pPr>
              <w:pStyle w:val="a6"/>
              <w:rPr>
                <w:rFonts w:ascii="Times New Roman" w:hAnsi="Times New Roman" w:cs="Times New Roman"/>
                <w:sz w:val="28"/>
                <w:szCs w:val="28"/>
              </w:rPr>
            </w:pPr>
          </w:p>
        </w:tc>
        <w:tc>
          <w:tcPr>
            <w:tcW w:w="3698" w:type="dxa"/>
            <w:tcBorders>
              <w:top w:val="nil"/>
              <w:left w:val="single" w:sz="4" w:space="0" w:color="000000"/>
              <w:bottom w:val="single" w:sz="4" w:space="0" w:color="000000"/>
              <w:right w:val="nil"/>
            </w:tcBorders>
          </w:tcPr>
          <w:p w:rsidR="00366E82" w:rsidRPr="00366E82" w:rsidRDefault="00366E82" w:rsidP="00366E82">
            <w:pPr>
              <w:pStyle w:val="a6"/>
              <w:rPr>
                <w:rFonts w:ascii="Times New Roman" w:hAnsi="Times New Roman" w:cs="Times New Roman"/>
                <w:color w:val="000000"/>
                <w:spacing w:val="2"/>
                <w:sz w:val="28"/>
                <w:szCs w:val="28"/>
              </w:rPr>
            </w:pPr>
          </w:p>
        </w:tc>
        <w:tc>
          <w:tcPr>
            <w:tcW w:w="2088" w:type="dxa"/>
            <w:tcBorders>
              <w:top w:val="nil"/>
              <w:left w:val="single" w:sz="4" w:space="0" w:color="000000"/>
              <w:bottom w:val="single" w:sz="4" w:space="0" w:color="000000"/>
              <w:right w:val="single" w:sz="4" w:space="0" w:color="000000"/>
            </w:tcBorders>
          </w:tcPr>
          <w:p w:rsidR="00366E82" w:rsidRPr="00366E82" w:rsidRDefault="00366E82" w:rsidP="00366E82">
            <w:pPr>
              <w:pStyle w:val="a6"/>
              <w:rPr>
                <w:rFonts w:ascii="Times New Roman" w:hAnsi="Times New Roman" w:cs="Times New Roman"/>
                <w:sz w:val="28"/>
                <w:szCs w:val="28"/>
              </w:rPr>
            </w:pPr>
          </w:p>
        </w:tc>
      </w:tr>
    </w:tbl>
    <w:p w:rsidR="00366E82" w:rsidRPr="00366E82" w:rsidRDefault="00366E82" w:rsidP="00366E82">
      <w:pPr>
        <w:pStyle w:val="a6"/>
        <w:rPr>
          <w:rStyle w:val="FontStyle21"/>
          <w:sz w:val="28"/>
          <w:szCs w:val="28"/>
        </w:rPr>
      </w:pPr>
    </w:p>
    <w:p w:rsidR="00454AED" w:rsidRPr="00366E82" w:rsidRDefault="00454AED" w:rsidP="00366E82">
      <w:pPr>
        <w:pStyle w:val="a6"/>
        <w:rPr>
          <w:rFonts w:ascii="Times New Roman" w:hAnsi="Times New Roman" w:cs="Times New Roman"/>
          <w:sz w:val="28"/>
          <w:szCs w:val="28"/>
        </w:rPr>
      </w:pPr>
    </w:p>
    <w:p w:rsidR="00454AED" w:rsidRPr="00366E82" w:rsidRDefault="00454AED" w:rsidP="00366E82">
      <w:pPr>
        <w:pStyle w:val="a6"/>
        <w:rPr>
          <w:rFonts w:ascii="Times New Roman" w:hAnsi="Times New Roman" w:cs="Times New Roman"/>
          <w:sz w:val="28"/>
          <w:szCs w:val="28"/>
        </w:rPr>
      </w:pPr>
    </w:p>
    <w:p w:rsidR="00454AED" w:rsidRPr="00366E82" w:rsidRDefault="00454AED" w:rsidP="00366E82">
      <w:pPr>
        <w:pStyle w:val="a6"/>
        <w:rPr>
          <w:rFonts w:ascii="Times New Roman" w:hAnsi="Times New Roman" w:cs="Times New Roman"/>
          <w:sz w:val="28"/>
          <w:szCs w:val="28"/>
        </w:rPr>
      </w:pPr>
    </w:p>
    <w:sectPr w:rsidR="00454AED" w:rsidRPr="00366E82" w:rsidSect="00A9267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BA"/>
    <w:rsid w:val="00006F1B"/>
    <w:rsid w:val="0004797C"/>
    <w:rsid w:val="0007452D"/>
    <w:rsid w:val="000F20D4"/>
    <w:rsid w:val="000F6CDA"/>
    <w:rsid w:val="001B0963"/>
    <w:rsid w:val="00251770"/>
    <w:rsid w:val="002603C7"/>
    <w:rsid w:val="00286B49"/>
    <w:rsid w:val="00366E82"/>
    <w:rsid w:val="003C0335"/>
    <w:rsid w:val="004352E1"/>
    <w:rsid w:val="00454AED"/>
    <w:rsid w:val="00464EFC"/>
    <w:rsid w:val="00482869"/>
    <w:rsid w:val="00531FA9"/>
    <w:rsid w:val="00551D00"/>
    <w:rsid w:val="005E5871"/>
    <w:rsid w:val="005E713F"/>
    <w:rsid w:val="00620398"/>
    <w:rsid w:val="00647D62"/>
    <w:rsid w:val="00714CA7"/>
    <w:rsid w:val="007D2F64"/>
    <w:rsid w:val="008069D6"/>
    <w:rsid w:val="0088219E"/>
    <w:rsid w:val="00900B3F"/>
    <w:rsid w:val="00946DC7"/>
    <w:rsid w:val="009813D0"/>
    <w:rsid w:val="00A9267B"/>
    <w:rsid w:val="00B824AF"/>
    <w:rsid w:val="00B83E27"/>
    <w:rsid w:val="00BD44E3"/>
    <w:rsid w:val="00C15C10"/>
    <w:rsid w:val="00D2178E"/>
    <w:rsid w:val="00D22F56"/>
    <w:rsid w:val="00D23EAE"/>
    <w:rsid w:val="00D8708A"/>
    <w:rsid w:val="00DE7DD8"/>
    <w:rsid w:val="00E96BAB"/>
    <w:rsid w:val="00ED6BC6"/>
    <w:rsid w:val="00EF7E42"/>
    <w:rsid w:val="00F516BA"/>
    <w:rsid w:val="00F82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516B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16BA"/>
    <w:rPr>
      <w:rFonts w:ascii="Arial" w:eastAsia="Times New Roman" w:hAnsi="Arial" w:cs="Arial"/>
      <w:b/>
      <w:bCs/>
      <w:sz w:val="26"/>
      <w:szCs w:val="26"/>
    </w:rPr>
  </w:style>
  <w:style w:type="character" w:customStyle="1" w:styleId="apple-converted-space">
    <w:name w:val="apple-converted-space"/>
    <w:basedOn w:val="a0"/>
    <w:rsid w:val="00F516BA"/>
  </w:style>
  <w:style w:type="paragraph" w:styleId="a3">
    <w:name w:val="Balloon Text"/>
    <w:basedOn w:val="a"/>
    <w:link w:val="a4"/>
    <w:uiPriority w:val="99"/>
    <w:semiHidden/>
    <w:unhideWhenUsed/>
    <w:rsid w:val="00D8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08A"/>
    <w:rPr>
      <w:rFonts w:ascii="Tahoma" w:hAnsi="Tahoma" w:cs="Tahoma"/>
      <w:sz w:val="16"/>
      <w:szCs w:val="16"/>
    </w:rPr>
  </w:style>
  <w:style w:type="character" w:styleId="a5">
    <w:name w:val="Hyperlink"/>
    <w:basedOn w:val="a0"/>
    <w:uiPriority w:val="99"/>
    <w:unhideWhenUsed/>
    <w:rsid w:val="00620398"/>
    <w:rPr>
      <w:color w:val="0000FF" w:themeColor="hyperlink"/>
      <w:u w:val="single"/>
    </w:rPr>
  </w:style>
  <w:style w:type="paragraph" w:styleId="a6">
    <w:name w:val="No Spacing"/>
    <w:uiPriority w:val="1"/>
    <w:qFormat/>
    <w:rsid w:val="00DE7DD8"/>
    <w:pPr>
      <w:spacing w:after="0" w:line="240" w:lineRule="auto"/>
    </w:pPr>
  </w:style>
  <w:style w:type="paragraph" w:styleId="a7">
    <w:name w:val="Body Text Indent"/>
    <w:basedOn w:val="a"/>
    <w:link w:val="a8"/>
    <w:rsid w:val="00366E82"/>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366E82"/>
    <w:rPr>
      <w:rFonts w:ascii="Times New Roman" w:eastAsia="Times New Roman" w:hAnsi="Times New Roman" w:cs="Times New Roman"/>
      <w:sz w:val="20"/>
      <w:szCs w:val="20"/>
    </w:rPr>
  </w:style>
  <w:style w:type="character" w:customStyle="1" w:styleId="FontStyle21">
    <w:name w:val="Font Style21"/>
    <w:rsid w:val="00366E82"/>
    <w:rPr>
      <w:rFonts w:ascii="Times New Roman" w:hAnsi="Times New Roman" w:cs="Times New Roman"/>
      <w:b/>
      <w:bCs/>
      <w:sz w:val="26"/>
      <w:szCs w:val="26"/>
    </w:rPr>
  </w:style>
  <w:style w:type="paragraph" w:customStyle="1" w:styleId="Style12">
    <w:name w:val="Style12"/>
    <w:basedOn w:val="a"/>
    <w:rsid w:val="00366E82"/>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styleId="a9">
    <w:name w:val="List Paragraph"/>
    <w:basedOn w:val="a"/>
    <w:qFormat/>
    <w:rsid w:val="00366E82"/>
    <w:pPr>
      <w:suppressAutoHyphens/>
      <w:ind w:left="720"/>
      <w:jc w:val="both"/>
    </w:pPr>
    <w:rPr>
      <w:rFonts w:ascii="Calibri" w:eastAsia="Calibri" w:hAnsi="Calibri" w:cs="Times New Roman"/>
      <w:kern w:val="1"/>
      <w:lang w:eastAsia="ar-SA"/>
    </w:rPr>
  </w:style>
  <w:style w:type="paragraph" w:customStyle="1" w:styleId="31">
    <w:name w:val="Основной текст (3)"/>
    <w:basedOn w:val="a"/>
    <w:rsid w:val="00366E82"/>
    <w:pPr>
      <w:shd w:val="clear" w:color="auto" w:fill="FFFFFF"/>
      <w:spacing w:after="0" w:line="240" w:lineRule="atLeast"/>
      <w:jc w:val="both"/>
    </w:pPr>
    <w:rPr>
      <w:rFonts w:ascii="Courier New" w:eastAsia="Times New Roman" w:hAnsi="Courier New" w:cs="Times New Roman"/>
      <w:kern w:val="2"/>
      <w:sz w:val="20"/>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516BA"/>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516BA"/>
    <w:rPr>
      <w:rFonts w:ascii="Arial" w:eastAsia="Times New Roman" w:hAnsi="Arial" w:cs="Arial"/>
      <w:b/>
      <w:bCs/>
      <w:sz w:val="26"/>
      <w:szCs w:val="26"/>
    </w:rPr>
  </w:style>
  <w:style w:type="character" w:customStyle="1" w:styleId="apple-converted-space">
    <w:name w:val="apple-converted-space"/>
    <w:basedOn w:val="a0"/>
    <w:rsid w:val="00F516BA"/>
  </w:style>
  <w:style w:type="paragraph" w:styleId="a3">
    <w:name w:val="Balloon Text"/>
    <w:basedOn w:val="a"/>
    <w:link w:val="a4"/>
    <w:uiPriority w:val="99"/>
    <w:semiHidden/>
    <w:unhideWhenUsed/>
    <w:rsid w:val="00D870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708A"/>
    <w:rPr>
      <w:rFonts w:ascii="Tahoma" w:hAnsi="Tahoma" w:cs="Tahoma"/>
      <w:sz w:val="16"/>
      <w:szCs w:val="16"/>
    </w:rPr>
  </w:style>
  <w:style w:type="character" w:styleId="a5">
    <w:name w:val="Hyperlink"/>
    <w:basedOn w:val="a0"/>
    <w:uiPriority w:val="99"/>
    <w:unhideWhenUsed/>
    <w:rsid w:val="00620398"/>
    <w:rPr>
      <w:color w:val="0000FF" w:themeColor="hyperlink"/>
      <w:u w:val="single"/>
    </w:rPr>
  </w:style>
  <w:style w:type="paragraph" w:styleId="a6">
    <w:name w:val="No Spacing"/>
    <w:uiPriority w:val="1"/>
    <w:qFormat/>
    <w:rsid w:val="00DE7DD8"/>
    <w:pPr>
      <w:spacing w:after="0" w:line="240" w:lineRule="auto"/>
    </w:pPr>
  </w:style>
  <w:style w:type="paragraph" w:styleId="a7">
    <w:name w:val="Body Text Indent"/>
    <w:basedOn w:val="a"/>
    <w:link w:val="a8"/>
    <w:rsid w:val="00366E82"/>
    <w:pPr>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366E82"/>
    <w:rPr>
      <w:rFonts w:ascii="Times New Roman" w:eastAsia="Times New Roman" w:hAnsi="Times New Roman" w:cs="Times New Roman"/>
      <w:sz w:val="20"/>
      <w:szCs w:val="20"/>
    </w:rPr>
  </w:style>
  <w:style w:type="character" w:customStyle="1" w:styleId="FontStyle21">
    <w:name w:val="Font Style21"/>
    <w:rsid w:val="00366E82"/>
    <w:rPr>
      <w:rFonts w:ascii="Times New Roman" w:hAnsi="Times New Roman" w:cs="Times New Roman"/>
      <w:b/>
      <w:bCs/>
      <w:sz w:val="26"/>
      <w:szCs w:val="26"/>
    </w:rPr>
  </w:style>
  <w:style w:type="paragraph" w:customStyle="1" w:styleId="Style12">
    <w:name w:val="Style12"/>
    <w:basedOn w:val="a"/>
    <w:rsid w:val="00366E82"/>
    <w:pPr>
      <w:widowControl w:val="0"/>
      <w:autoSpaceDE w:val="0"/>
      <w:spacing w:after="0" w:line="240" w:lineRule="auto"/>
    </w:pPr>
    <w:rPr>
      <w:rFonts w:ascii="Times New Roman" w:eastAsia="Times New Roman" w:hAnsi="Times New Roman" w:cs="Times New Roman"/>
      <w:kern w:val="1"/>
      <w:sz w:val="24"/>
      <w:szCs w:val="24"/>
      <w:lang w:eastAsia="ar-SA"/>
    </w:rPr>
  </w:style>
  <w:style w:type="paragraph" w:styleId="a9">
    <w:name w:val="List Paragraph"/>
    <w:basedOn w:val="a"/>
    <w:qFormat/>
    <w:rsid w:val="00366E82"/>
    <w:pPr>
      <w:suppressAutoHyphens/>
      <w:ind w:left="720"/>
      <w:jc w:val="both"/>
    </w:pPr>
    <w:rPr>
      <w:rFonts w:ascii="Calibri" w:eastAsia="Calibri" w:hAnsi="Calibri" w:cs="Times New Roman"/>
      <w:kern w:val="1"/>
      <w:lang w:eastAsia="ar-SA"/>
    </w:rPr>
  </w:style>
  <w:style w:type="paragraph" w:customStyle="1" w:styleId="31">
    <w:name w:val="Основной текст (3)"/>
    <w:basedOn w:val="a"/>
    <w:rsid w:val="00366E82"/>
    <w:pPr>
      <w:shd w:val="clear" w:color="auto" w:fill="FFFFFF"/>
      <w:spacing w:after="0" w:line="240" w:lineRule="atLeast"/>
      <w:jc w:val="both"/>
    </w:pPr>
    <w:rPr>
      <w:rFonts w:ascii="Courier New" w:eastAsia="Times New Roman" w:hAnsi="Courier New" w:cs="Times New Roman"/>
      <w:kern w:val="2"/>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B25B36932417EBA49084B73A8565605B313D13D41B6DC63DD2655413787AD5DEB55947BA03D54C7d0G" TargetMode="External"/><Relationship Id="rId4" Type="http://schemas.openxmlformats.org/officeDocument/2006/relationships/settings" Target="settings.xml"/><Relationship Id="rId9" Type="http://schemas.openxmlformats.org/officeDocument/2006/relationships/hyperlink" Target="consultantplus://offline/ref=8B8F4FAF1F7FF0564A13B3C5A15396E1D11B86DEB4B074239883A3C5A0CBFB36C99D9077B07E440AlD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E370D-C536-476E-8CA4-5E3396A1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7952</Words>
  <Characters>45327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Buhg</cp:lastModifiedBy>
  <cp:revision>4</cp:revision>
  <cp:lastPrinted>2016-07-19T14:21:00Z</cp:lastPrinted>
  <dcterms:created xsi:type="dcterms:W3CDTF">2016-07-19T08:44:00Z</dcterms:created>
  <dcterms:modified xsi:type="dcterms:W3CDTF">2016-08-05T07:15:00Z</dcterms:modified>
</cp:coreProperties>
</file>