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D1" w:rsidRPr="000277D1" w:rsidRDefault="000277D1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0277D1" w:rsidRPr="000277D1" w:rsidRDefault="000277D1" w:rsidP="000277D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0277D1" w:rsidRPr="000277D1" w:rsidRDefault="000277D1" w:rsidP="000277D1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277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E5AE6">
        <w:rPr>
          <w:rFonts w:ascii="Times New Roman" w:hAnsi="Times New Roman" w:cs="Times New Roman"/>
          <w:b/>
          <w:sz w:val="28"/>
          <w:szCs w:val="28"/>
        </w:rPr>
        <w:t>ДРОФИНСКОГО</w:t>
      </w:r>
      <w:r w:rsidRPr="000277D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0277D1" w:rsidRDefault="000277D1" w:rsidP="00513F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FAD" w:rsidRPr="00513FAD" w:rsidRDefault="00513FAD" w:rsidP="00513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3FA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13FA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13FAD" w:rsidRDefault="00513FAD" w:rsidP="00513FAD">
      <w:pPr>
        <w:rPr>
          <w:sz w:val="22"/>
        </w:rPr>
      </w:pPr>
    </w:p>
    <w:p w:rsidR="00513FAD" w:rsidRPr="00A9344A" w:rsidRDefault="00A9344A" w:rsidP="00A9344A">
      <w:pPr>
        <w:pStyle w:val="affff6"/>
      </w:pPr>
      <w:r w:rsidRPr="00A9344A">
        <w:t>От 04.06.2018 г.</w:t>
      </w:r>
      <w:r w:rsidRPr="00A9344A">
        <w:tab/>
      </w:r>
      <w:r w:rsidRPr="00A9344A">
        <w:tab/>
      </w:r>
      <w:r w:rsidRPr="00A9344A">
        <w:tab/>
      </w:r>
      <w:r w:rsidRPr="00A9344A">
        <w:tab/>
        <w:t>№41</w:t>
      </w:r>
      <w:r>
        <w:tab/>
      </w:r>
      <w:r>
        <w:tab/>
      </w:r>
      <w:r>
        <w:tab/>
      </w:r>
      <w:r>
        <w:tab/>
      </w:r>
      <w:proofErr w:type="spellStart"/>
      <w:r>
        <w:t>с</w:t>
      </w:r>
      <w:proofErr w:type="gramStart"/>
      <w:r>
        <w:t>.Д</w:t>
      </w:r>
      <w:proofErr w:type="gramEnd"/>
      <w:r>
        <w:t>рофино</w:t>
      </w:r>
      <w:proofErr w:type="spellEnd"/>
    </w:p>
    <w:p w:rsidR="00A9344A" w:rsidRDefault="00A9344A" w:rsidP="00A9344A">
      <w:pPr>
        <w:pStyle w:val="affff6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A9344A" w:rsidRDefault="00B1769A" w:rsidP="00A9344A">
      <w:pPr>
        <w:pStyle w:val="affff6"/>
        <w:rPr>
          <w:rStyle w:val="a4"/>
          <w:rFonts w:ascii="Times New Roman" w:hAnsi="Times New Roman" w:cs="Times New Roman"/>
          <w:color w:val="auto"/>
        </w:rPr>
      </w:pPr>
      <w:r w:rsidRPr="00A9344A">
        <w:rPr>
          <w:rStyle w:val="a4"/>
          <w:rFonts w:ascii="Times New Roman" w:hAnsi="Times New Roman" w:cs="Times New Roman"/>
          <w:color w:val="auto"/>
        </w:rPr>
        <w:t>Об утв</w:t>
      </w:r>
      <w:r w:rsidR="00C04D79" w:rsidRPr="00A9344A">
        <w:rPr>
          <w:rStyle w:val="a4"/>
          <w:rFonts w:ascii="Times New Roman" w:hAnsi="Times New Roman" w:cs="Times New Roman"/>
          <w:color w:val="auto"/>
        </w:rPr>
        <w:t xml:space="preserve">ерждении Порядка предоставления </w:t>
      </w:r>
      <w:r w:rsidRPr="00A9344A">
        <w:rPr>
          <w:rStyle w:val="a4"/>
          <w:rFonts w:ascii="Times New Roman" w:hAnsi="Times New Roman" w:cs="Times New Roman"/>
          <w:color w:val="auto"/>
        </w:rPr>
        <w:t xml:space="preserve">и </w:t>
      </w:r>
    </w:p>
    <w:p w:rsidR="00A9344A" w:rsidRDefault="00B1769A" w:rsidP="00A9344A">
      <w:pPr>
        <w:pStyle w:val="affff6"/>
        <w:rPr>
          <w:rStyle w:val="a4"/>
          <w:rFonts w:ascii="Times New Roman" w:hAnsi="Times New Roman" w:cs="Times New Roman"/>
          <w:color w:val="auto"/>
        </w:rPr>
      </w:pPr>
      <w:r w:rsidRPr="00A9344A">
        <w:rPr>
          <w:rStyle w:val="a4"/>
          <w:rFonts w:ascii="Times New Roman" w:hAnsi="Times New Roman" w:cs="Times New Roman"/>
          <w:color w:val="auto"/>
        </w:rPr>
        <w:t>получения документов и информации</w:t>
      </w:r>
      <w:r w:rsidR="00C04D79" w:rsidRPr="00A9344A">
        <w:rPr>
          <w:rStyle w:val="a4"/>
          <w:rFonts w:ascii="Times New Roman" w:hAnsi="Times New Roman" w:cs="Times New Roman"/>
          <w:color w:val="auto"/>
        </w:rPr>
        <w:t xml:space="preserve"> </w:t>
      </w:r>
      <w:r w:rsidRPr="00A9344A">
        <w:rPr>
          <w:rStyle w:val="a4"/>
          <w:rFonts w:ascii="Times New Roman" w:hAnsi="Times New Roman" w:cs="Times New Roman"/>
          <w:color w:val="auto"/>
        </w:rPr>
        <w:t>путем</w:t>
      </w:r>
    </w:p>
    <w:p w:rsidR="00A9344A" w:rsidRDefault="00B1769A" w:rsidP="00A9344A">
      <w:pPr>
        <w:pStyle w:val="affff6"/>
        <w:rPr>
          <w:rStyle w:val="a4"/>
          <w:rFonts w:ascii="Times New Roman" w:hAnsi="Times New Roman" w:cs="Times New Roman"/>
          <w:color w:val="auto"/>
        </w:rPr>
      </w:pPr>
      <w:r w:rsidRPr="00A9344A">
        <w:rPr>
          <w:rStyle w:val="a4"/>
          <w:rFonts w:ascii="Times New Roman" w:hAnsi="Times New Roman" w:cs="Times New Roman"/>
          <w:color w:val="auto"/>
        </w:rPr>
        <w:t xml:space="preserve"> межведомственного информационного</w:t>
      </w:r>
    </w:p>
    <w:p w:rsidR="00A9344A" w:rsidRDefault="00B1769A" w:rsidP="00A9344A">
      <w:pPr>
        <w:pStyle w:val="affff6"/>
        <w:rPr>
          <w:rStyle w:val="a4"/>
          <w:rFonts w:ascii="Times New Roman" w:hAnsi="Times New Roman" w:cs="Times New Roman"/>
          <w:color w:val="auto"/>
        </w:rPr>
      </w:pPr>
      <w:r w:rsidRPr="00A9344A">
        <w:rPr>
          <w:rStyle w:val="a4"/>
          <w:rFonts w:ascii="Times New Roman" w:hAnsi="Times New Roman" w:cs="Times New Roman"/>
          <w:color w:val="auto"/>
        </w:rPr>
        <w:t xml:space="preserve"> взаимодействия</w:t>
      </w:r>
      <w:r w:rsidR="00C04D79" w:rsidRPr="00A9344A">
        <w:rPr>
          <w:rStyle w:val="a4"/>
          <w:rFonts w:ascii="Times New Roman" w:hAnsi="Times New Roman" w:cs="Times New Roman"/>
          <w:color w:val="auto"/>
        </w:rPr>
        <w:t xml:space="preserve"> </w:t>
      </w:r>
      <w:r w:rsidRPr="00A9344A">
        <w:rPr>
          <w:rStyle w:val="a4"/>
          <w:rFonts w:ascii="Times New Roman" w:hAnsi="Times New Roman" w:cs="Times New Roman"/>
          <w:color w:val="auto"/>
        </w:rPr>
        <w:t>при предоставлении</w:t>
      </w:r>
      <w:r w:rsidR="00C04D79" w:rsidRPr="00A9344A"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gramStart"/>
      <w:r w:rsidRPr="00A9344A">
        <w:rPr>
          <w:rStyle w:val="a4"/>
          <w:rFonts w:ascii="Times New Roman" w:hAnsi="Times New Roman" w:cs="Times New Roman"/>
          <w:color w:val="auto"/>
        </w:rPr>
        <w:t>муни</w:t>
      </w:r>
      <w:r w:rsidR="00C04D79" w:rsidRPr="00A9344A">
        <w:rPr>
          <w:rStyle w:val="a4"/>
          <w:rFonts w:ascii="Times New Roman" w:hAnsi="Times New Roman" w:cs="Times New Roman"/>
          <w:color w:val="auto"/>
        </w:rPr>
        <w:t>ципальных</w:t>
      </w:r>
      <w:proofErr w:type="gramEnd"/>
    </w:p>
    <w:p w:rsidR="00A9344A" w:rsidRDefault="00C04D79" w:rsidP="00A9344A">
      <w:pPr>
        <w:pStyle w:val="affff6"/>
        <w:rPr>
          <w:rStyle w:val="a4"/>
          <w:rFonts w:ascii="Times New Roman" w:hAnsi="Times New Roman" w:cs="Times New Roman"/>
          <w:color w:val="auto"/>
        </w:rPr>
      </w:pPr>
      <w:r w:rsidRPr="00A9344A">
        <w:rPr>
          <w:rStyle w:val="a4"/>
          <w:rFonts w:ascii="Times New Roman" w:hAnsi="Times New Roman" w:cs="Times New Roman"/>
          <w:color w:val="auto"/>
        </w:rPr>
        <w:t xml:space="preserve"> услуг в муниципальном </w:t>
      </w:r>
      <w:r w:rsidR="00B07346" w:rsidRPr="00A9344A">
        <w:rPr>
          <w:rStyle w:val="a4"/>
          <w:rFonts w:ascii="Times New Roman" w:hAnsi="Times New Roman" w:cs="Times New Roman"/>
          <w:color w:val="auto"/>
        </w:rPr>
        <w:t xml:space="preserve">образовании </w:t>
      </w:r>
      <w:proofErr w:type="spellStart"/>
      <w:r w:rsidR="008E5AE6" w:rsidRPr="00A9344A">
        <w:rPr>
          <w:rStyle w:val="a4"/>
          <w:rFonts w:ascii="Times New Roman" w:hAnsi="Times New Roman" w:cs="Times New Roman"/>
          <w:color w:val="auto"/>
        </w:rPr>
        <w:t>Дрофинское</w:t>
      </w:r>
      <w:proofErr w:type="spellEnd"/>
      <w:r w:rsidR="00B07346" w:rsidRPr="00A9344A">
        <w:rPr>
          <w:rStyle w:val="a4"/>
          <w:rFonts w:ascii="Times New Roman" w:hAnsi="Times New Roman" w:cs="Times New Roman"/>
          <w:color w:val="auto"/>
        </w:rPr>
        <w:t xml:space="preserve"> </w:t>
      </w:r>
    </w:p>
    <w:p w:rsidR="00B1769A" w:rsidRPr="00A9344A" w:rsidRDefault="002A4D2A" w:rsidP="00A9344A">
      <w:pPr>
        <w:pStyle w:val="affff6"/>
        <w:rPr>
          <w:bCs/>
        </w:rPr>
      </w:pPr>
      <w:r w:rsidRPr="00A9344A">
        <w:rPr>
          <w:rStyle w:val="a4"/>
          <w:rFonts w:ascii="Times New Roman" w:hAnsi="Times New Roman" w:cs="Times New Roman"/>
          <w:color w:val="auto"/>
        </w:rPr>
        <w:t>сельское поселение</w:t>
      </w:r>
      <w:r w:rsidR="00280C13" w:rsidRPr="00A9344A">
        <w:rPr>
          <w:rStyle w:val="a4"/>
          <w:rFonts w:ascii="Times New Roman" w:hAnsi="Times New Roman" w:cs="Times New Roman"/>
          <w:color w:val="auto"/>
        </w:rPr>
        <w:t xml:space="preserve"> </w:t>
      </w:r>
      <w:r w:rsidR="000277D1" w:rsidRPr="00A9344A">
        <w:rPr>
          <w:rStyle w:val="a4"/>
          <w:rFonts w:ascii="Times New Roman" w:hAnsi="Times New Roman" w:cs="Times New Roman"/>
          <w:color w:val="auto"/>
        </w:rPr>
        <w:t>Нижнегорского</w:t>
      </w:r>
      <w:r w:rsidR="00280C13" w:rsidRPr="00A9344A">
        <w:rPr>
          <w:rStyle w:val="a4"/>
          <w:rFonts w:ascii="Times New Roman" w:hAnsi="Times New Roman" w:cs="Times New Roman"/>
          <w:color w:val="auto"/>
        </w:rPr>
        <w:t xml:space="preserve"> района Республики Крым</w:t>
      </w:r>
    </w:p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C04D79" w:rsidRPr="001E25C4" w:rsidRDefault="00B1769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5 статьи 7.1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,</w:t>
      </w:r>
      <w:r w:rsidR="00513FAD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</w:t>
      </w:r>
      <w:proofErr w:type="spellStart"/>
      <w:r w:rsidR="008E5AE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Дрофинское</w:t>
      </w:r>
      <w:proofErr w:type="spellEnd"/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513FA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0277D1">
        <w:rPr>
          <w:rFonts w:ascii="Times New Roman" w:hAnsi="Times New Roman" w:cs="Times New Roman"/>
          <w:sz w:val="28"/>
          <w:szCs w:val="28"/>
        </w:rPr>
        <w:t>Нижнегорского</w:t>
      </w:r>
      <w:r w:rsidR="00513F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6A57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C04D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E5AE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Дрофинского</w:t>
      </w:r>
      <w:proofErr w:type="spellEnd"/>
      <w:r w:rsidR="00B07346">
        <w:rPr>
          <w:rFonts w:ascii="Times New Roman" w:hAnsi="Times New Roman" w:cs="Times New Roman"/>
          <w:sz w:val="28"/>
          <w:szCs w:val="28"/>
        </w:rPr>
        <w:t xml:space="preserve"> </w:t>
      </w:r>
      <w:r w:rsidR="00C04D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0C13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A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0C13" w:rsidRPr="00446A57" w:rsidRDefault="00280C13" w:rsidP="00280C1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04D7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proofErr w:type="spellStart"/>
      <w:r w:rsidR="008E5AE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Дрофинское</w:t>
      </w:r>
      <w:proofErr w:type="spellEnd"/>
      <w:r w:rsidR="00E87A97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80C13">
        <w:rPr>
          <w:rFonts w:ascii="Times New Roman" w:hAnsi="Times New Roman" w:cs="Times New Roman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района 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C04D79" w:rsidRPr="001E25C4" w:rsidRDefault="00C04D79" w:rsidP="00E87A97">
      <w:pPr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07346" w:rsidRPr="00B07346">
        <w:rPr>
          <w:rFonts w:ascii="Times New Roman" w:eastAsia="SimSun" w:hAnsi="Times New Roman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B07346" w:rsidRPr="00B07346">
        <w:rPr>
          <w:rFonts w:ascii="Times New Roman" w:eastAsia="SimSu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Дрофинского</w:t>
      </w:r>
      <w:proofErr w:type="spellEnd"/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B07346" w:rsidRPr="00B07346">
        <w:rPr>
          <w:rFonts w:ascii="Times New Roman" w:eastAsia="SimSun" w:hAnsi="Times New Roman"/>
          <w:sz w:val="28"/>
          <w:szCs w:val="28"/>
          <w:lang w:eastAsia="ar-SA"/>
        </w:rPr>
        <w:t>сельского поселения</w:t>
      </w:r>
      <w:r w:rsidR="00B07346">
        <w:rPr>
          <w:rFonts w:ascii="Times New Roman" w:eastAsia="SimSun" w:hAnsi="Times New Roman"/>
          <w:sz w:val="28"/>
          <w:szCs w:val="28"/>
          <w:lang w:eastAsia="ar-SA"/>
        </w:rPr>
        <w:t xml:space="preserve"> _</w:t>
      </w:r>
      <w:proofErr w:type="spellStart"/>
      <w:r w:rsidR="00A9344A">
        <w:rPr>
          <w:rFonts w:ascii="Times New Roman" w:eastAsia="SimSun" w:hAnsi="Times New Roman"/>
          <w:sz w:val="28"/>
          <w:szCs w:val="28"/>
          <w:lang w:eastAsia="ar-SA"/>
        </w:rPr>
        <w:t>Дрофинское</w:t>
      </w:r>
      <w:proofErr w:type="spellEnd"/>
      <w:r w:rsidR="00A9344A">
        <w:rPr>
          <w:rFonts w:ascii="Times New Roman" w:eastAsia="SimSun" w:hAnsi="Times New Roman"/>
          <w:sz w:val="28"/>
          <w:szCs w:val="28"/>
          <w:lang w:eastAsia="ar-SA"/>
        </w:rPr>
        <w:t xml:space="preserve"> сельское поселение</w:t>
      </w:r>
      <w:r w:rsidR="00E87A97">
        <w:rPr>
          <w:rFonts w:ascii="Times New Roman" w:hAnsi="Times New Roman" w:cs="Times New Roman"/>
          <w:sz w:val="28"/>
          <w:szCs w:val="28"/>
        </w:rPr>
        <w:t xml:space="preserve"> 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и на информационном стенде</w:t>
      </w:r>
      <w:r w:rsidR="00B07346" w:rsidRPr="00B0734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8E5AE6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Дрофинского</w:t>
      </w:r>
      <w:proofErr w:type="spellEnd"/>
      <w:r w:rsidR="00B07346"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сельского совета.</w:t>
      </w:r>
    </w:p>
    <w:p w:rsidR="00C04D79" w:rsidRPr="001E25C4" w:rsidRDefault="00C04D79" w:rsidP="00C04D79">
      <w:pPr>
        <w:widowControl/>
        <w:tabs>
          <w:tab w:val="left" w:pos="540"/>
          <w:tab w:val="left" w:pos="1080"/>
        </w:tabs>
        <w:suppressAutoHyphens/>
        <w:spacing w:before="4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его подписания.</w:t>
      </w:r>
    </w:p>
    <w:p w:rsidR="00C04D79" w:rsidRPr="001E25C4" w:rsidRDefault="00C04D79" w:rsidP="00C04D79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1E25C4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C04D79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7346" w:rsidRPr="00B07346" w:rsidRDefault="00B0734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073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8E5AE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</w:p>
    <w:p w:rsidR="00B07346" w:rsidRPr="00B07346" w:rsidRDefault="00B0734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B07346">
        <w:rPr>
          <w:rFonts w:ascii="Times New Roman" w:hAnsi="Times New Roman" w:cs="Times New Roman"/>
          <w:sz w:val="28"/>
          <w:szCs w:val="28"/>
        </w:rPr>
        <w:t>сельского совета – глава администрации</w:t>
      </w:r>
    </w:p>
    <w:p w:rsidR="00D25430" w:rsidRDefault="008E5AE6" w:rsidP="00B073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B07346" w:rsidRPr="00B073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344A">
        <w:rPr>
          <w:rFonts w:ascii="Times New Roman" w:hAnsi="Times New Roman" w:cs="Times New Roman"/>
          <w:sz w:val="28"/>
          <w:szCs w:val="28"/>
        </w:rPr>
        <w:tab/>
      </w:r>
      <w:r w:rsidR="00A9344A">
        <w:rPr>
          <w:rFonts w:ascii="Times New Roman" w:hAnsi="Times New Roman" w:cs="Times New Roman"/>
          <w:sz w:val="28"/>
          <w:szCs w:val="28"/>
        </w:rPr>
        <w:tab/>
      </w:r>
      <w:r w:rsidR="00A9344A">
        <w:rPr>
          <w:rFonts w:ascii="Times New Roman" w:hAnsi="Times New Roman" w:cs="Times New Roman"/>
          <w:sz w:val="28"/>
          <w:szCs w:val="28"/>
        </w:rPr>
        <w:tab/>
      </w:r>
      <w:r w:rsidR="00A9344A">
        <w:rPr>
          <w:rFonts w:ascii="Times New Roman" w:hAnsi="Times New Roman" w:cs="Times New Roman"/>
          <w:sz w:val="28"/>
          <w:szCs w:val="28"/>
        </w:rPr>
        <w:tab/>
      </w:r>
      <w:r w:rsidR="00A9344A">
        <w:rPr>
          <w:rFonts w:ascii="Times New Roman" w:hAnsi="Times New Roman" w:cs="Times New Roman"/>
          <w:sz w:val="28"/>
          <w:szCs w:val="28"/>
        </w:rPr>
        <w:tab/>
      </w:r>
      <w:r w:rsidR="00370970">
        <w:rPr>
          <w:rFonts w:ascii="Times New Roman" w:hAnsi="Times New Roman" w:cs="Times New Roman"/>
          <w:sz w:val="28"/>
          <w:szCs w:val="28"/>
        </w:rPr>
        <w:t xml:space="preserve">Э.Э.  </w:t>
      </w:r>
      <w:proofErr w:type="spellStart"/>
      <w:r w:rsidR="00370970">
        <w:rPr>
          <w:rFonts w:ascii="Times New Roman" w:hAnsi="Times New Roman" w:cs="Times New Roman"/>
          <w:sz w:val="28"/>
          <w:szCs w:val="28"/>
        </w:rPr>
        <w:t>Паниев</w:t>
      </w:r>
      <w:proofErr w:type="spellEnd"/>
    </w:p>
    <w:p w:rsidR="00C04D79" w:rsidRPr="001E25C4" w:rsidRDefault="00387B23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="00C04D79" w:rsidRPr="001E25C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C04D79" w:rsidRPr="001E25C4" w:rsidRDefault="00C04D79" w:rsidP="00C04D79">
      <w:pPr>
        <w:tabs>
          <w:tab w:val="left" w:pos="8100"/>
        </w:tabs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1E25C4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C04D79" w:rsidRPr="001E25C4" w:rsidRDefault="008E5AE6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/>
          <w:bCs/>
          <w:sz w:val="28"/>
          <w:szCs w:val="28"/>
          <w:lang w:eastAsia="ar-SA"/>
        </w:rPr>
        <w:t>Дрофинского</w:t>
      </w:r>
      <w:proofErr w:type="spellEnd"/>
      <w:r w:rsidR="00B07346" w:rsidRPr="001E25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04D79" w:rsidRPr="001E25C4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C04D79" w:rsidRPr="001E25C4" w:rsidRDefault="00387B23" w:rsidP="00C04D79">
      <w:pPr>
        <w:suppressAutoHyphens/>
        <w:ind w:left="5529"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9344A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9344A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9344A">
        <w:rPr>
          <w:rFonts w:ascii="Times New Roman" w:hAnsi="Times New Roman" w:cs="Times New Roman"/>
          <w:sz w:val="28"/>
          <w:szCs w:val="28"/>
          <w:lang w:eastAsia="ar-SA"/>
        </w:rPr>
        <w:t>2018</w:t>
      </w:r>
      <w:r w:rsidR="00B07346">
        <w:rPr>
          <w:rFonts w:ascii="Times New Roman" w:hAnsi="Times New Roman" w:cs="Times New Roman"/>
          <w:sz w:val="28"/>
          <w:szCs w:val="28"/>
          <w:lang w:eastAsia="ar-SA"/>
        </w:rPr>
        <w:t xml:space="preserve">г. № </w:t>
      </w:r>
      <w:r w:rsidR="00A9344A">
        <w:rPr>
          <w:rFonts w:ascii="Times New Roman" w:hAnsi="Times New Roman" w:cs="Times New Roman"/>
          <w:sz w:val="28"/>
          <w:szCs w:val="28"/>
          <w:lang w:eastAsia="ar-SA"/>
        </w:rPr>
        <w:t>41</w:t>
      </w:r>
      <w:bookmarkStart w:id="2" w:name="_GoBack"/>
      <w:bookmarkEnd w:id="2"/>
    </w:p>
    <w:p w:rsidR="00C04D79" w:rsidRPr="001E25C4" w:rsidRDefault="00C04D79" w:rsidP="00C04D7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4D79" w:rsidRDefault="00C04D79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87B23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04D79">
        <w:rPr>
          <w:rFonts w:ascii="Times New Roman" w:hAnsi="Times New Roman" w:cs="Times New Roman"/>
          <w:color w:val="auto"/>
          <w:sz w:val="28"/>
          <w:szCs w:val="28"/>
        </w:rPr>
        <w:t>предоставления и получения документов и информации путем межведомственного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информационного взаимодействия при предоставлении муниципальных услуг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муниципальном образовании </w:t>
      </w:r>
    </w:p>
    <w:p w:rsidR="00B1769A" w:rsidRPr="00C04D79" w:rsidRDefault="008E5AE6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Дрофинское</w:t>
      </w:r>
      <w:proofErr w:type="spellEnd"/>
      <w:r w:rsidR="00B07346" w:rsidRPr="00B073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="00280C13" w:rsidRP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277D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Нижнегорского</w:t>
      </w:r>
      <w:r w:rsidR="00280C1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района Республики Крым</w:t>
      </w:r>
    </w:p>
    <w:bookmarkEnd w:id="1"/>
    <w:p w:rsidR="00B1769A" w:rsidRPr="00C04D79" w:rsidRDefault="00B1769A" w:rsidP="002A4D2A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2A4D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1"/>
      <w:r w:rsidRPr="00C04D7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B1769A" w:rsidRPr="00C04D79" w:rsidRDefault="00B1769A" w:rsidP="002A4D2A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C04D79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Дрофинское</w:t>
      </w:r>
      <w:proofErr w:type="spellEnd"/>
      <w:r w:rsidR="002A4D2A" w:rsidRPr="00C04D7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Порядок) регламентирует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администрацией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Дрофинского</w:t>
      </w:r>
      <w:proofErr w:type="spell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C04D79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Порядке, применяются в значениях, определенных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D25430" w:rsidRPr="00D25430">
        <w:t xml:space="preserve"> 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от 27.07.2010 </w:t>
      </w:r>
      <w:r w:rsid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D25430" w:rsidRPr="00D2543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210-ФЗ</w:t>
      </w:r>
      <w:r w:rsid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Дрофинское</w:t>
      </w:r>
      <w:proofErr w:type="spell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B1769A" w:rsidRPr="00C04D79" w:rsidRDefault="00B1769A" w:rsidP="00C04D79">
      <w:pPr>
        <w:rPr>
          <w:rFonts w:ascii="Times New Roman" w:hAnsi="Times New Roman" w:cs="Times New Roman"/>
          <w:b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2"/>
      <w:r w:rsidRPr="00C04D79">
        <w:rPr>
          <w:rFonts w:ascii="Times New Roman" w:hAnsi="Times New Roman" w:cs="Times New Roman"/>
          <w:color w:val="auto"/>
          <w:sz w:val="28"/>
          <w:szCs w:val="28"/>
        </w:rPr>
        <w:t>2. Порядок формирования и направления межведомственного запроса</w:t>
      </w:r>
    </w:p>
    <w:bookmarkEnd w:id="6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C04D79">
        <w:rPr>
          <w:rFonts w:ascii="Times New Roman" w:hAnsi="Times New Roman" w:cs="Times New Roman"/>
          <w:sz w:val="28"/>
          <w:szCs w:val="28"/>
        </w:rPr>
        <w:t xml:space="preserve">2.1. Форма межведомственных запросов на предоставление документов и (или) информации и формат документов и (или) информации, передаваемых по межведомственным запросам в электронном виде, определяются администрацией по согласованию с оператором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C04D7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(далее - услуги) заявителю администрация направляет межведомственный запрос о предоставлении документов и (или) информации, необходимых для предоставления услуг, в органы и (или) организации, в распоряжении которых находятся указанные документы и (или) информация.</w:t>
      </w:r>
      <w:proofErr w:type="gramEnd"/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 w:rsidRPr="00C04D79">
        <w:rPr>
          <w:rFonts w:ascii="Times New Roman" w:hAnsi="Times New Roman" w:cs="Times New Roman"/>
          <w:sz w:val="28"/>
          <w:szCs w:val="28"/>
        </w:rPr>
        <w:t xml:space="preserve">2.3. Правом подписи, в том числе с использованием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C04D79">
        <w:rPr>
          <w:rFonts w:ascii="Times New Roman" w:hAnsi="Times New Roman" w:cs="Times New Roman"/>
          <w:sz w:val="28"/>
          <w:szCs w:val="28"/>
        </w:rPr>
        <w:t>, запросов от имени администрации обладает глава муниципального образования, а также уполномоченные должностные лица администрации в с</w:t>
      </w:r>
      <w:r w:rsidR="002A4D2A" w:rsidRPr="00C04D79">
        <w:rPr>
          <w:rFonts w:ascii="Times New Roman" w:hAnsi="Times New Roman" w:cs="Times New Roman"/>
          <w:sz w:val="28"/>
          <w:szCs w:val="28"/>
        </w:rPr>
        <w:t>оответствии с административным р</w:t>
      </w:r>
      <w:r w:rsidRPr="00C04D79">
        <w:rPr>
          <w:rFonts w:ascii="Times New Roman" w:hAnsi="Times New Roman" w:cs="Times New Roman"/>
          <w:sz w:val="28"/>
          <w:szCs w:val="28"/>
        </w:rPr>
        <w:t>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0" w:name="sub_1024"/>
      <w:bookmarkEnd w:id="9"/>
      <w:r w:rsidRPr="00C04D79">
        <w:rPr>
          <w:rFonts w:ascii="Times New Roman" w:hAnsi="Times New Roman" w:cs="Times New Roman"/>
          <w:sz w:val="28"/>
          <w:szCs w:val="28"/>
        </w:rPr>
        <w:t>2.4. Администрация направляет межведомственный запрос о предоставлении необходимых документов и (или) информации в соответствии с настоящим Порядком только в целях, связанных с предоставлением муниципальной услуги.</w:t>
      </w:r>
    </w:p>
    <w:bookmarkEnd w:id="1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администрацией о предоставлении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Российской Федерации.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11" w:name="sub_1025"/>
      <w:r w:rsidRPr="00C04D79">
        <w:rPr>
          <w:rFonts w:ascii="Times New Roman" w:hAnsi="Times New Roman" w:cs="Times New Roman"/>
          <w:sz w:val="28"/>
          <w:szCs w:val="28"/>
        </w:rPr>
        <w:t>2.5. Межведомственный запрос о предоставлении документов и (или) информации для предоставления услуг, в случае если такие документы и (или) информация не были представлены заявителем, должен содержать следующие сведения: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702011"/>
      <w:bookmarkStart w:id="13" w:name="sub_1026"/>
      <w:bookmarkEnd w:id="11"/>
      <w:r w:rsidRPr="00C04D79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702012"/>
      <w:bookmarkEnd w:id="12"/>
      <w:r w:rsidRPr="00C04D7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702013"/>
      <w:bookmarkEnd w:id="14"/>
      <w:r w:rsidRPr="00C04D79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702014"/>
      <w:bookmarkEnd w:id="15"/>
      <w:r w:rsidRPr="00C04D7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702015"/>
      <w:bookmarkEnd w:id="16"/>
      <w:r w:rsidRPr="00C04D79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702016"/>
      <w:bookmarkEnd w:id="17"/>
      <w:r w:rsidRPr="00C04D79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bookmarkEnd w:id="18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702018"/>
      <w:r w:rsidRPr="00C04D79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bookmarkEnd w:id="19"/>
    <w:p w:rsidR="002A4D2A" w:rsidRPr="00C04D79" w:rsidRDefault="002A4D2A" w:rsidP="00C04D79">
      <w:pPr>
        <w:widowControl/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частью 5 статьи 7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).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2.6. Требования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 2.5</w:t>
      </w:r>
      <w:r w:rsidR="00AA49B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3"/>
      <w:r w:rsidRPr="00C04D79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Если документ и (или) информация находятся в распоряжении администрации либо подведомственно</w:t>
      </w:r>
      <w:r w:rsidR="003403C5">
        <w:rPr>
          <w:rFonts w:ascii="Times New Roman" w:hAnsi="Times New Roman" w:cs="Times New Roman"/>
          <w:sz w:val="28"/>
          <w:szCs w:val="28"/>
        </w:rPr>
        <w:t>й</w:t>
      </w:r>
      <w:r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3403C5">
        <w:rPr>
          <w:rFonts w:ascii="Times New Roman" w:hAnsi="Times New Roman" w:cs="Times New Roman"/>
          <w:sz w:val="28"/>
          <w:szCs w:val="28"/>
        </w:rPr>
        <w:t>организации</w:t>
      </w:r>
      <w:r w:rsidRPr="00C04D79">
        <w:rPr>
          <w:rFonts w:ascii="Times New Roman" w:hAnsi="Times New Roman" w:cs="Times New Roman"/>
          <w:sz w:val="28"/>
          <w:szCs w:val="28"/>
        </w:rPr>
        <w:t xml:space="preserve">, то такой документ и (или) информация запрашиваются в порядке, предусмотренном правилами делопроизводства и документооборота администрации в срок, не превышающий 5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 xml:space="preserve">(пяти) </w:t>
      </w:r>
      <w:r w:rsidR="00E814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4D79">
        <w:rPr>
          <w:rFonts w:ascii="Times New Roman" w:hAnsi="Times New Roman" w:cs="Times New Roman"/>
          <w:sz w:val="28"/>
          <w:szCs w:val="28"/>
        </w:rPr>
        <w:t xml:space="preserve">дней, если иные сроки не установлены федеральными законами, правовыми актами Правительства Российской Федерации и принимаемыми в соответствии с ними нормативными муниципальными правовыми актами муниципального образования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Дрофинское</w:t>
      </w:r>
      <w:proofErr w:type="spellEnd"/>
      <w:proofErr w:type="gram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C04D79">
        <w:rPr>
          <w:rFonts w:ascii="Times New Roman" w:hAnsi="Times New Roman" w:cs="Times New Roman"/>
          <w:sz w:val="28"/>
          <w:szCs w:val="28"/>
        </w:rPr>
        <w:t xml:space="preserve">2.8. Для обработки информации, которая связана с правами и законными интересами заявителя, в случаях и порядке, установленных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 xml:space="preserve"> предоставляется согласие заявителя.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C04D79">
        <w:rPr>
          <w:rFonts w:ascii="Times New Roman" w:hAnsi="Times New Roman" w:cs="Times New Roman"/>
          <w:sz w:val="28"/>
          <w:szCs w:val="28"/>
        </w:rPr>
        <w:t>2.9. Направление межведомственных запросов осуществляется следующими способами:</w:t>
      </w:r>
    </w:p>
    <w:bookmarkEnd w:id="22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почтовым отправлением с уведомлением о вручении;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курьером (под расписку о получении);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в электронном виде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иными способами, не противоречащими действующему законодательству.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Должностные лица администрации самостоятельно определяют способ направления межведомственного запроса в соответствии с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3" w:name="sub_10210"/>
      <w:r w:rsidRPr="00C04D79">
        <w:rPr>
          <w:rFonts w:ascii="Times New Roman" w:hAnsi="Times New Roman" w:cs="Times New Roman"/>
          <w:sz w:val="28"/>
          <w:szCs w:val="28"/>
        </w:rPr>
        <w:t>2.10. При направлении межведомственного запроса почтовым отправлением или курьером:</w:t>
      </w:r>
    </w:p>
    <w:bookmarkEnd w:id="23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межведомственный запрос оформляется в виде документа на бумажном носителе в соответствии с правилами делопроизводства и документооборота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согласие заявителя, предусмотренное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2.8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документа, то такое согласие переводится на бумажный носитель и заверяется лицом, направляющим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При направлении межведомственного запроса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запрос формируется в электронном виде и подписывается электронной цифровой подписью уполномоченного должностного лица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3"/>
      <w:r w:rsidRPr="00C04D79"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направления ответа</w:t>
      </w:r>
      <w:r w:rsidR="00FE6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4D79">
        <w:rPr>
          <w:rFonts w:ascii="Times New Roman" w:hAnsi="Times New Roman" w:cs="Times New Roman"/>
          <w:color w:val="auto"/>
          <w:sz w:val="28"/>
          <w:szCs w:val="28"/>
        </w:rPr>
        <w:t>на межведомственный запрос</w:t>
      </w:r>
    </w:p>
    <w:bookmarkEnd w:id="24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5" w:name="sub_1031"/>
      <w:r w:rsidRPr="00C04D79">
        <w:rPr>
          <w:rFonts w:ascii="Times New Roman" w:hAnsi="Times New Roman" w:cs="Times New Roman"/>
          <w:sz w:val="28"/>
          <w:szCs w:val="28"/>
        </w:rPr>
        <w:t>3.1. Администрация, подведомственные администрации организации, участвующие в предоставлении услуг (далее - организации), в течение пяти дней со дня поступления межведомственного запроса о предоставлении услуги:</w:t>
      </w:r>
    </w:p>
    <w:bookmarkEnd w:id="25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регистрируют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оформляют ответ на межведомственный запрос в соответствии с настоящим Порядком и административным регламентом предоставления услуги;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подписывают (передают на подпись уполномоченному лицу) оформленный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направляют ответ на межведомственный запрос в орган и (или) организации,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>направившие межведомственный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6" w:name="sub_1032"/>
      <w:r w:rsidRPr="00C04D79">
        <w:rPr>
          <w:rFonts w:ascii="Times New Roman" w:hAnsi="Times New Roman" w:cs="Times New Roman"/>
          <w:sz w:val="28"/>
          <w:szCs w:val="28"/>
        </w:rPr>
        <w:t xml:space="preserve">3.2. Прием, регистрация и рассмотрение межведомственных запросов осуществляется в порядке, предусмотренном правилами делопроизводства и документооборота, администрацией, организациями, которым он направлен, либо посредством системы межведомственного электронного взаимодействия </w:t>
      </w:r>
      <w:r w:rsidR="002A4D2A" w:rsidRPr="00C04D7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04D79">
        <w:rPr>
          <w:rFonts w:ascii="Times New Roman" w:hAnsi="Times New Roman" w:cs="Times New Roman"/>
          <w:sz w:val="28"/>
          <w:szCs w:val="28"/>
        </w:rPr>
        <w:t xml:space="preserve"> в сроки, не превышающие установленные настоящим Порядком.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7" w:name="sub_1033"/>
      <w:bookmarkEnd w:id="26"/>
      <w:r w:rsidRPr="00C04D7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При получении межведомственного запроса администрация</w:t>
      </w:r>
      <w:r w:rsidR="003403C5">
        <w:rPr>
          <w:rFonts w:ascii="Times New Roman" w:hAnsi="Times New Roman" w:cs="Times New Roman"/>
          <w:sz w:val="28"/>
          <w:szCs w:val="28"/>
        </w:rPr>
        <w:t xml:space="preserve"> _______ сельского поселения</w:t>
      </w:r>
      <w:r w:rsidRPr="00C04D79">
        <w:rPr>
          <w:rFonts w:ascii="Times New Roman" w:hAnsi="Times New Roman" w:cs="Times New Roman"/>
          <w:sz w:val="28"/>
          <w:szCs w:val="28"/>
        </w:rPr>
        <w:t>, организация обязаны подготовить и дать ответ на запрос в срок не позднее 5 (пяти) рабочих дней</w:t>
      </w:r>
      <w:r w:rsidR="00E814CF">
        <w:rPr>
          <w:rFonts w:ascii="Times New Roman" w:hAnsi="Times New Roman" w:cs="Times New Roman"/>
          <w:sz w:val="28"/>
          <w:szCs w:val="28"/>
        </w:rPr>
        <w:t xml:space="preserve"> </w:t>
      </w:r>
      <w:r w:rsidR="00E814CF" w:rsidRPr="00E814CF">
        <w:rPr>
          <w:rFonts w:ascii="Times New Roman" w:hAnsi="Times New Roman" w:cs="Times New Roman"/>
          <w:sz w:val="28"/>
          <w:szCs w:val="28"/>
        </w:rPr>
        <w:t>(два рабочих дня - при осуществлении государственного кадастрового учета и (или) государственной регистрации прав на объекты недвижимости)</w:t>
      </w:r>
      <w:r w:rsidRPr="00C04D79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запроса, если иные сроки подготовки и направления ответа не установлены федеральными законами, правовыми актами Правительства Российской Федерации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нормативными правовыми актами муниципального образования</w:t>
      </w:r>
      <w:r w:rsidR="00B07346" w:rsidRPr="00B0734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8E5AE6">
        <w:rPr>
          <w:rFonts w:ascii="Times New Roman" w:eastAsia="SimSun" w:hAnsi="Times New Roman"/>
          <w:bCs/>
          <w:sz w:val="28"/>
          <w:szCs w:val="28"/>
          <w:lang w:eastAsia="ar-SA"/>
        </w:rPr>
        <w:t>Дрофинское</w:t>
      </w:r>
      <w:proofErr w:type="spellEnd"/>
      <w:r w:rsidR="00B07346" w:rsidRPr="00C04D79">
        <w:rPr>
          <w:rFonts w:ascii="Times New Roman" w:hAnsi="Times New Roman" w:cs="Times New Roman"/>
          <w:sz w:val="28"/>
          <w:szCs w:val="28"/>
        </w:rPr>
        <w:t xml:space="preserve"> </w:t>
      </w:r>
      <w:r w:rsidR="002A4D2A" w:rsidRPr="00C04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04D79">
        <w:rPr>
          <w:rFonts w:ascii="Times New Roman" w:hAnsi="Times New Roman" w:cs="Times New Roman"/>
          <w:sz w:val="28"/>
          <w:szCs w:val="28"/>
        </w:rPr>
        <w:t>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bookmarkEnd w:id="27"/>
      <w:r w:rsidRPr="00C04D79">
        <w:rPr>
          <w:rFonts w:ascii="Times New Roman" w:hAnsi="Times New Roman" w:cs="Times New Roman"/>
          <w:sz w:val="28"/>
          <w:szCs w:val="28"/>
        </w:rPr>
        <w:t>3.4. При получении межведомственного запроса администрация, организация осуществляют следующие действия:</w:t>
      </w:r>
    </w:p>
    <w:bookmarkEnd w:id="28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правовые основания направления запроса;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перечень документов и (или) информации, которые запрошены;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состав сведений, изложенных в запросе и необходимых для подготовки и направления запрошенных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факт наличия таких документов и (или) сведений в местной администрации;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устанавливают непосредственное местонахождение запрашиваемых документов и (или) информации;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осуществляют необходимые действия для сбора запрашиваемых документов и (или) информации с целью направления их органу и (или) организации,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запрос, при наличии соответствующих правовых оснований;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формируют и направляют ответ на межведомственный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в случае необходимости взаимодействуют с органом и (или) организацией,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направившими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межведомственный запрос, используя контактную информацию, указанную в запросе.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29" w:name="sub_1035"/>
      <w:r w:rsidRPr="00C04D79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документов и (или) информации, указанных в межведомственном запросе, являются:</w:t>
      </w:r>
    </w:p>
    <w:bookmarkEnd w:id="29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правовых оснований для направления межведомственного запроса у органа или организации, направивших запрос;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отсутствие запрашиваемых документов и (или) информации в распоряжении администрации, которой направлен межведомственный запрос, в связи с тем, что в соответствии с нормативными правовыми актами документы и (или) информация должны находиться в распоряжении другого органа и (или) организации;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невыполнение обязательных требований,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3 статьи 7</w:t>
      </w:r>
      <w:r w:rsidRPr="00C04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7CFE" w:rsidRPr="00C04D79">
        <w:rPr>
          <w:rFonts w:ascii="Times New Roman" w:hAnsi="Times New Roman" w:cs="Times New Roman"/>
          <w:sz w:val="28"/>
          <w:szCs w:val="28"/>
        </w:rPr>
        <w:t>«</w:t>
      </w:r>
      <w:r w:rsidRPr="00C04D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7CFE" w:rsidRPr="00C04D79">
        <w:rPr>
          <w:rFonts w:ascii="Times New Roman" w:hAnsi="Times New Roman" w:cs="Times New Roman"/>
          <w:sz w:val="28"/>
          <w:szCs w:val="28"/>
        </w:rPr>
        <w:t>»</w:t>
      </w:r>
      <w:r w:rsidRPr="00C04D79">
        <w:rPr>
          <w:rFonts w:ascii="Times New Roman" w:hAnsi="Times New Roman" w:cs="Times New Roman"/>
          <w:sz w:val="28"/>
          <w:szCs w:val="28"/>
        </w:rPr>
        <w:t>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- отсутствие (полное или частичное) в межведомственном запросе заявителя </w:t>
      </w:r>
      <w:r w:rsidRPr="00C04D79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документа и (или) информации сведений, указанных в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2.5</w:t>
      </w:r>
      <w:r w:rsidRPr="00C04D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с мотивированным отказом от предоставления документов и (или) информации по указанным основаниям должен содержать: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положения и реквизиты нормативного правового акта, обосновывающего отсутствие правовых оснований для направления ответа;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указание на положение и реквизиты нормативного правового акта, в соответствии с которым документы и (или) информация должны находиться в распоряжении другого органа и (или) организации, а также информация об этом органе и (или) организации (при наличии такой информации);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- перечень конкретных сведений о заявителе, объектах и обстоятельствах, которые необходимы для предоставления документа и (или) информации.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0" w:name="sub_1036"/>
      <w:r w:rsidRPr="00C04D79">
        <w:rPr>
          <w:rFonts w:ascii="Times New Roman" w:hAnsi="Times New Roman" w:cs="Times New Roman"/>
          <w:sz w:val="28"/>
          <w:szCs w:val="28"/>
        </w:rPr>
        <w:t>3.6. Ответ на межведомственный запрос формируется в виде документа на бумажном носителе или в виде электронного документа с приложением к нему запрашиваемых оригиналов документов либо заверенных копий этих документов, а также информационного сообщения.</w:t>
      </w:r>
    </w:p>
    <w:bookmarkEnd w:id="30"/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>Ответ на запрос, сформированный в виде документа на бумажном носителе, подписывается главой муниципального образования или уполномоченным должностным лицом администрации в соответствии с административным регламентом предоставления услуги либо в соответствии с распорядительным актом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r w:rsidRPr="00C04D79">
        <w:rPr>
          <w:rFonts w:ascii="Times New Roman" w:hAnsi="Times New Roman" w:cs="Times New Roman"/>
          <w:sz w:val="28"/>
          <w:szCs w:val="28"/>
        </w:rPr>
        <w:t xml:space="preserve">Ответ в виде электронного документа подписывается </w:t>
      </w:r>
      <w:r w:rsidRPr="00C04D7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электронной цифровой подписью </w:t>
      </w:r>
      <w:r w:rsidRPr="00C04D79">
        <w:rPr>
          <w:rFonts w:ascii="Times New Roman" w:hAnsi="Times New Roman" w:cs="Times New Roman"/>
          <w:sz w:val="28"/>
          <w:szCs w:val="28"/>
        </w:rPr>
        <w:t>вышеуказанных должностных лиц администрации.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1" w:name="sub_1037"/>
      <w:r w:rsidRPr="00C04D79">
        <w:rPr>
          <w:rFonts w:ascii="Times New Roman" w:hAnsi="Times New Roman" w:cs="Times New Roman"/>
          <w:sz w:val="28"/>
          <w:szCs w:val="28"/>
        </w:rPr>
        <w:t xml:space="preserve">3.7. Сформированный ответ на межведомственный запрос направляется в орган или организацию, </w:t>
      </w:r>
      <w:proofErr w:type="gramStart"/>
      <w:r w:rsidRPr="00C04D79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Pr="00C04D79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B1769A" w:rsidRPr="00C04D79" w:rsidRDefault="00B1769A" w:rsidP="00C04D79">
      <w:pPr>
        <w:rPr>
          <w:rFonts w:ascii="Times New Roman" w:hAnsi="Times New Roman" w:cs="Times New Roman"/>
          <w:sz w:val="28"/>
          <w:szCs w:val="28"/>
        </w:rPr>
      </w:pPr>
      <w:bookmarkStart w:id="32" w:name="sub_1038"/>
      <w:bookmarkEnd w:id="31"/>
      <w:r w:rsidRPr="00C04D79">
        <w:rPr>
          <w:rFonts w:ascii="Times New Roman" w:hAnsi="Times New Roman" w:cs="Times New Roman"/>
          <w:sz w:val="28"/>
          <w:szCs w:val="28"/>
        </w:rPr>
        <w:t>3.8. Если администрация, не направила ответ на запрос в установленный законодательством срок, должностные лица, виновные в непредставлении документов и (или) сведений, привлекаются к ответственности в соответствии с действующим законодательством.</w:t>
      </w:r>
      <w:bookmarkEnd w:id="32"/>
    </w:p>
    <w:sectPr w:rsidR="00B1769A" w:rsidRPr="00C04D79" w:rsidSect="00513FAD">
      <w:headerReference w:type="even" r:id="rId7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E9" w:rsidRDefault="009626E9" w:rsidP="00521D22">
      <w:r>
        <w:separator/>
      </w:r>
    </w:p>
  </w:endnote>
  <w:endnote w:type="continuationSeparator" w:id="0">
    <w:p w:rsidR="009626E9" w:rsidRDefault="009626E9" w:rsidP="0052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E9" w:rsidRDefault="009626E9" w:rsidP="00521D22">
      <w:r>
        <w:separator/>
      </w:r>
    </w:p>
  </w:footnote>
  <w:footnote w:type="continuationSeparator" w:id="0">
    <w:p w:rsidR="009626E9" w:rsidRDefault="009626E9" w:rsidP="0052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C4" w:rsidRDefault="008F5998" w:rsidP="00BC5A90">
    <w:pPr>
      <w:pStyle w:val="affff2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 w:rsidR="00C04D79"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1E25C4" w:rsidRDefault="009626E9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2A"/>
    <w:rsid w:val="000277D1"/>
    <w:rsid w:val="00091193"/>
    <w:rsid w:val="00143745"/>
    <w:rsid w:val="00237895"/>
    <w:rsid w:val="00280C13"/>
    <w:rsid w:val="002A3A46"/>
    <w:rsid w:val="002A4D2A"/>
    <w:rsid w:val="003403C5"/>
    <w:rsid w:val="00370970"/>
    <w:rsid w:val="00387B23"/>
    <w:rsid w:val="00446A57"/>
    <w:rsid w:val="00470D46"/>
    <w:rsid w:val="004724EB"/>
    <w:rsid w:val="00513FAD"/>
    <w:rsid w:val="00521D22"/>
    <w:rsid w:val="006B6394"/>
    <w:rsid w:val="006C0155"/>
    <w:rsid w:val="00763429"/>
    <w:rsid w:val="007E2E99"/>
    <w:rsid w:val="008D1EB4"/>
    <w:rsid w:val="008E5AE6"/>
    <w:rsid w:val="008F5998"/>
    <w:rsid w:val="008F7CFE"/>
    <w:rsid w:val="00960130"/>
    <w:rsid w:val="009626E9"/>
    <w:rsid w:val="00981AFE"/>
    <w:rsid w:val="00A02065"/>
    <w:rsid w:val="00A9344A"/>
    <w:rsid w:val="00AA49B1"/>
    <w:rsid w:val="00B07346"/>
    <w:rsid w:val="00B1769A"/>
    <w:rsid w:val="00BA114D"/>
    <w:rsid w:val="00BA44DA"/>
    <w:rsid w:val="00C04D79"/>
    <w:rsid w:val="00D25430"/>
    <w:rsid w:val="00E814CF"/>
    <w:rsid w:val="00E87A97"/>
    <w:rsid w:val="00F61D7E"/>
    <w:rsid w:val="00FE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paragraph" w:styleId="affff6">
    <w:name w:val="No Spacing"/>
    <w:uiPriority w:val="1"/>
    <w:qFormat/>
    <w:rsid w:val="00A934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11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11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11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11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A114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A114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BA114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114D"/>
  </w:style>
  <w:style w:type="paragraph" w:customStyle="1" w:styleId="a8">
    <w:name w:val="Внимание: недобросовестность!"/>
    <w:basedOn w:val="a6"/>
    <w:next w:val="a"/>
    <w:uiPriority w:val="99"/>
    <w:rsid w:val="00BA114D"/>
  </w:style>
  <w:style w:type="character" w:customStyle="1" w:styleId="a9">
    <w:name w:val="Выделение для Базового Поиска"/>
    <w:uiPriority w:val="99"/>
    <w:rsid w:val="00BA114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A114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114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114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BA114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BA1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A1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A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11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A11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11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11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114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114D"/>
    <w:pPr>
      <w:ind w:left="1612" w:hanging="892"/>
    </w:pPr>
  </w:style>
  <w:style w:type="character" w:customStyle="1" w:styleId="af3">
    <w:name w:val="Заголовок чужого сообщения"/>
    <w:uiPriority w:val="99"/>
    <w:rsid w:val="00BA114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11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11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11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11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11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11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11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11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11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11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11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11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11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114D"/>
  </w:style>
  <w:style w:type="paragraph" w:customStyle="1" w:styleId="aff2">
    <w:name w:val="Моноширинный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A114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11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A114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11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11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11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114D"/>
    <w:pPr>
      <w:ind w:left="140"/>
    </w:pPr>
  </w:style>
  <w:style w:type="character" w:customStyle="1" w:styleId="affa">
    <w:name w:val="Опечатки"/>
    <w:uiPriority w:val="99"/>
    <w:rsid w:val="00BA11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11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11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11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11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11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11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114D"/>
  </w:style>
  <w:style w:type="paragraph" w:customStyle="1" w:styleId="afff2">
    <w:name w:val="Примечание."/>
    <w:basedOn w:val="a6"/>
    <w:next w:val="a"/>
    <w:uiPriority w:val="99"/>
    <w:rsid w:val="00BA114D"/>
  </w:style>
  <w:style w:type="character" w:customStyle="1" w:styleId="afff3">
    <w:name w:val="Продолжение ссылки"/>
    <w:basedOn w:val="a4"/>
    <w:uiPriority w:val="99"/>
    <w:rsid w:val="00BA114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114D"/>
    <w:pPr>
      <w:ind w:right="118" w:firstLine="0"/>
    </w:pPr>
  </w:style>
  <w:style w:type="character" w:customStyle="1" w:styleId="afff5">
    <w:name w:val="Сравнение редакций"/>
    <w:uiPriority w:val="99"/>
    <w:rsid w:val="00BA114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11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11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114D"/>
  </w:style>
  <w:style w:type="character" w:customStyle="1" w:styleId="afff9">
    <w:name w:val="Ссылка на утративший силу документ"/>
    <w:uiPriority w:val="99"/>
    <w:rsid w:val="00BA114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11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11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11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A114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11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11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114D"/>
    <w:pPr>
      <w:spacing w:before="300"/>
      <w:ind w:firstLine="0"/>
      <w:jc w:val="left"/>
    </w:pPr>
  </w:style>
  <w:style w:type="table" w:customStyle="1" w:styleId="11">
    <w:name w:val="Сетка таблицы1"/>
    <w:basedOn w:val="a1"/>
    <w:uiPriority w:val="59"/>
    <w:rsid w:val="00C04D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unhideWhenUsed/>
    <w:rsid w:val="00C04D7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C04D7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C04D79"/>
    <w:rPr>
      <w:rFonts w:ascii="Arial" w:hAnsi="Arial" w:cs="Arial"/>
      <w:sz w:val="24"/>
      <w:szCs w:val="24"/>
    </w:rPr>
  </w:style>
  <w:style w:type="character" w:styleId="affff4">
    <w:name w:val="page number"/>
    <w:rsid w:val="00C04D79"/>
    <w:rPr>
      <w:rFonts w:cs="Times New Roman"/>
    </w:rPr>
  </w:style>
  <w:style w:type="character" w:styleId="affff5">
    <w:name w:val="Hyperlink"/>
    <w:basedOn w:val="a0"/>
    <w:uiPriority w:val="99"/>
    <w:unhideWhenUsed/>
    <w:rsid w:val="00E87A97"/>
    <w:rPr>
      <w:color w:val="0000FF"/>
      <w:u w:val="single"/>
    </w:rPr>
  </w:style>
  <w:style w:type="paragraph" w:styleId="affff6">
    <w:name w:val="No Spacing"/>
    <w:uiPriority w:val="1"/>
    <w:qFormat/>
    <w:rsid w:val="00A934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Buhg</cp:lastModifiedBy>
  <cp:revision>2</cp:revision>
  <dcterms:created xsi:type="dcterms:W3CDTF">2018-06-25T07:51:00Z</dcterms:created>
  <dcterms:modified xsi:type="dcterms:W3CDTF">2018-06-25T07:51:00Z</dcterms:modified>
</cp:coreProperties>
</file>