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3" w:rsidRPr="00244C23" w:rsidRDefault="00244C23" w:rsidP="00244C2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23" w:rsidRPr="00244C23" w:rsidRDefault="00244C23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244C23" w:rsidRPr="00244C23" w:rsidRDefault="00244C23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244C23" w:rsidRPr="00244C23" w:rsidRDefault="00F11AA7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ДРОФИНСКИЙ</w:t>
      </w:r>
      <w:r w:rsidR="00244C23"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244C23" w:rsidRPr="00244C23" w:rsidRDefault="00B414C4" w:rsidP="00244C23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26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сессия 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</w:rPr>
        <w:t>РЕШЕНИЕ</w:t>
      </w:r>
    </w:p>
    <w:p w:rsidR="00CE4CBA" w:rsidRDefault="00B414C4" w:rsidP="00CE4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4CBA">
        <w:rPr>
          <w:rFonts w:ascii="Times New Roman" w:hAnsi="Times New Roman" w:cs="Times New Roman"/>
          <w:sz w:val="28"/>
          <w:szCs w:val="28"/>
        </w:rPr>
        <w:t>№4</w:t>
      </w:r>
    </w:p>
    <w:p w:rsidR="009C2748" w:rsidRPr="00CE4CBA" w:rsidRDefault="00CE4CBA" w:rsidP="00CE4CB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E4CBA">
        <w:rPr>
          <w:rFonts w:ascii="Times New Roman" w:hAnsi="Times New Roman" w:cs="Times New Roman"/>
          <w:sz w:val="28"/>
          <w:szCs w:val="28"/>
        </w:rPr>
        <w:t>06.03.2017</w:t>
      </w:r>
      <w:r w:rsidR="00B414C4" w:rsidRPr="00CE4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CE4C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4C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E4CBA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 w:rsidR="00B414C4" w:rsidRPr="00CE4CBA">
        <w:rPr>
          <w:rFonts w:ascii="Times New Roman" w:hAnsi="Times New Roman" w:cs="Times New Roman"/>
          <w:sz w:val="28"/>
          <w:szCs w:val="28"/>
        </w:rPr>
        <w:t xml:space="preserve"> </w:t>
      </w:r>
      <w:r w:rsidRPr="00CE4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44C23" w:rsidRPr="00CE4CBA" w:rsidRDefault="00244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2748" w:rsidRPr="00CE4CBA" w:rsidRDefault="009C2748" w:rsidP="00CE4CB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E4CBA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CE4CBA">
        <w:rPr>
          <w:rFonts w:ascii="Times New Roman" w:hAnsi="Times New Roman" w:cs="Times New Roman"/>
          <w:sz w:val="28"/>
          <w:szCs w:val="28"/>
        </w:rPr>
        <w:t xml:space="preserve">РЯДКА СОЗДАНИЯ ОСОБО ОХРАНЯЕМЫХ </w:t>
      </w:r>
      <w:r w:rsidRPr="00CE4CBA">
        <w:rPr>
          <w:rFonts w:ascii="Times New Roman" w:hAnsi="Times New Roman" w:cs="Times New Roman"/>
          <w:sz w:val="28"/>
          <w:szCs w:val="28"/>
        </w:rPr>
        <w:t>ПРИРОДНЫХ</w:t>
      </w:r>
      <w:r w:rsidR="00CE4CBA">
        <w:rPr>
          <w:rFonts w:ascii="Times New Roman" w:hAnsi="Times New Roman" w:cs="Times New Roman"/>
          <w:sz w:val="28"/>
          <w:szCs w:val="28"/>
        </w:rPr>
        <w:t xml:space="preserve"> </w:t>
      </w:r>
      <w:r w:rsidRPr="00CE4CBA">
        <w:rPr>
          <w:rFonts w:ascii="Times New Roman" w:hAnsi="Times New Roman" w:cs="Times New Roman"/>
          <w:sz w:val="28"/>
          <w:szCs w:val="28"/>
        </w:rPr>
        <w:t xml:space="preserve">ТЕРРИТОРИЙ МЕСТНОГО ЗНАЧЕНИЯ В </w:t>
      </w:r>
      <w:r w:rsidR="00F11AA7" w:rsidRPr="00CE4CBA">
        <w:rPr>
          <w:rFonts w:ascii="Times New Roman" w:hAnsi="Times New Roman" w:cs="Times New Roman"/>
          <w:sz w:val="28"/>
          <w:szCs w:val="28"/>
        </w:rPr>
        <w:t>ДРОФИНСКОМ</w:t>
      </w:r>
      <w:r w:rsidR="00244C23" w:rsidRPr="00CE4CB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E4CBA">
        <w:rPr>
          <w:rFonts w:ascii="Times New Roman" w:hAnsi="Times New Roman" w:cs="Times New Roman"/>
          <w:sz w:val="28"/>
          <w:szCs w:val="28"/>
        </w:rPr>
        <w:t xml:space="preserve"> </w:t>
      </w:r>
      <w:r w:rsidR="00244C23" w:rsidRPr="00CE4CBA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44C23" w:rsidRPr="00CE4CBA" w:rsidRDefault="00244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48" w:rsidRPr="00CE4CBA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CBA">
        <w:rPr>
          <w:rFonts w:ascii="Times New Roman" w:hAnsi="Times New Roman" w:cs="Times New Roman"/>
          <w:sz w:val="28"/>
          <w:szCs w:val="28"/>
        </w:rPr>
        <w:t>На основании</w:t>
      </w:r>
      <w:r w:rsidR="000E36BB" w:rsidRPr="00CE4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6BB" w:rsidRPr="00CE4C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E36BB" w:rsidRPr="00CE4CBA">
        <w:rPr>
          <w:rFonts w:ascii="Times New Roman" w:hAnsi="Times New Roman" w:cs="Times New Roman"/>
          <w:sz w:val="28"/>
          <w:szCs w:val="28"/>
        </w:rPr>
        <w:t>. 2 ст. 23-1, ч.2 ст. 23-2 Закона Республики Крым от 10.11.2014 № 5-ЗРК/2014 «Об особо охраняемых природных территориях Республики Крым»</w:t>
      </w:r>
      <w:r w:rsidR="00B414C4" w:rsidRPr="00CE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A7" w:rsidRPr="00CE4CBA">
        <w:rPr>
          <w:rFonts w:ascii="Times New Roman" w:hAnsi="Times New Roman" w:cs="Times New Roman"/>
          <w:sz w:val="28"/>
          <w:szCs w:val="28"/>
        </w:rPr>
        <w:t>Дрофинский</w:t>
      </w:r>
      <w:proofErr w:type="spellEnd"/>
      <w:r w:rsidR="000E36BB" w:rsidRPr="00CE4CBA">
        <w:rPr>
          <w:rFonts w:ascii="Times New Roman" w:hAnsi="Times New Roman" w:cs="Times New Roman"/>
          <w:sz w:val="28"/>
          <w:szCs w:val="28"/>
        </w:rPr>
        <w:t xml:space="preserve"> сельский совет реш</w:t>
      </w:r>
      <w:r w:rsidR="00A9534A" w:rsidRPr="00CE4CBA">
        <w:rPr>
          <w:rFonts w:ascii="Times New Roman" w:hAnsi="Times New Roman" w:cs="Times New Roman"/>
          <w:sz w:val="28"/>
          <w:szCs w:val="28"/>
        </w:rPr>
        <w:t>ил</w:t>
      </w:r>
      <w:r w:rsidRPr="00CE4CBA">
        <w:rPr>
          <w:rFonts w:ascii="Times New Roman" w:hAnsi="Times New Roman" w:cs="Times New Roman"/>
          <w:sz w:val="28"/>
          <w:szCs w:val="28"/>
        </w:rPr>
        <w:t>:</w:t>
      </w:r>
    </w:p>
    <w:p w:rsidR="009C2748" w:rsidRPr="00CE4CBA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CB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E4CB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E4CBA">
        <w:rPr>
          <w:rFonts w:ascii="Times New Roman" w:hAnsi="Times New Roman" w:cs="Times New Roman"/>
          <w:sz w:val="28"/>
          <w:szCs w:val="28"/>
        </w:rPr>
        <w:t xml:space="preserve"> создания особо охраняемых природных территорий местного значения в </w:t>
      </w:r>
      <w:proofErr w:type="spellStart"/>
      <w:r w:rsidR="00F11AA7" w:rsidRPr="00CE4CBA">
        <w:rPr>
          <w:rFonts w:ascii="Times New Roman" w:hAnsi="Times New Roman" w:cs="Times New Roman"/>
          <w:sz w:val="28"/>
          <w:szCs w:val="28"/>
        </w:rPr>
        <w:t>Дрофинском</w:t>
      </w:r>
      <w:proofErr w:type="spellEnd"/>
      <w:r w:rsidR="000E36BB" w:rsidRPr="00CE4CBA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</w:t>
      </w:r>
      <w:r w:rsidRPr="00CE4CBA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решению.</w:t>
      </w:r>
    </w:p>
    <w:p w:rsidR="009C2748" w:rsidRPr="00CE4CBA" w:rsidRDefault="000E3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CBA">
        <w:rPr>
          <w:rFonts w:ascii="Times New Roman" w:hAnsi="Times New Roman" w:cs="Times New Roman"/>
          <w:sz w:val="28"/>
          <w:szCs w:val="28"/>
        </w:rPr>
        <w:t>2</w:t>
      </w:r>
      <w:r w:rsidR="009C2748" w:rsidRPr="00CE4C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2748" w:rsidRPr="00CE4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748" w:rsidRPr="00CE4C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CE4CBA">
        <w:rPr>
          <w:rFonts w:ascii="Times New Roman" w:hAnsi="Times New Roman" w:cs="Times New Roman"/>
          <w:sz w:val="28"/>
          <w:szCs w:val="28"/>
        </w:rPr>
        <w:t xml:space="preserve"> </w:t>
      </w:r>
      <w:r w:rsidR="00A9534A" w:rsidRPr="00CE4CBA">
        <w:rPr>
          <w:rFonts w:ascii="Times New Roman" w:hAnsi="Times New Roman" w:cs="Times New Roman"/>
          <w:sz w:val="28"/>
          <w:szCs w:val="28"/>
        </w:rPr>
        <w:t>ведущего специалиста по земельным и имущественным отношениям</w:t>
      </w:r>
      <w:r w:rsidR="009C2748" w:rsidRPr="00CE4CBA">
        <w:rPr>
          <w:rFonts w:ascii="Times New Roman" w:hAnsi="Times New Roman" w:cs="Times New Roman"/>
          <w:sz w:val="28"/>
          <w:szCs w:val="28"/>
        </w:rPr>
        <w:t>.</w:t>
      </w:r>
    </w:p>
    <w:p w:rsidR="00B414C4" w:rsidRPr="00CE4CBA" w:rsidRDefault="00A9534A" w:rsidP="00A9534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4CBA">
        <w:rPr>
          <w:rFonts w:ascii="Times New Roman" w:hAnsi="Times New Roman" w:cs="Times New Roman"/>
          <w:sz w:val="28"/>
          <w:szCs w:val="28"/>
          <w:lang w:val="ru-RU"/>
        </w:rPr>
        <w:t xml:space="preserve">        3</w:t>
      </w:r>
      <w:r w:rsidR="009C2748" w:rsidRPr="00CE4C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6BB" w:rsidRPr="00CE4CBA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="000E36BB" w:rsidRPr="00CE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6BB" w:rsidRPr="00CE4CBA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0E36BB" w:rsidRPr="00CE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6BB" w:rsidRPr="00CE4CBA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0E36BB" w:rsidRPr="00CE4C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36BB" w:rsidRPr="00CE4CBA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="000E36BB" w:rsidRPr="00CE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6BB" w:rsidRPr="00CE4CBA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="000E36BB" w:rsidRPr="00CE4CBA">
        <w:rPr>
          <w:rFonts w:ascii="Times New Roman" w:hAnsi="Times New Roman" w:cs="Times New Roman"/>
          <w:sz w:val="28"/>
          <w:szCs w:val="28"/>
        </w:rPr>
        <w:t xml:space="preserve"> </w:t>
      </w:r>
      <w:r w:rsidRPr="00CE4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E4CBA">
        <w:rPr>
          <w:rFonts w:ascii="Times New Roman" w:eastAsia="Times New Roman" w:hAnsi="Times New Roman" w:cs="Times New Roman"/>
          <w:sz w:val="28"/>
          <w:szCs w:val="28"/>
          <w:lang w:eastAsia="ru-RU"/>
        </w:rPr>
        <w:t>;//</w:t>
      </w:r>
      <w:proofErr w:type="spellStart"/>
      <w:r w:rsidRPr="00CE4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drofino</w:t>
      </w:r>
      <w:proofErr w:type="spellEnd"/>
      <w:r w:rsidRPr="00CE4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E4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admonlane</w:t>
      </w:r>
      <w:proofErr w:type="spellEnd"/>
      <w:r w:rsidRPr="00CE4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E4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C2748" w:rsidRPr="00CE4CBA" w:rsidRDefault="00B414C4" w:rsidP="00A9534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4C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A9534A" w:rsidRPr="00CE4C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C2748" w:rsidRPr="00CE4C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244C23" w:rsidRPr="00CE4CBA" w:rsidRDefault="00244C23" w:rsidP="00244C23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44C23" w:rsidRPr="00CE4CBA" w:rsidRDefault="00244C23" w:rsidP="00244C23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E4C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Председатель </w:t>
      </w:r>
      <w:proofErr w:type="spellStart"/>
      <w:r w:rsidR="00F11AA7" w:rsidRPr="00CE4C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Дрофинского</w:t>
      </w:r>
      <w:proofErr w:type="spellEnd"/>
      <w:r w:rsidRPr="00CE4C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сельского совета                           </w:t>
      </w:r>
      <w:bookmarkStart w:id="0" w:name="_GoBack"/>
      <w:bookmarkEnd w:id="0"/>
      <w:r w:rsidR="00F11AA7" w:rsidRPr="00CE4C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Э.Э. Паниев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0E36BB" w:rsidRDefault="000E36BB">
      <w:pPr>
        <w:pStyle w:val="ConsPlusNormal"/>
        <w:jc w:val="both"/>
        <w:rPr>
          <w:rFonts w:ascii="Times New Roman" w:hAnsi="Times New Roman" w:cs="Times New Roman"/>
        </w:rPr>
      </w:pPr>
    </w:p>
    <w:p w:rsidR="000E36BB" w:rsidRDefault="000E36BB">
      <w:pPr>
        <w:pStyle w:val="ConsPlusNormal"/>
        <w:jc w:val="both"/>
        <w:rPr>
          <w:rFonts w:ascii="Times New Roman" w:hAnsi="Times New Roman" w:cs="Times New Roman"/>
        </w:rPr>
      </w:pPr>
    </w:p>
    <w:p w:rsidR="000E36BB" w:rsidRDefault="000E36BB">
      <w:pPr>
        <w:pStyle w:val="ConsPlusNormal"/>
        <w:jc w:val="both"/>
        <w:rPr>
          <w:rFonts w:ascii="Times New Roman" w:hAnsi="Times New Roman" w:cs="Times New Roman"/>
        </w:rPr>
      </w:pPr>
    </w:p>
    <w:p w:rsidR="000E36BB" w:rsidRDefault="000E36BB">
      <w:pPr>
        <w:pStyle w:val="ConsPlusNormal"/>
        <w:jc w:val="both"/>
        <w:rPr>
          <w:rFonts w:ascii="Times New Roman" w:hAnsi="Times New Roman" w:cs="Times New Roman"/>
        </w:rPr>
      </w:pPr>
    </w:p>
    <w:p w:rsidR="000E36BB" w:rsidRDefault="000E36BB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P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Приложение</w:t>
      </w:r>
    </w:p>
    <w:p w:rsidR="004C3703" w:rsidRDefault="009C2748">
      <w:pPr>
        <w:pStyle w:val="ConsPlusNormal"/>
        <w:jc w:val="right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к решению</w:t>
      </w:r>
      <w:r w:rsidR="00B414C4">
        <w:rPr>
          <w:rFonts w:ascii="Times New Roman" w:hAnsi="Times New Roman" w:cs="Times New Roman"/>
        </w:rPr>
        <w:t xml:space="preserve"> </w:t>
      </w:r>
      <w:proofErr w:type="spellStart"/>
      <w:r w:rsidR="00F11AA7">
        <w:rPr>
          <w:rFonts w:ascii="Times New Roman" w:hAnsi="Times New Roman" w:cs="Times New Roman"/>
        </w:rPr>
        <w:t>Дрофинского</w:t>
      </w:r>
      <w:proofErr w:type="spellEnd"/>
      <w:r w:rsidR="004C3703">
        <w:rPr>
          <w:rFonts w:ascii="Times New Roman" w:hAnsi="Times New Roman" w:cs="Times New Roman"/>
        </w:rPr>
        <w:t xml:space="preserve"> сельского совета</w:t>
      </w:r>
    </w:p>
    <w:p w:rsidR="009C2748" w:rsidRPr="00244C23" w:rsidRDefault="004C370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Нижнегорского района Республики Крым</w:t>
      </w:r>
    </w:p>
    <w:p w:rsidR="009C2748" w:rsidRPr="00244C23" w:rsidRDefault="009C2748">
      <w:pPr>
        <w:pStyle w:val="ConsPlusNormal"/>
        <w:jc w:val="right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 xml:space="preserve">от </w:t>
      </w:r>
      <w:r w:rsidR="00CE4CBA">
        <w:rPr>
          <w:rFonts w:ascii="Times New Roman" w:hAnsi="Times New Roman" w:cs="Times New Roman"/>
        </w:rPr>
        <w:t>06.03.</w:t>
      </w:r>
      <w:r w:rsidR="004C3703">
        <w:rPr>
          <w:rFonts w:ascii="Times New Roman" w:hAnsi="Times New Roman" w:cs="Times New Roman"/>
        </w:rPr>
        <w:t>2017г. №</w:t>
      </w:r>
      <w:r w:rsidR="00B414C4">
        <w:rPr>
          <w:rFonts w:ascii="Times New Roman" w:hAnsi="Times New Roman" w:cs="Times New Roman"/>
        </w:rPr>
        <w:t xml:space="preserve"> 4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244C23">
        <w:rPr>
          <w:rFonts w:ascii="Times New Roman" w:hAnsi="Times New Roman" w:cs="Times New Roman"/>
        </w:rPr>
        <w:t>ПОРЯДОК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СОЗДАНИЯ ОСОБО ОХРАНЯЕМЫХ ПРИРОДНЫХ ТЕРРИТОРИЙ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 xml:space="preserve">МЕСТНОГО ЗНАЧЕНИЯ В </w:t>
      </w:r>
      <w:r w:rsidR="00F11AA7">
        <w:rPr>
          <w:rFonts w:ascii="Times New Roman" w:hAnsi="Times New Roman" w:cs="Times New Roman"/>
        </w:rPr>
        <w:t>ДРОФИНСКОМ</w:t>
      </w:r>
      <w:r w:rsidR="004C3703">
        <w:rPr>
          <w:rFonts w:ascii="Times New Roman" w:hAnsi="Times New Roman" w:cs="Times New Roman"/>
        </w:rPr>
        <w:t xml:space="preserve"> СЕЛЬСКОМ ПОСЕЛЕНИИ НИЖНЕГОРСКОГО РАЙОНА РЕСПУБЛИКИ КРЫМ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 законами от 14 марта 1995 год</w:t>
      </w:r>
      <w:r w:rsidRPr="004C3703">
        <w:rPr>
          <w:rFonts w:ascii="Times New Roman" w:hAnsi="Times New Roman" w:cs="Times New Roman"/>
          <w:sz w:val="28"/>
          <w:szCs w:val="28"/>
        </w:rPr>
        <w:t xml:space="preserve">а </w:t>
      </w:r>
      <w:hyperlink r:id="rId5" w:history="1">
        <w:r w:rsidR="000E36BB" w:rsidRPr="004C3703">
          <w:rPr>
            <w:rFonts w:ascii="Times New Roman" w:hAnsi="Times New Roman" w:cs="Times New Roman"/>
            <w:sz w:val="28"/>
            <w:szCs w:val="28"/>
          </w:rPr>
          <w:t>№</w:t>
        </w:r>
        <w:r w:rsidRPr="004C3703">
          <w:rPr>
            <w:rFonts w:ascii="Times New Roman" w:hAnsi="Times New Roman" w:cs="Times New Roman"/>
            <w:sz w:val="28"/>
            <w:szCs w:val="28"/>
          </w:rPr>
          <w:t xml:space="preserve"> 33-ФЗ</w:t>
        </w:r>
      </w:hyperlink>
      <w:r w:rsidR="000E36BB">
        <w:rPr>
          <w:rFonts w:ascii="Times New Roman" w:hAnsi="Times New Roman" w:cs="Times New Roman"/>
          <w:sz w:val="28"/>
          <w:szCs w:val="28"/>
        </w:rPr>
        <w:t xml:space="preserve"> «</w:t>
      </w:r>
      <w:r w:rsidRPr="000E36BB">
        <w:rPr>
          <w:rFonts w:ascii="Times New Roman" w:hAnsi="Times New Roman" w:cs="Times New Roman"/>
          <w:sz w:val="28"/>
          <w:szCs w:val="28"/>
        </w:rPr>
        <w:t>Об особо о</w:t>
      </w:r>
      <w:r w:rsidR="000E36BB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</w:t>
      </w:r>
      <w:r w:rsidR="000E36BB" w:rsidRPr="000E36BB">
        <w:rPr>
          <w:rFonts w:ascii="Times New Roman" w:hAnsi="Times New Roman" w:cs="Times New Roman"/>
          <w:sz w:val="28"/>
          <w:szCs w:val="28"/>
        </w:rPr>
        <w:t>ч. 2 ст. 23-1, ч.2 ст. 23-2 Закона Республики Крым от 10.11.2014 № 5-ЗРК/2014 «Об особо охраняемых природных территориях Республики Крым»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в целях регулирования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в сфере создания особо охраняемых природных территорий местного значения в</w:t>
      </w:r>
      <w:r w:rsidR="00A9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Дрофинском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2. Особо охраняемые природные территории местного значения создаются решением администрации муниципального образования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B414C4">
        <w:rPr>
          <w:rFonts w:ascii="Times New Roman" w:hAnsi="Times New Roman" w:cs="Times New Roman"/>
          <w:sz w:val="28"/>
          <w:szCs w:val="28"/>
        </w:rPr>
        <w:t xml:space="preserve"> </w:t>
      </w:r>
      <w:r w:rsidRPr="000E36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3703">
        <w:rPr>
          <w:rFonts w:ascii="Times New Roman" w:hAnsi="Times New Roman" w:cs="Times New Roman"/>
          <w:sz w:val="28"/>
          <w:szCs w:val="28"/>
        </w:rPr>
        <w:t>–</w:t>
      </w:r>
      <w:r w:rsidRPr="000E36B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>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0E36BB">
        <w:rPr>
          <w:rFonts w:ascii="Times New Roman" w:hAnsi="Times New Roman" w:cs="Times New Roman"/>
          <w:sz w:val="28"/>
          <w:szCs w:val="28"/>
        </w:rPr>
        <w:t>Граждане и юридические лица, заинтересованные в создании особо охраняемых природных территорий местного значения, подают в органы местного самоуправления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заявления принимает решение о возможности создания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При решении вопроса создания особо охраняемой природной территории местного значения администрацией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Основанием для отказа в создании особо охраняемой природной территории местного значения является отсутствие или недостаточность документов, предусмотренных</w:t>
      </w:r>
      <w:hyperlink w:anchor="P38" w:history="1">
        <w:r w:rsidRPr="004C3703">
          <w:rPr>
            <w:rFonts w:ascii="Times New Roman" w:hAnsi="Times New Roman" w:cs="Times New Roman"/>
            <w:sz w:val="28"/>
            <w:szCs w:val="28"/>
          </w:rPr>
          <w:t>абзацем 2 пункта 2</w:t>
        </w:r>
      </w:hyperlink>
      <w:r w:rsidRPr="000E36BB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готовит финансово-</w:t>
      </w:r>
      <w:r w:rsidRPr="000E36BB">
        <w:rPr>
          <w:rFonts w:ascii="Times New Roman" w:hAnsi="Times New Roman" w:cs="Times New Roman"/>
          <w:sz w:val="28"/>
          <w:szCs w:val="28"/>
        </w:rPr>
        <w:lastRenderedPageBreak/>
        <w:t>экономическое заключение об организации особо охраняемой природной территории местного 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созданием особо охраняемых природных территорий местного значения, осуществляется из бюджета </w:t>
      </w:r>
      <w:r w:rsidR="004C37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создает особо охраняемые природные территории местного значения на земельных участках, находящихся в </w:t>
      </w:r>
      <w:proofErr w:type="spellStart"/>
      <w:r w:rsidRPr="000E36BB">
        <w:rPr>
          <w:rFonts w:ascii="Times New Roman" w:hAnsi="Times New Roman" w:cs="Times New Roman"/>
          <w:sz w:val="28"/>
          <w:szCs w:val="28"/>
        </w:rPr>
        <w:t>собственности</w:t>
      </w:r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6BB">
        <w:rPr>
          <w:rFonts w:ascii="Times New Roman" w:hAnsi="Times New Roman" w:cs="Times New Roman"/>
          <w:sz w:val="28"/>
          <w:szCs w:val="28"/>
        </w:rPr>
        <w:t>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</w:t>
      </w:r>
      <w:r w:rsidR="00A9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охраняемых природных территорий местного значения администрация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согласовывает с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природопользования.</w:t>
      </w:r>
      <w:proofErr w:type="gramEnd"/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6. Создание особо охраняемых природных территорий местного значения может осуществляться как с изъятием земельных участков, так и без изъятия у собственников, владельцев и пользователей этих участков.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8. Упразднение особо охраняемых природных территорий местного значения, изменение границ и режима особой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в том же порядке, что их создание.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10. Координация деятельности в области организации и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 рамках компетенции.</w:t>
      </w:r>
    </w:p>
    <w:p w:rsidR="00A50485" w:rsidRPr="00244C23" w:rsidRDefault="009C2748" w:rsidP="004C37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11AA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предоставляет сведения о созданной особо охраняемой природной территории местного значения в 30-дневный срок в уполномоченный орган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с целью ведения государственного кадастра особо охраняемых природных территорий регионального и местного значения.</w:t>
      </w:r>
      <w:proofErr w:type="gramEnd"/>
    </w:p>
    <w:sectPr w:rsidR="00A50485" w:rsidRPr="00244C23" w:rsidSect="00877172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C2748"/>
    <w:rsid w:val="00084188"/>
    <w:rsid w:val="000E36BB"/>
    <w:rsid w:val="00244C23"/>
    <w:rsid w:val="004C3703"/>
    <w:rsid w:val="007278EF"/>
    <w:rsid w:val="00730B18"/>
    <w:rsid w:val="008C3FE8"/>
    <w:rsid w:val="009C2748"/>
    <w:rsid w:val="00A50485"/>
    <w:rsid w:val="00A9534A"/>
    <w:rsid w:val="00B414C4"/>
    <w:rsid w:val="00CE4CBA"/>
    <w:rsid w:val="00E95C4B"/>
    <w:rsid w:val="00F1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EB626FBF79F94D82BA579E7897DDBE792693F434BB74D0555B8CBACE7B4089DEA8A2E09778DD1vBY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6</cp:revision>
  <cp:lastPrinted>2017-02-16T13:02:00Z</cp:lastPrinted>
  <dcterms:created xsi:type="dcterms:W3CDTF">2017-02-20T13:07:00Z</dcterms:created>
  <dcterms:modified xsi:type="dcterms:W3CDTF">2017-03-06T11:48:00Z</dcterms:modified>
</cp:coreProperties>
</file>