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3" w:rsidRDefault="00A03BA3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P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482DA4" w:rsidRPr="00482DA4" w:rsidRDefault="00482DA4" w:rsidP="00482DA4">
      <w:pPr>
        <w:ind w:right="99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-170180</wp:posOffset>
            </wp:positionV>
            <wp:extent cx="631190" cy="666750"/>
            <wp:effectExtent l="0" t="0" r="0" b="0"/>
            <wp:wrapNone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A4">
        <w:rPr>
          <w:lang w:val="ru-RU"/>
        </w:rPr>
        <w:t>0</w:t>
      </w:r>
    </w:p>
    <w:p w:rsidR="00482DA4" w:rsidRPr="00482DA4" w:rsidRDefault="00482DA4" w:rsidP="00482DA4">
      <w:pPr>
        <w:ind w:right="99"/>
        <w:jc w:val="center"/>
        <w:rPr>
          <w:lang w:val="ru-RU"/>
        </w:rPr>
      </w:pPr>
      <w:r w:rsidRPr="00482DA4">
        <w:rPr>
          <w:lang w:val="ru-RU"/>
        </w:rPr>
        <w:t xml:space="preserve"> </w:t>
      </w:r>
    </w:p>
    <w:p w:rsidR="00482DA4" w:rsidRPr="00F3208A" w:rsidRDefault="00482DA4" w:rsidP="00482DA4">
      <w:pPr>
        <w:pStyle w:val="ConsPlusTitle"/>
        <w:jc w:val="center"/>
      </w:pPr>
    </w:p>
    <w:p w:rsidR="00482DA4" w:rsidRPr="00482DA4" w:rsidRDefault="00482DA4" w:rsidP="00482DA4">
      <w:pPr>
        <w:pStyle w:val="ConsPlusTitle"/>
        <w:jc w:val="center"/>
      </w:pPr>
    </w:p>
    <w:p w:rsidR="00482DA4" w:rsidRPr="00482DA4" w:rsidRDefault="00482DA4" w:rsidP="00482DA4">
      <w:pPr>
        <w:pStyle w:val="ConsPlusTitle"/>
        <w:jc w:val="center"/>
        <w:rPr>
          <w:sz w:val="28"/>
          <w:szCs w:val="28"/>
        </w:rPr>
      </w:pPr>
      <w:r w:rsidRPr="00482DA4">
        <w:rPr>
          <w:sz w:val="28"/>
          <w:szCs w:val="28"/>
        </w:rPr>
        <w:t xml:space="preserve">РЕСПУБЛИКА КРЫМ </w:t>
      </w:r>
    </w:p>
    <w:p w:rsidR="00482DA4" w:rsidRPr="00482DA4" w:rsidRDefault="00482DA4" w:rsidP="00482DA4">
      <w:pPr>
        <w:pStyle w:val="ConsPlusTitle"/>
        <w:jc w:val="center"/>
        <w:rPr>
          <w:sz w:val="28"/>
          <w:szCs w:val="28"/>
        </w:rPr>
      </w:pPr>
      <w:r w:rsidRPr="00482DA4">
        <w:rPr>
          <w:sz w:val="28"/>
          <w:szCs w:val="28"/>
        </w:rPr>
        <w:t xml:space="preserve">НИЖНЕГОРСКИЙ РАЙОН </w:t>
      </w:r>
    </w:p>
    <w:p w:rsidR="00482DA4" w:rsidRPr="00482DA4" w:rsidRDefault="00482DA4" w:rsidP="00482DA4">
      <w:pPr>
        <w:pStyle w:val="ConsPlusTitle"/>
        <w:jc w:val="center"/>
        <w:rPr>
          <w:rFonts w:eastAsia="Garamond"/>
          <w:sz w:val="28"/>
          <w:szCs w:val="28"/>
        </w:rPr>
      </w:pPr>
      <w:r w:rsidRPr="00482DA4">
        <w:rPr>
          <w:sz w:val="28"/>
          <w:szCs w:val="28"/>
        </w:rPr>
        <w:t xml:space="preserve">АДМИНИСТРАЦИЯ </w:t>
      </w:r>
      <w:r w:rsidRPr="00482DA4">
        <w:rPr>
          <w:rFonts w:eastAsia="Garamond"/>
          <w:sz w:val="28"/>
          <w:szCs w:val="28"/>
        </w:rPr>
        <w:t>ДРОФИНСКОГО СЕЛЬСКОГО ПОСЕЛЕНИЯ</w:t>
      </w:r>
    </w:p>
    <w:p w:rsidR="00482DA4" w:rsidRPr="00482DA4" w:rsidRDefault="00482DA4" w:rsidP="00482DA4">
      <w:pPr>
        <w:pStyle w:val="ConsPlusTitle"/>
        <w:jc w:val="center"/>
        <w:rPr>
          <w:rFonts w:eastAsia="Garamond"/>
          <w:sz w:val="28"/>
          <w:szCs w:val="28"/>
        </w:rPr>
      </w:pPr>
    </w:p>
    <w:p w:rsidR="00482DA4" w:rsidRPr="00482DA4" w:rsidRDefault="00482DA4" w:rsidP="00482D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482DA4" w:rsidRPr="00482DA4" w:rsidRDefault="00482DA4" w:rsidP="00482DA4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2DA4" w:rsidRPr="00482DA4" w:rsidRDefault="00482DA4" w:rsidP="00482DA4">
      <w:pPr>
        <w:spacing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июня</w:t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 </w:t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3266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>-02</w:t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proofErr w:type="spellStart"/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Start"/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>.Д</w:t>
      </w:r>
      <w:proofErr w:type="gramEnd"/>
      <w:r w:rsidRPr="00482DA4">
        <w:rPr>
          <w:rFonts w:ascii="Times New Roman" w:hAnsi="Times New Roman" w:cs="Times New Roman"/>
          <w:b/>
          <w:sz w:val="28"/>
          <w:szCs w:val="28"/>
          <w:lang w:val="ru-RU"/>
        </w:rPr>
        <w:t>рофино</w:t>
      </w:r>
      <w:proofErr w:type="spellEnd"/>
    </w:p>
    <w:p w:rsidR="00811629" w:rsidRPr="00482DA4" w:rsidRDefault="00811629" w:rsidP="00846D2B">
      <w:pPr>
        <w:tabs>
          <w:tab w:val="left" w:pos="4352"/>
          <w:tab w:val="left" w:pos="6790"/>
        </w:tabs>
        <w:ind w:left="272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A03BA3" w:rsidRPr="00811629" w:rsidRDefault="00A03BA3">
      <w:pPr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A03BA3" w:rsidRPr="00811629" w:rsidRDefault="00E22485" w:rsidP="00BB3EF5">
      <w:pPr>
        <w:pStyle w:val="11"/>
        <w:ind w:left="207" w:right="206" w:firstLine="55"/>
        <w:rPr>
          <w:b w:val="0"/>
          <w:bCs w:val="0"/>
          <w:lang w:val="ru-RU"/>
        </w:rPr>
      </w:pPr>
      <w:r w:rsidRPr="00811629">
        <w:rPr>
          <w:spacing w:val="-1"/>
          <w:lang w:val="ru-RU"/>
        </w:rPr>
        <w:t>«</w:t>
      </w:r>
      <w:r w:rsidR="00BB3EF5" w:rsidRPr="00DB11C6">
        <w:rPr>
          <w:b w:val="0"/>
          <w:lang w:val="ru-RU"/>
        </w:rPr>
        <w:t>Об утверждении Правил размещения домовых знаков</w:t>
      </w:r>
      <w:r w:rsidRPr="00811629">
        <w:rPr>
          <w:spacing w:val="-1"/>
          <w:lang w:val="ru-RU"/>
        </w:rPr>
        <w:t>»</w:t>
      </w:r>
    </w:p>
    <w:p w:rsidR="00A03BA3" w:rsidRPr="00811629" w:rsidRDefault="00A03BA3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B11C6" w:rsidRPr="00DB11C6" w:rsidRDefault="00A16A67" w:rsidP="00A16A6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proofErr w:type="gram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руководствуясь Уставом муниципального образования </w:t>
      </w:r>
      <w:proofErr w:type="spellStart"/>
      <w:r w:rsidR="00482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Дрофинское</w:t>
      </w:r>
      <w:proofErr w:type="spellEnd"/>
      <w:r w:rsidR="00482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7216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упорядочения установки домовых знаков на фасадах зданий, строений, сооружений на территории </w:t>
      </w:r>
      <w:proofErr w:type="spellStart"/>
      <w:r w:rsidR="00482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Дрофинского</w:t>
      </w:r>
      <w:proofErr w:type="spellEnd"/>
      <w:r w:rsidR="00482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proofErr w:type="gramEnd"/>
    </w:p>
    <w:p w:rsidR="00A03BA3" w:rsidRPr="00811629" w:rsidRDefault="00A03BA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A16A67" w:rsidRDefault="00E22485">
      <w:pPr>
        <w:pStyle w:val="11"/>
        <w:spacing w:line="319" w:lineRule="exact"/>
        <w:ind w:left="879"/>
        <w:rPr>
          <w:b w:val="0"/>
          <w:bCs w:val="0"/>
          <w:lang w:val="ru-RU"/>
        </w:rPr>
      </w:pPr>
      <w:r w:rsidRPr="00A16A67">
        <w:rPr>
          <w:spacing w:val="-1"/>
          <w:lang w:val="ru-RU"/>
        </w:rPr>
        <w:t>ПОСТАНОВЛЯЕТ:</w:t>
      </w:r>
    </w:p>
    <w:p w:rsidR="00A03BA3" w:rsidRPr="00811629" w:rsidRDefault="00E22485">
      <w:pPr>
        <w:pStyle w:val="a3"/>
        <w:numPr>
          <w:ilvl w:val="0"/>
          <w:numId w:val="13"/>
        </w:numPr>
        <w:tabs>
          <w:tab w:val="left" w:pos="1530"/>
        </w:tabs>
        <w:spacing w:before="1" w:line="322" w:lineRule="exact"/>
        <w:ind w:right="153" w:firstLine="720"/>
        <w:jc w:val="both"/>
        <w:rPr>
          <w:lang w:val="ru-RU"/>
        </w:rPr>
      </w:pPr>
      <w:r w:rsidRPr="00811629">
        <w:rPr>
          <w:spacing w:val="-1"/>
          <w:lang w:val="ru-RU"/>
        </w:rPr>
        <w:t>Утвердить</w:t>
      </w:r>
      <w:r w:rsidRPr="00811629">
        <w:rPr>
          <w:spacing w:val="15"/>
          <w:lang w:val="ru-RU"/>
        </w:rPr>
        <w:t xml:space="preserve"> </w:t>
      </w:r>
      <w:r w:rsidR="00775497">
        <w:rPr>
          <w:spacing w:val="-1"/>
          <w:lang w:val="ru-RU"/>
        </w:rPr>
        <w:t>Правила размещения домовы</w:t>
      </w:r>
      <w:r w:rsidR="00482DA4">
        <w:rPr>
          <w:spacing w:val="-1"/>
          <w:lang w:val="ru-RU"/>
        </w:rPr>
        <w:t xml:space="preserve">х знаков на территории </w:t>
      </w:r>
      <w:proofErr w:type="spellStart"/>
      <w:r w:rsidR="00482DA4">
        <w:rPr>
          <w:spacing w:val="-1"/>
          <w:lang w:val="ru-RU"/>
        </w:rPr>
        <w:t>Дрофинского</w:t>
      </w:r>
      <w:proofErr w:type="spellEnd"/>
      <w:r w:rsidR="00482DA4">
        <w:rPr>
          <w:spacing w:val="-1"/>
          <w:lang w:val="ru-RU"/>
        </w:rPr>
        <w:t xml:space="preserve"> </w:t>
      </w:r>
      <w:r w:rsidR="00775497">
        <w:rPr>
          <w:spacing w:val="-1"/>
          <w:lang w:val="ru-RU"/>
        </w:rPr>
        <w:t xml:space="preserve">сельского поселения </w:t>
      </w:r>
      <w:r w:rsidR="0072166D">
        <w:rPr>
          <w:spacing w:val="-1"/>
          <w:lang w:val="ru-RU"/>
        </w:rPr>
        <w:t>Нижнегорского</w:t>
      </w:r>
      <w:r w:rsidR="00775497">
        <w:rPr>
          <w:spacing w:val="-1"/>
          <w:lang w:val="ru-RU"/>
        </w:rPr>
        <w:t xml:space="preserve"> района (Прилагае</w:t>
      </w:r>
      <w:r w:rsidR="002F3209">
        <w:rPr>
          <w:spacing w:val="-1"/>
          <w:lang w:val="ru-RU"/>
        </w:rPr>
        <w:t>т</w:t>
      </w:r>
      <w:r w:rsidR="00775497">
        <w:rPr>
          <w:spacing w:val="-1"/>
          <w:lang w:val="ru-RU"/>
        </w:rPr>
        <w:t>ся).</w:t>
      </w:r>
    </w:p>
    <w:p w:rsidR="00A03BA3" w:rsidRPr="00811629" w:rsidRDefault="00E22485">
      <w:pPr>
        <w:pStyle w:val="a3"/>
        <w:numPr>
          <w:ilvl w:val="0"/>
          <w:numId w:val="13"/>
        </w:numPr>
        <w:tabs>
          <w:tab w:val="left" w:pos="1431"/>
        </w:tabs>
        <w:ind w:right="156" w:firstLine="708"/>
        <w:jc w:val="both"/>
        <w:rPr>
          <w:lang w:val="ru-RU"/>
        </w:rPr>
      </w:pPr>
      <w:r w:rsidRPr="00811629">
        <w:rPr>
          <w:spacing w:val="-1"/>
          <w:lang w:val="ru-RU"/>
        </w:rPr>
        <w:t>Обнародовать</w:t>
      </w:r>
      <w:r w:rsidRPr="00811629">
        <w:rPr>
          <w:spacing w:val="68"/>
          <w:lang w:val="ru-RU"/>
        </w:rPr>
        <w:t xml:space="preserve"> </w:t>
      </w:r>
      <w:r w:rsidRPr="00811629">
        <w:rPr>
          <w:spacing w:val="-1"/>
          <w:lang w:val="ru-RU"/>
        </w:rPr>
        <w:t>настоящее</w:t>
      </w:r>
      <w:r w:rsidRPr="00811629">
        <w:rPr>
          <w:lang w:val="ru-RU"/>
        </w:rPr>
        <w:t xml:space="preserve"> </w:t>
      </w:r>
      <w:r w:rsidRPr="00811629">
        <w:rPr>
          <w:spacing w:val="-1"/>
          <w:lang w:val="ru-RU"/>
        </w:rPr>
        <w:t>постановление</w:t>
      </w:r>
      <w:r w:rsidRPr="00811629">
        <w:rPr>
          <w:spacing w:val="2"/>
          <w:lang w:val="ru-RU"/>
        </w:rPr>
        <w:t xml:space="preserve"> </w:t>
      </w:r>
      <w:r w:rsidRPr="00811629">
        <w:rPr>
          <w:lang w:val="ru-RU"/>
        </w:rPr>
        <w:t xml:space="preserve">на </w:t>
      </w:r>
      <w:r w:rsidRPr="00811629">
        <w:rPr>
          <w:spacing w:val="-1"/>
          <w:lang w:val="ru-RU"/>
        </w:rPr>
        <w:t>официальном</w:t>
      </w:r>
      <w:r w:rsidRPr="00811629">
        <w:rPr>
          <w:spacing w:val="2"/>
          <w:lang w:val="ru-RU"/>
        </w:rPr>
        <w:t xml:space="preserve"> </w:t>
      </w:r>
      <w:r w:rsidRPr="00811629">
        <w:rPr>
          <w:spacing w:val="-1"/>
          <w:lang w:val="ru-RU"/>
        </w:rPr>
        <w:t>сайте</w:t>
      </w:r>
      <w:r w:rsidRPr="00811629">
        <w:rPr>
          <w:spacing w:val="35"/>
          <w:lang w:val="ru-RU"/>
        </w:rPr>
        <w:t xml:space="preserve"> </w:t>
      </w:r>
      <w:r w:rsidRPr="00811629">
        <w:rPr>
          <w:lang w:val="ru-RU"/>
        </w:rPr>
        <w:t>в</w:t>
      </w:r>
      <w:r w:rsidRPr="00811629">
        <w:rPr>
          <w:spacing w:val="17"/>
          <w:lang w:val="ru-RU"/>
        </w:rPr>
        <w:t xml:space="preserve"> </w:t>
      </w:r>
      <w:r w:rsidRPr="00811629">
        <w:rPr>
          <w:spacing w:val="-1"/>
          <w:lang w:val="ru-RU"/>
        </w:rPr>
        <w:t>информационно-телекоммуникационной</w:t>
      </w:r>
      <w:r w:rsidRPr="00811629">
        <w:rPr>
          <w:spacing w:val="18"/>
          <w:lang w:val="ru-RU"/>
        </w:rPr>
        <w:t xml:space="preserve"> </w:t>
      </w:r>
      <w:r w:rsidRPr="00811629">
        <w:rPr>
          <w:spacing w:val="-1"/>
          <w:lang w:val="ru-RU"/>
        </w:rPr>
        <w:t>сети</w:t>
      </w:r>
      <w:r w:rsidRPr="00811629">
        <w:rPr>
          <w:spacing w:val="16"/>
          <w:lang w:val="ru-RU"/>
        </w:rPr>
        <w:t xml:space="preserve"> </w:t>
      </w:r>
      <w:r w:rsidRPr="00811629">
        <w:rPr>
          <w:spacing w:val="-1"/>
          <w:lang w:val="ru-RU"/>
        </w:rPr>
        <w:t>«Интернет»</w:t>
      </w:r>
      <w:r w:rsidR="00031D21">
        <w:rPr>
          <w:rFonts w:cs="Times New Roman"/>
          <w:lang w:val="ru-RU"/>
        </w:rPr>
        <w:t xml:space="preserve"> //</w:t>
      </w:r>
      <w:proofErr w:type="spellStart"/>
      <w:r w:rsidR="00031D21">
        <w:rPr>
          <w:rFonts w:cs="Times New Roman"/>
          <w:lang w:val="ru-RU"/>
        </w:rPr>
        <w:t>Дрофинскоесп</w:t>
      </w:r>
      <w:proofErr w:type="gramStart"/>
      <w:r w:rsidR="00031D21">
        <w:rPr>
          <w:rFonts w:cs="Times New Roman"/>
          <w:lang w:val="ru-RU"/>
        </w:rPr>
        <w:t>.р</w:t>
      </w:r>
      <w:proofErr w:type="gramEnd"/>
      <w:r w:rsidR="00031D21">
        <w:rPr>
          <w:rFonts w:cs="Times New Roman"/>
          <w:lang w:val="ru-RU"/>
        </w:rPr>
        <w:t>ф</w:t>
      </w:r>
      <w:proofErr w:type="spellEnd"/>
      <w:r w:rsidR="00031D21">
        <w:rPr>
          <w:rFonts w:cs="Times New Roman"/>
          <w:lang w:val="ru-RU"/>
        </w:rPr>
        <w:t>//</w:t>
      </w:r>
      <w:r w:rsidRPr="00811629">
        <w:rPr>
          <w:spacing w:val="-1"/>
          <w:lang w:val="ru-RU"/>
        </w:rPr>
        <w:t>,</w:t>
      </w:r>
      <w:r w:rsidRPr="00811629">
        <w:rPr>
          <w:spacing w:val="13"/>
          <w:lang w:val="ru-RU"/>
        </w:rPr>
        <w:t xml:space="preserve"> </w:t>
      </w:r>
      <w:r w:rsidRPr="00811629">
        <w:rPr>
          <w:lang w:val="ru-RU"/>
        </w:rPr>
        <w:t>а</w:t>
      </w:r>
      <w:r w:rsidRPr="00811629">
        <w:rPr>
          <w:spacing w:val="13"/>
          <w:lang w:val="ru-RU"/>
        </w:rPr>
        <w:t xml:space="preserve"> </w:t>
      </w:r>
      <w:r w:rsidRPr="00811629">
        <w:rPr>
          <w:lang w:val="ru-RU"/>
        </w:rPr>
        <w:t>также</w:t>
      </w:r>
      <w:r w:rsidRPr="00811629">
        <w:rPr>
          <w:spacing w:val="29"/>
          <w:lang w:val="ru-RU"/>
        </w:rPr>
        <w:t xml:space="preserve"> </w:t>
      </w:r>
      <w:r w:rsidRPr="00811629">
        <w:rPr>
          <w:spacing w:val="-1"/>
          <w:lang w:val="ru-RU"/>
        </w:rPr>
        <w:t>разместить</w:t>
      </w:r>
      <w:r w:rsidRPr="00811629">
        <w:rPr>
          <w:spacing w:val="51"/>
          <w:lang w:val="ru-RU"/>
        </w:rPr>
        <w:t xml:space="preserve"> </w:t>
      </w:r>
      <w:r w:rsidRPr="00811629">
        <w:rPr>
          <w:lang w:val="ru-RU"/>
        </w:rPr>
        <w:t>на</w:t>
      </w:r>
      <w:r w:rsidRPr="00811629">
        <w:rPr>
          <w:spacing w:val="54"/>
          <w:lang w:val="ru-RU"/>
        </w:rPr>
        <w:t xml:space="preserve"> </w:t>
      </w:r>
      <w:r w:rsidRPr="00811629">
        <w:rPr>
          <w:spacing w:val="-1"/>
          <w:lang w:val="ru-RU"/>
        </w:rPr>
        <w:t>стенде</w:t>
      </w:r>
      <w:r w:rsidRPr="00811629">
        <w:rPr>
          <w:spacing w:val="54"/>
          <w:lang w:val="ru-RU"/>
        </w:rPr>
        <w:t xml:space="preserve"> </w:t>
      </w:r>
      <w:r w:rsidRPr="00811629">
        <w:rPr>
          <w:lang w:val="ru-RU"/>
        </w:rPr>
        <w:t>в</w:t>
      </w:r>
      <w:r w:rsidRPr="00811629">
        <w:rPr>
          <w:spacing w:val="54"/>
          <w:lang w:val="ru-RU"/>
        </w:rPr>
        <w:t xml:space="preserve"> </w:t>
      </w:r>
      <w:r w:rsidRPr="00811629">
        <w:rPr>
          <w:spacing w:val="-2"/>
          <w:lang w:val="ru-RU"/>
        </w:rPr>
        <w:t>здании</w:t>
      </w:r>
      <w:r w:rsidRPr="00811629">
        <w:rPr>
          <w:spacing w:val="54"/>
          <w:lang w:val="ru-RU"/>
        </w:rPr>
        <w:t xml:space="preserve"> </w:t>
      </w:r>
      <w:r w:rsidRPr="00811629">
        <w:rPr>
          <w:spacing w:val="-1"/>
          <w:lang w:val="ru-RU"/>
        </w:rPr>
        <w:t>администрации</w:t>
      </w:r>
      <w:r w:rsidRPr="00811629">
        <w:rPr>
          <w:spacing w:val="53"/>
          <w:lang w:val="ru-RU"/>
        </w:rPr>
        <w:t xml:space="preserve"> </w:t>
      </w:r>
      <w:r w:rsidRPr="00811629">
        <w:rPr>
          <w:spacing w:val="-1"/>
          <w:lang w:val="ru-RU"/>
        </w:rPr>
        <w:t>расположенный</w:t>
      </w:r>
      <w:r w:rsidRPr="00811629">
        <w:rPr>
          <w:spacing w:val="54"/>
          <w:lang w:val="ru-RU"/>
        </w:rPr>
        <w:t xml:space="preserve"> </w:t>
      </w:r>
      <w:r w:rsidRPr="00811629">
        <w:rPr>
          <w:spacing w:val="-1"/>
          <w:lang w:val="ru-RU"/>
        </w:rPr>
        <w:t>по</w:t>
      </w:r>
      <w:r w:rsidRPr="00811629">
        <w:rPr>
          <w:spacing w:val="53"/>
          <w:lang w:val="ru-RU"/>
        </w:rPr>
        <w:t xml:space="preserve"> </w:t>
      </w:r>
      <w:r w:rsidRPr="00811629">
        <w:rPr>
          <w:spacing w:val="-1"/>
          <w:lang w:val="ru-RU"/>
        </w:rPr>
        <w:t>адресу:</w:t>
      </w:r>
      <w:r w:rsidRPr="00811629">
        <w:rPr>
          <w:spacing w:val="53"/>
          <w:lang w:val="ru-RU"/>
        </w:rPr>
        <w:t xml:space="preserve"> </w:t>
      </w:r>
      <w:r w:rsidRPr="00811629">
        <w:rPr>
          <w:spacing w:val="-1"/>
          <w:lang w:val="ru-RU"/>
        </w:rPr>
        <w:t>Республика</w:t>
      </w:r>
      <w:r w:rsidRPr="00811629">
        <w:rPr>
          <w:lang w:val="ru-RU"/>
        </w:rPr>
        <w:t xml:space="preserve"> </w:t>
      </w:r>
      <w:r w:rsidRPr="00811629">
        <w:rPr>
          <w:spacing w:val="-1"/>
          <w:lang w:val="ru-RU"/>
        </w:rPr>
        <w:t>Крым,</w:t>
      </w:r>
      <w:r w:rsidRPr="00811629">
        <w:rPr>
          <w:spacing w:val="-2"/>
          <w:lang w:val="ru-RU"/>
        </w:rPr>
        <w:t xml:space="preserve"> </w:t>
      </w:r>
      <w:r w:rsidR="0072166D">
        <w:rPr>
          <w:spacing w:val="-1"/>
          <w:lang w:val="ru-RU"/>
        </w:rPr>
        <w:t>Нижнегорский</w:t>
      </w:r>
      <w:r w:rsidR="00F05865">
        <w:rPr>
          <w:spacing w:val="-1"/>
          <w:lang w:val="ru-RU"/>
        </w:rPr>
        <w:t xml:space="preserve"> </w:t>
      </w:r>
      <w:r w:rsidRPr="00811629">
        <w:rPr>
          <w:spacing w:val="-1"/>
          <w:lang w:val="ru-RU"/>
        </w:rPr>
        <w:t>район, с.</w:t>
      </w:r>
      <w:r w:rsidR="00F05865">
        <w:rPr>
          <w:spacing w:val="-1"/>
          <w:lang w:val="ru-RU"/>
        </w:rPr>
        <w:t xml:space="preserve"> </w:t>
      </w:r>
      <w:proofErr w:type="spellStart"/>
      <w:r w:rsidR="00031D21">
        <w:rPr>
          <w:spacing w:val="-1"/>
          <w:lang w:val="ru-RU"/>
        </w:rPr>
        <w:t>Дрофино</w:t>
      </w:r>
      <w:proofErr w:type="spellEnd"/>
      <w:r w:rsidRPr="00811629">
        <w:rPr>
          <w:spacing w:val="-1"/>
          <w:lang w:val="ru-RU"/>
        </w:rPr>
        <w:t>,</w:t>
      </w:r>
      <w:r w:rsidR="00031D21">
        <w:rPr>
          <w:spacing w:val="-2"/>
          <w:lang w:val="ru-RU"/>
        </w:rPr>
        <w:t xml:space="preserve"> </w:t>
      </w:r>
      <w:proofErr w:type="spellStart"/>
      <w:r w:rsidR="00031D21">
        <w:rPr>
          <w:spacing w:val="-2"/>
          <w:lang w:val="ru-RU"/>
        </w:rPr>
        <w:t>ул</w:t>
      </w:r>
      <w:proofErr w:type="gramStart"/>
      <w:r w:rsidR="00031D21">
        <w:rPr>
          <w:spacing w:val="-2"/>
          <w:lang w:val="ru-RU"/>
        </w:rPr>
        <w:t>.С</w:t>
      </w:r>
      <w:proofErr w:type="gramEnd"/>
      <w:r w:rsidR="00031D21">
        <w:rPr>
          <w:spacing w:val="-2"/>
          <w:lang w:val="ru-RU"/>
        </w:rPr>
        <w:t>адовая</w:t>
      </w:r>
      <w:proofErr w:type="spellEnd"/>
      <w:r w:rsidR="00031D21">
        <w:rPr>
          <w:spacing w:val="-2"/>
          <w:lang w:val="ru-RU"/>
        </w:rPr>
        <w:t xml:space="preserve"> №9 </w:t>
      </w:r>
      <w:r w:rsidR="00F05865">
        <w:rPr>
          <w:spacing w:val="-2"/>
          <w:lang w:val="ru-RU"/>
        </w:rPr>
        <w:t>.</w:t>
      </w:r>
    </w:p>
    <w:p w:rsidR="00A03BA3" w:rsidRPr="00811629" w:rsidRDefault="00E22485">
      <w:pPr>
        <w:pStyle w:val="a3"/>
        <w:numPr>
          <w:ilvl w:val="0"/>
          <w:numId w:val="13"/>
        </w:numPr>
        <w:tabs>
          <w:tab w:val="left" w:pos="1576"/>
        </w:tabs>
        <w:ind w:right="161" w:firstLine="708"/>
        <w:jc w:val="both"/>
        <w:rPr>
          <w:lang w:val="ru-RU"/>
        </w:rPr>
      </w:pPr>
      <w:r w:rsidRPr="00811629">
        <w:rPr>
          <w:spacing w:val="-1"/>
          <w:lang w:val="ru-RU"/>
        </w:rPr>
        <w:t>Настоящее</w:t>
      </w:r>
      <w:r w:rsidRPr="00811629">
        <w:rPr>
          <w:spacing w:val="35"/>
          <w:lang w:val="ru-RU"/>
        </w:rPr>
        <w:t xml:space="preserve"> </w:t>
      </w:r>
      <w:r w:rsidRPr="00811629">
        <w:rPr>
          <w:spacing w:val="-1"/>
          <w:lang w:val="ru-RU"/>
        </w:rPr>
        <w:t>постановление</w:t>
      </w:r>
      <w:r w:rsidRPr="00811629">
        <w:rPr>
          <w:spacing w:val="34"/>
          <w:lang w:val="ru-RU"/>
        </w:rPr>
        <w:t xml:space="preserve"> </w:t>
      </w:r>
      <w:r w:rsidRPr="00811629">
        <w:rPr>
          <w:spacing w:val="-1"/>
          <w:lang w:val="ru-RU"/>
        </w:rPr>
        <w:t>вступает</w:t>
      </w:r>
      <w:r w:rsidRPr="00811629">
        <w:rPr>
          <w:spacing w:val="37"/>
          <w:lang w:val="ru-RU"/>
        </w:rPr>
        <w:t xml:space="preserve"> </w:t>
      </w:r>
      <w:r w:rsidRPr="00811629">
        <w:rPr>
          <w:lang w:val="ru-RU"/>
        </w:rPr>
        <w:t>в</w:t>
      </w:r>
      <w:r w:rsidRPr="00811629">
        <w:rPr>
          <w:spacing w:val="34"/>
          <w:lang w:val="ru-RU"/>
        </w:rPr>
        <w:t xml:space="preserve"> </w:t>
      </w:r>
      <w:r w:rsidRPr="00811629">
        <w:rPr>
          <w:spacing w:val="-1"/>
          <w:lang w:val="ru-RU"/>
        </w:rPr>
        <w:t>силу</w:t>
      </w:r>
      <w:r w:rsidRPr="00811629">
        <w:rPr>
          <w:spacing w:val="33"/>
          <w:lang w:val="ru-RU"/>
        </w:rPr>
        <w:t xml:space="preserve"> </w:t>
      </w:r>
      <w:r w:rsidRPr="00811629">
        <w:rPr>
          <w:lang w:val="ru-RU"/>
        </w:rPr>
        <w:t>с</w:t>
      </w:r>
      <w:r w:rsidRPr="00811629">
        <w:rPr>
          <w:spacing w:val="37"/>
          <w:lang w:val="ru-RU"/>
        </w:rPr>
        <w:t xml:space="preserve"> </w:t>
      </w:r>
      <w:r w:rsidRPr="00811629">
        <w:rPr>
          <w:spacing w:val="-1"/>
          <w:lang w:val="ru-RU"/>
        </w:rPr>
        <w:t>момента</w:t>
      </w:r>
      <w:r w:rsidRPr="00811629">
        <w:rPr>
          <w:spacing w:val="34"/>
          <w:lang w:val="ru-RU"/>
        </w:rPr>
        <w:t xml:space="preserve"> </w:t>
      </w:r>
      <w:r w:rsidRPr="00811629">
        <w:rPr>
          <w:spacing w:val="-1"/>
          <w:lang w:val="ru-RU"/>
        </w:rPr>
        <w:t>официального</w:t>
      </w:r>
      <w:r w:rsidRPr="00811629">
        <w:rPr>
          <w:spacing w:val="35"/>
          <w:lang w:val="ru-RU"/>
        </w:rPr>
        <w:t xml:space="preserve"> </w:t>
      </w:r>
      <w:r w:rsidRPr="00811629">
        <w:rPr>
          <w:spacing w:val="-1"/>
          <w:lang w:val="ru-RU"/>
        </w:rPr>
        <w:t>обнародования.</w:t>
      </w:r>
    </w:p>
    <w:p w:rsidR="00A03BA3" w:rsidRPr="00811629" w:rsidRDefault="00E22485">
      <w:pPr>
        <w:pStyle w:val="a3"/>
        <w:numPr>
          <w:ilvl w:val="0"/>
          <w:numId w:val="13"/>
        </w:numPr>
        <w:tabs>
          <w:tab w:val="left" w:pos="1576"/>
        </w:tabs>
        <w:spacing w:before="2"/>
        <w:ind w:left="1575" w:hanging="708"/>
        <w:rPr>
          <w:lang w:val="ru-RU"/>
        </w:rPr>
      </w:pPr>
      <w:proofErr w:type="gramStart"/>
      <w:r w:rsidRPr="00811629">
        <w:rPr>
          <w:spacing w:val="-1"/>
          <w:lang w:val="ru-RU"/>
        </w:rPr>
        <w:t>Контроль за</w:t>
      </w:r>
      <w:proofErr w:type="gramEnd"/>
      <w:r w:rsidRPr="00811629">
        <w:rPr>
          <w:lang w:val="ru-RU"/>
        </w:rPr>
        <w:t xml:space="preserve"> </w:t>
      </w:r>
      <w:r w:rsidRPr="00811629">
        <w:rPr>
          <w:spacing w:val="-1"/>
          <w:lang w:val="ru-RU"/>
        </w:rPr>
        <w:t>исполнением</w:t>
      </w:r>
      <w:r w:rsidRPr="00811629">
        <w:rPr>
          <w:lang w:val="ru-RU"/>
        </w:rPr>
        <w:t xml:space="preserve"> </w:t>
      </w:r>
      <w:r w:rsidRPr="00811629">
        <w:rPr>
          <w:spacing w:val="-1"/>
          <w:lang w:val="ru-RU"/>
        </w:rPr>
        <w:t>настоящего</w:t>
      </w:r>
      <w:r w:rsidRPr="00811629">
        <w:rPr>
          <w:spacing w:val="1"/>
          <w:lang w:val="ru-RU"/>
        </w:rPr>
        <w:t xml:space="preserve"> </w:t>
      </w:r>
      <w:r w:rsidRPr="00811629">
        <w:rPr>
          <w:spacing w:val="-1"/>
          <w:lang w:val="ru-RU"/>
        </w:rPr>
        <w:t>постановления</w:t>
      </w:r>
      <w:r w:rsidRPr="00811629">
        <w:rPr>
          <w:lang w:val="ru-RU"/>
        </w:rPr>
        <w:t xml:space="preserve"> </w:t>
      </w:r>
      <w:r w:rsidRPr="00811629">
        <w:rPr>
          <w:spacing w:val="-1"/>
          <w:lang w:val="ru-RU"/>
        </w:rPr>
        <w:t xml:space="preserve">оставляю </w:t>
      </w:r>
      <w:r w:rsidRPr="00811629">
        <w:rPr>
          <w:lang w:val="ru-RU"/>
        </w:rPr>
        <w:t>за</w:t>
      </w:r>
      <w:r w:rsidRPr="00811629">
        <w:rPr>
          <w:spacing w:val="-1"/>
          <w:lang w:val="ru-RU"/>
        </w:rPr>
        <w:t xml:space="preserve"> собой.</w:t>
      </w:r>
    </w:p>
    <w:p w:rsidR="00A03BA3" w:rsidRPr="00811629" w:rsidRDefault="00A03BA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31D21" w:rsidRDefault="00031D21">
      <w:pPr>
        <w:pStyle w:val="a3"/>
        <w:tabs>
          <w:tab w:val="left" w:pos="7949"/>
        </w:tabs>
        <w:spacing w:line="322" w:lineRule="exact"/>
        <w:ind w:left="879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Председатель </w:t>
      </w:r>
      <w:proofErr w:type="spellStart"/>
      <w:r>
        <w:rPr>
          <w:spacing w:val="-1"/>
          <w:lang w:val="ru-RU"/>
        </w:rPr>
        <w:t>Дрофинского</w:t>
      </w:r>
      <w:proofErr w:type="spellEnd"/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сельского</w:t>
      </w:r>
      <w:proofErr w:type="gramEnd"/>
      <w:r>
        <w:rPr>
          <w:spacing w:val="-1"/>
          <w:lang w:val="ru-RU"/>
        </w:rPr>
        <w:t xml:space="preserve"> </w:t>
      </w:r>
    </w:p>
    <w:p w:rsidR="00031D21" w:rsidRDefault="00031D21">
      <w:pPr>
        <w:pStyle w:val="a3"/>
        <w:tabs>
          <w:tab w:val="left" w:pos="7949"/>
        </w:tabs>
        <w:spacing w:line="322" w:lineRule="exact"/>
        <w:ind w:left="879" w:firstLine="0"/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>совета-глава</w:t>
      </w:r>
      <w:proofErr w:type="gramEnd"/>
      <w:r>
        <w:rPr>
          <w:spacing w:val="-1"/>
          <w:lang w:val="ru-RU"/>
        </w:rPr>
        <w:t xml:space="preserve"> администрации </w:t>
      </w:r>
      <w:proofErr w:type="spellStart"/>
      <w:r>
        <w:rPr>
          <w:spacing w:val="-1"/>
          <w:lang w:val="ru-RU"/>
        </w:rPr>
        <w:t>Дрофинского</w:t>
      </w:r>
      <w:proofErr w:type="spellEnd"/>
      <w:r>
        <w:rPr>
          <w:spacing w:val="-1"/>
          <w:lang w:val="ru-RU"/>
        </w:rPr>
        <w:t xml:space="preserve"> </w:t>
      </w:r>
    </w:p>
    <w:p w:rsidR="00A03BA3" w:rsidRPr="00811629" w:rsidRDefault="00031D21">
      <w:pPr>
        <w:pStyle w:val="a3"/>
        <w:tabs>
          <w:tab w:val="left" w:pos="7949"/>
        </w:tabs>
        <w:spacing w:line="322" w:lineRule="exact"/>
        <w:ind w:left="879" w:firstLine="0"/>
        <w:rPr>
          <w:lang w:val="ru-RU"/>
        </w:rPr>
      </w:pPr>
      <w:r>
        <w:rPr>
          <w:spacing w:val="-1"/>
          <w:lang w:val="ru-RU"/>
        </w:rPr>
        <w:t xml:space="preserve">сельского поселения </w:t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 xml:space="preserve"> </w:t>
      </w:r>
      <w:proofErr w:type="spellStart"/>
      <w:r>
        <w:rPr>
          <w:spacing w:val="-1"/>
          <w:lang w:val="ru-RU"/>
        </w:rPr>
        <w:t>Э.Э.Паниев</w:t>
      </w:r>
      <w:proofErr w:type="spellEnd"/>
      <w:r>
        <w:rPr>
          <w:spacing w:val="-1"/>
          <w:lang w:val="ru-RU"/>
        </w:rPr>
        <w:t xml:space="preserve"> </w:t>
      </w:r>
    </w:p>
    <w:p w:rsidR="00A03BA3" w:rsidRPr="00811629" w:rsidRDefault="00A03BA3">
      <w:pPr>
        <w:spacing w:line="322" w:lineRule="exact"/>
        <w:rPr>
          <w:lang w:val="ru-RU"/>
        </w:rPr>
        <w:sectPr w:rsidR="00A03BA3" w:rsidRPr="00811629" w:rsidSect="00846D2B">
          <w:type w:val="continuous"/>
          <w:pgSz w:w="11900" w:h="16800"/>
          <w:pgMar w:top="709" w:right="640" w:bottom="280" w:left="640" w:header="720" w:footer="720" w:gutter="0"/>
          <w:cols w:space="720"/>
        </w:sectPr>
      </w:pPr>
    </w:p>
    <w:p w:rsidR="00A03BA3" w:rsidRPr="00811629" w:rsidRDefault="00E22485" w:rsidP="00811629">
      <w:pPr>
        <w:pStyle w:val="11"/>
        <w:spacing w:before="37"/>
        <w:ind w:left="1029"/>
        <w:jc w:val="center"/>
        <w:rPr>
          <w:b w:val="0"/>
          <w:bCs w:val="0"/>
          <w:lang w:val="ru-RU"/>
        </w:rPr>
      </w:pPr>
      <w:r w:rsidRPr="00811629">
        <w:rPr>
          <w:spacing w:val="-1"/>
          <w:lang w:val="ru-RU"/>
        </w:rPr>
        <w:lastRenderedPageBreak/>
        <w:t>Приложение</w:t>
      </w:r>
    </w:p>
    <w:p w:rsidR="00A03BA3" w:rsidRPr="00811629" w:rsidRDefault="00E22485" w:rsidP="00811629">
      <w:pPr>
        <w:ind w:left="4800" w:right="3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16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16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постановлению администрации</w:t>
      </w:r>
      <w:r w:rsidRPr="0081162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proofErr w:type="spellStart"/>
      <w:r w:rsidR="00031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Дрофинского</w:t>
      </w:r>
      <w:proofErr w:type="spellEnd"/>
      <w:r w:rsidR="00F058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16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сельского</w:t>
      </w:r>
      <w:r w:rsidRPr="008116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16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поселения</w:t>
      </w:r>
      <w:r w:rsidR="008116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7216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Нижнегорского</w:t>
      </w:r>
      <w:r w:rsidR="008116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района Республики Кры</w:t>
      </w:r>
      <w:r w:rsidR="00811629" w:rsidRPr="00ED6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ED6CF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="00811629" w:rsidRPr="00ED6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D6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  </w:t>
      </w:r>
      <w:r w:rsidR="00E715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</w:t>
      </w:r>
      <w:r w:rsidR="00031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26</w:t>
      </w:r>
      <w:r w:rsidR="00E715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»</w:t>
      </w:r>
      <w:r w:rsidRPr="00ED6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031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июня </w:t>
      </w:r>
      <w:r w:rsidR="00F058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 w:rsidR="007216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9</w:t>
      </w:r>
      <w:r w:rsidRPr="00ED6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D6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ED6C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D6C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031D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3</w:t>
      </w:r>
      <w:r w:rsidR="00B32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bookmarkStart w:id="0" w:name="_GoBack"/>
      <w:bookmarkEnd w:id="0"/>
      <w:r w:rsidR="00031D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-02</w:t>
      </w:r>
      <w:r w:rsidRPr="00ED6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</w:p>
    <w:p w:rsidR="00A03BA3" w:rsidRPr="00811629" w:rsidRDefault="00A03BA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811629" w:rsidRDefault="00A03BA3">
      <w:pPr>
        <w:spacing w:before="6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A03BA3" w:rsidRPr="001E780A" w:rsidRDefault="001E780A" w:rsidP="001E78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Правила размещения домовы</w:t>
      </w:r>
      <w:r w:rsidR="00031D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х знаков на территории </w:t>
      </w:r>
      <w:proofErr w:type="spellStart"/>
      <w:r w:rsidR="00031D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Дрофинского</w:t>
      </w:r>
      <w:proofErr w:type="spellEnd"/>
      <w:r w:rsidR="00031D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сельского поселения </w:t>
      </w:r>
      <w:r w:rsidR="0072166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Нижнегорского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района</w:t>
      </w:r>
    </w:p>
    <w:p w:rsidR="00A03BA3" w:rsidRDefault="00E22485">
      <w:pPr>
        <w:numPr>
          <w:ilvl w:val="1"/>
          <w:numId w:val="13"/>
        </w:numPr>
        <w:tabs>
          <w:tab w:val="left" w:pos="3876"/>
        </w:tabs>
        <w:spacing w:before="217"/>
        <w:ind w:firstLine="204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1E780A" w:rsidRPr="001E780A" w:rsidRDefault="001E780A" w:rsidP="001E780A">
      <w:pPr>
        <w:widowControl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1E780A">
        <w:rPr>
          <w:rFonts w:ascii="Arial" w:eastAsia="Times New Roman" w:hAnsi="Arial" w:cs="Arial"/>
          <w:sz w:val="32"/>
          <w:szCs w:val="32"/>
          <w:lang w:val="ru-RU" w:eastAsia="ru-RU"/>
        </w:rPr>
        <w:t xml:space="preserve"> </w:t>
      </w:r>
    </w:p>
    <w:p w:rsidR="001E780A" w:rsidRPr="00886BB1" w:rsidRDefault="001E780A" w:rsidP="00886BB1">
      <w:pPr>
        <w:pStyle w:val="a4"/>
        <w:widowControl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Настоящие Правила рекомендуются для соблюдения на всей территории </w:t>
      </w:r>
      <w:proofErr w:type="spellStart"/>
      <w:r w:rsidR="00031D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Дрофинского</w:t>
      </w:r>
      <w:proofErr w:type="spellEnd"/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применительно ко всем предприятиям, учреждениям, организациям, имеющим здания и сооружения, независимо от формы собственности. </w:t>
      </w:r>
    </w:p>
    <w:p w:rsidR="001E780A" w:rsidRPr="00886BB1" w:rsidRDefault="001E780A" w:rsidP="00886BB1">
      <w:pPr>
        <w:pStyle w:val="a4"/>
        <w:widowControl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 </w:t>
      </w:r>
    </w:p>
    <w:p w:rsidR="001E780A" w:rsidRPr="00886BB1" w:rsidRDefault="001E780A" w:rsidP="00886BB1">
      <w:pPr>
        <w:pStyle w:val="a4"/>
        <w:widowControl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 </w:t>
      </w:r>
    </w:p>
    <w:p w:rsidR="001E780A" w:rsidRDefault="001E780A" w:rsidP="00886BB1">
      <w:pPr>
        <w:pStyle w:val="a4"/>
        <w:widowControl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6E3F7F" w:rsidRPr="00886BB1" w:rsidRDefault="006E3F7F" w:rsidP="006E3F7F">
      <w:pPr>
        <w:pStyle w:val="a4"/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780A" w:rsidRDefault="001E780A" w:rsidP="006E3F7F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E3F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Домовые </w:t>
      </w:r>
      <w:r w:rsidR="006E3F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знаки и порядок их размещения</w:t>
      </w:r>
    </w:p>
    <w:p w:rsidR="006E3F7F" w:rsidRPr="006E3F7F" w:rsidRDefault="006E3F7F" w:rsidP="006E3F7F">
      <w:pPr>
        <w:pStyle w:val="a4"/>
        <w:widowControl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фасадах зданий и с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ооружений допускается установка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следующих домовых знаков: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угловой указатель улицы, площади, переулка;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дома, строения;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подъезда и номеров квартир в подъезде;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флагодержатель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-памятная доска;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-полигонометрический знак;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пожарного гидранта;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грунтовых геодезических знаков;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сетей канализации и водопровода;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подземного газопровода.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большой протяженности улицы возможна дополнительная установка указателя улицы.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с обозначением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наименования улицы, переулка и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площади размещается на главном фасаде со стороны, выходящей к улице, переулку и площади на высоте не менее 2 (двух) метров от уровня земли на расстоянии 25-30 сантиметров от угла здания.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2.4.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представляет собой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-пластину размерами 120 x395 мм из материала устойчивого к воздействию погодных условий; на белом фоне буквы и номер дома (строения, сооружения) синег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(черного) цвета, по периметру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пластины рамка синего (черного) цвета.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 наименова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ний улиц производится в строгом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обозначением их в адресном реестре. </w:t>
      </w:r>
    </w:p>
    <w:p w:rsidR="005031D7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Наименование должно быть полным, за исключением слов, обозначающих характер проездов: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проезд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р., переулок -пер., площадь -пл., тупик -туп., бульвар 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бульв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031D7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2.7.</w:t>
      </w:r>
      <w:r w:rsidR="006B19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Порядковый номер одноименных улиц, переулков ставится в начале названия и пишется цифрой: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1-й Луговой пер., 2-й Пионерский пр.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</w:t>
      </w:r>
      <w:r w:rsidR="006B19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номера дома размещается на главном фасаде здания, строения сооружения со стороны, выходящей к улице, переулку, площади на высоте не менее 2 (двух) метров от уровня земли на расстоянии 25-30 см от угла здания, а также на проемах объектов заграждения, предназначенных для прохода (проезда) на придомовую территорию.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номера подъезда и находящихся в нем квартир представляет собой пластину размерами 150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250 мм; на белом фоне цифры синего (черного) цвета. Указатель размещается над входом в подъезд (у вход</w:t>
      </w:r>
      <w:r w:rsidR="005031D7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подъезд) так, как позволяет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архитектурно-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конструктивное решение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входа. При этом в одном доме указатели должны быть размещены единообразно.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Флагодержатели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размещаются на фасадах зданий, выходящих на проезды, на высоте 3,0-3,5 м от уровня земли. Места установки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флагодержателей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их тип (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2.11. Памятная доска устанавливается, как правило, на хорошо просматриваемом месте, на высоте не выше 3,5 м от уровня земли.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Полигонометрические знаки (стенные реперы) -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диски диаметром 100 мм размещаются на территории населенного пункта равномерно, на расстоянии от 100 до 300 м друг от друга.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 закладывается заподлицо со стеной, выступать должен только "прилив" с центром знака. </w:t>
      </w:r>
    </w:p>
    <w:p w:rsidR="001E780A" w:rsidRPr="001E780A" w:rsidRDefault="00956A29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2.13.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пожарного гидранта </w:t>
      </w:r>
      <w:proofErr w:type="gramStart"/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–м</w:t>
      </w:r>
      <w:proofErr w:type="gramEnd"/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еталлическая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эмалированная пластина размерами 250 x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250 мм; на белом фоне буквы и стрелки, указывающие место установки пожарного гидранта, красного цвета. Размещается на фасаде ближайшего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колодцу здания на видном месте, на высоте 2,5 м от уровня земли.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2.14.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грунтовых геодезических знаков 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малевый или стеклянный размерами 100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180 мм или металлический размерами 150 x250 мм; на оранжевом фоне черный шрифт. Размещается на фасаде здания (там, где это необходимо) на высоте 2,0-2,2 м от уровня земли.</w:t>
      </w:r>
    </w:p>
    <w:p w:rsidR="00A93975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2.15.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камер магистрали и колодцев водопроводной сети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металлическая эмалированная пластина размерами 120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160 мм; на белом фоне черные буквы "ГВ" или для колодцев, имеющих пожарные краны, -</w:t>
      </w:r>
      <w:r w:rsidR="00A93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белом фоне красные буквы "ГВ".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Размещается на фасаде здания на высоте 2,0 м от уровня земли против или вблизи места размещения колодцев и камер магистрали.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2.16.</w:t>
      </w:r>
      <w:r w:rsidR="0039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канализации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еталлическая эмалированная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пласти</w:t>
      </w:r>
      <w:proofErr w:type="spellEnd"/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размерами 120х160 мм; на белом фоне черные буквы "НК". Размещается на фасаде здания на высоте 2,0 м от уровня земли напротив или вблизи места размещения колодцев.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2.17.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сооружений подземного газопровода металлическая пластина размерами 120 x160 мм; на белом фоне красный шрифт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 газопроводов высокого и среднего давления, на белом фоне черный шрифт -для газопроводов низкого давления. Размещается на фасаде здания или сооружения, расположенного вблизи газопровода, на высоте 2,0 м от уровня земли</w:t>
      </w:r>
      <w:r w:rsidR="00886BB1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указывает место нахождения защитных устройств.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указатель наносятся обозначения: "Г"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азопровод; в центре указателя, в окружности -</w:t>
      </w:r>
      <w:r w:rsidR="00886BB1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буквенные обозначения сооружений, находящихся под защитным устройством: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"С"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ифон,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"Г"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идрозатвор,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"З"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-з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адвижка,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"К"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ран,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"П"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ропарник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"КП"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онтрольный пункт, </w:t>
      </w:r>
    </w:p>
    <w:p w:rsidR="00886BB1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"ИФ"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золирующий фланец. </w:t>
      </w:r>
    </w:p>
    <w:p w:rsid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Стрелки указывают место установки сооружения. </w:t>
      </w:r>
    </w:p>
    <w:p w:rsidR="00D349EB" w:rsidRPr="001E780A" w:rsidRDefault="00D349EB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780A" w:rsidRPr="00D349EB" w:rsidRDefault="001E780A" w:rsidP="00D349EB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349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</w:t>
      </w:r>
    </w:p>
    <w:p w:rsidR="00D349EB" w:rsidRPr="001E780A" w:rsidRDefault="00D349EB" w:rsidP="00D349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780A" w:rsidRPr="005B14CD" w:rsidRDefault="001E780A" w:rsidP="005B14CD">
      <w:pPr>
        <w:pStyle w:val="a4"/>
        <w:widowControl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1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Ответственность за наличие, установку правильное размещение и содержание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домовых знаков несут соответственно: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зданиях муниципальной собственности </w:t>
      </w:r>
    </w:p>
    <w:p w:rsidR="001E780A" w:rsidRPr="001E780A" w:rsidRDefault="00D349EB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органы местного самоуправления;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зданиях, строениях, сооружениях, принадлежащих гражданам на праве личной собственности,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собственники зданий, строений, сооружений;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зданиях, строениях, сооружениях, принадлежащих предприятиям, учреждениям,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организациям,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руководители предприятий, учреждений, организаций;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арендуемых муниципальных зданиях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арендаторы зданий;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Лица, виновные в нарушении настоящих Правил, несут ответственность в соответствии с действующим законодательством. </w:t>
      </w:r>
    </w:p>
    <w:p w:rsidR="00A03BA3" w:rsidRPr="00811629" w:rsidRDefault="00A03BA3" w:rsidP="001E780A">
      <w:pPr>
        <w:pStyle w:val="a3"/>
        <w:ind w:right="112" w:firstLine="566"/>
        <w:jc w:val="both"/>
        <w:rPr>
          <w:lang w:val="ru-RU"/>
        </w:rPr>
      </w:pPr>
    </w:p>
    <w:sectPr w:rsidR="00A03BA3" w:rsidRPr="00811629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5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6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7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8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9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0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1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2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3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3"/>
    <w:rsid w:val="00031D21"/>
    <w:rsid w:val="001654F4"/>
    <w:rsid w:val="001C1DD6"/>
    <w:rsid w:val="001E0A53"/>
    <w:rsid w:val="001E780A"/>
    <w:rsid w:val="00201735"/>
    <w:rsid w:val="002C0994"/>
    <w:rsid w:val="002F3209"/>
    <w:rsid w:val="0034270A"/>
    <w:rsid w:val="0039516B"/>
    <w:rsid w:val="003D7648"/>
    <w:rsid w:val="0040173A"/>
    <w:rsid w:val="00452289"/>
    <w:rsid w:val="00480643"/>
    <w:rsid w:val="00482DA4"/>
    <w:rsid w:val="005031D7"/>
    <w:rsid w:val="005368B4"/>
    <w:rsid w:val="005B14CD"/>
    <w:rsid w:val="005E66E1"/>
    <w:rsid w:val="0063464B"/>
    <w:rsid w:val="0067628E"/>
    <w:rsid w:val="006B195E"/>
    <w:rsid w:val="006B49B8"/>
    <w:rsid w:val="006E3F7F"/>
    <w:rsid w:val="00701A22"/>
    <w:rsid w:val="0072166D"/>
    <w:rsid w:val="00775497"/>
    <w:rsid w:val="00775B65"/>
    <w:rsid w:val="007E43CB"/>
    <w:rsid w:val="00811629"/>
    <w:rsid w:val="00846D2B"/>
    <w:rsid w:val="00886BB1"/>
    <w:rsid w:val="008A5403"/>
    <w:rsid w:val="008B0067"/>
    <w:rsid w:val="00956A29"/>
    <w:rsid w:val="009763A5"/>
    <w:rsid w:val="00A03BA3"/>
    <w:rsid w:val="00A16A67"/>
    <w:rsid w:val="00A23BC7"/>
    <w:rsid w:val="00A75E57"/>
    <w:rsid w:val="00A93975"/>
    <w:rsid w:val="00AF07E3"/>
    <w:rsid w:val="00B32661"/>
    <w:rsid w:val="00BB3EF5"/>
    <w:rsid w:val="00C06C2B"/>
    <w:rsid w:val="00C4084F"/>
    <w:rsid w:val="00C82E01"/>
    <w:rsid w:val="00D349EB"/>
    <w:rsid w:val="00D44745"/>
    <w:rsid w:val="00D46931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5199"/>
    <w:rsid w:val="00FA66D0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customStyle="1" w:styleId="ConsPlusTitle">
    <w:name w:val="ConsPlusTitle"/>
    <w:rsid w:val="00482DA4"/>
    <w:pPr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customStyle="1" w:styleId="ConsPlusTitle">
    <w:name w:val="ConsPlusTitle"/>
    <w:rsid w:val="00482DA4"/>
    <w:pPr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Buhg</cp:lastModifiedBy>
  <cp:revision>5</cp:revision>
  <cp:lastPrinted>2019-07-22T11:28:00Z</cp:lastPrinted>
  <dcterms:created xsi:type="dcterms:W3CDTF">2019-07-22T07:46:00Z</dcterms:created>
  <dcterms:modified xsi:type="dcterms:W3CDTF">2019-07-22T11:29:00Z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