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354" w:tblpY="388"/>
        <w:tblW w:w="0" w:type="auto"/>
        <w:tblLayout w:type="fixed"/>
        <w:tblCellMar>
          <w:left w:w="28" w:type="dxa"/>
          <w:right w:w="28" w:type="dxa"/>
        </w:tblCellMar>
        <w:tblLook w:val="0000" w:firstRow="0" w:lastRow="0" w:firstColumn="0" w:lastColumn="0" w:noHBand="0" w:noVBand="0"/>
      </w:tblPr>
      <w:tblGrid>
        <w:gridCol w:w="4396"/>
      </w:tblGrid>
      <w:tr w:rsidR="002E45D6" w:rsidRPr="002E45D6" w:rsidTr="007A600D">
        <w:trPr>
          <w:trHeight w:val="1279"/>
        </w:trPr>
        <w:tc>
          <w:tcPr>
            <w:tcW w:w="4396" w:type="dxa"/>
            <w:shd w:val="clear" w:color="auto" w:fill="auto"/>
          </w:tcPr>
          <w:tbl>
            <w:tblPr>
              <w:tblpPr w:leftFromText="180" w:rightFromText="180" w:vertAnchor="text" w:horzAnchor="page" w:tblpX="3354" w:tblpY="388"/>
              <w:tblW w:w="0" w:type="auto"/>
              <w:tblLayout w:type="fixed"/>
              <w:tblCellMar>
                <w:left w:w="28" w:type="dxa"/>
                <w:right w:w="28" w:type="dxa"/>
              </w:tblCellMar>
              <w:tblLook w:val="0000" w:firstRow="0" w:lastRow="0" w:firstColumn="0" w:lastColumn="0" w:noHBand="0" w:noVBand="0"/>
            </w:tblPr>
            <w:tblGrid>
              <w:gridCol w:w="715"/>
              <w:gridCol w:w="1164"/>
              <w:gridCol w:w="4396"/>
            </w:tblGrid>
            <w:tr w:rsidR="002E45D6" w:rsidRPr="002E45D6" w:rsidTr="007A600D">
              <w:trPr>
                <w:trHeight w:val="1279"/>
              </w:trPr>
              <w:tc>
                <w:tcPr>
                  <w:tcW w:w="715" w:type="dxa"/>
                  <w:shd w:val="clear" w:color="auto" w:fill="auto"/>
                </w:tcPr>
                <w:p w:rsidR="00570482" w:rsidRPr="002E45D6" w:rsidRDefault="00570482" w:rsidP="007A600D">
                  <w:pPr>
                    <w:pStyle w:val="a3"/>
                    <w:rPr>
                      <w:color w:val="000000" w:themeColor="text1"/>
                      <w:sz w:val="28"/>
                      <w:szCs w:val="28"/>
                    </w:rPr>
                  </w:pPr>
                  <w:bookmarkStart w:id="0" w:name="_GoBack"/>
                  <w:bookmarkEnd w:id="0"/>
                </w:p>
              </w:tc>
              <w:tc>
                <w:tcPr>
                  <w:tcW w:w="1164" w:type="dxa"/>
                  <w:shd w:val="clear" w:color="auto" w:fill="auto"/>
                </w:tcPr>
                <w:p w:rsidR="00570482" w:rsidRPr="002E45D6" w:rsidRDefault="00570482" w:rsidP="007A600D">
                  <w:pPr>
                    <w:pStyle w:val="a3"/>
                    <w:rPr>
                      <w:color w:val="000000" w:themeColor="text1"/>
                      <w:sz w:val="28"/>
                      <w:szCs w:val="28"/>
                    </w:rPr>
                  </w:pPr>
                </w:p>
              </w:tc>
              <w:tc>
                <w:tcPr>
                  <w:tcW w:w="4396" w:type="dxa"/>
                  <w:shd w:val="clear" w:color="auto" w:fill="auto"/>
                </w:tcPr>
                <w:p w:rsidR="00570482" w:rsidRPr="002E45D6" w:rsidRDefault="00570482" w:rsidP="007A600D">
                  <w:pPr>
                    <w:pStyle w:val="a3"/>
                    <w:rPr>
                      <w:b/>
                      <w:color w:val="000000" w:themeColor="text1"/>
                      <w:sz w:val="28"/>
                      <w:szCs w:val="28"/>
                      <w:lang w:val="uk-UA"/>
                    </w:rPr>
                  </w:pPr>
                  <w:r w:rsidRPr="002E45D6">
                    <w:rPr>
                      <w:color w:val="000000" w:themeColor="text1"/>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6" o:title=""/>
                      </v:shape>
                      <o:OLEObject Type="Embed" ProgID="Word.Picture.8" ShapeID="_x0000_i1025" DrawAspect="Content" ObjectID="_1585378535" r:id="rId7"/>
                    </w:object>
                  </w:r>
                </w:p>
              </w:tc>
            </w:tr>
          </w:tbl>
          <w:p w:rsidR="00570482" w:rsidRPr="002E45D6" w:rsidRDefault="00570482" w:rsidP="00237ACE">
            <w:pPr>
              <w:pStyle w:val="a3"/>
              <w:rPr>
                <w:b/>
                <w:color w:val="000000" w:themeColor="text1"/>
                <w:sz w:val="28"/>
                <w:szCs w:val="28"/>
                <w:lang w:val="uk-UA"/>
              </w:rPr>
            </w:pPr>
          </w:p>
        </w:tc>
      </w:tr>
    </w:tbl>
    <w:p w:rsidR="00570482" w:rsidRPr="002E45D6" w:rsidRDefault="00570482" w:rsidP="00570482">
      <w:pPr>
        <w:pStyle w:val="a3"/>
        <w:rPr>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237ACE" w:rsidP="00570482">
      <w:pPr>
        <w:pStyle w:val="a3"/>
        <w:rPr>
          <w:b/>
          <w:color w:val="000000" w:themeColor="text1"/>
          <w:sz w:val="28"/>
          <w:szCs w:val="28"/>
        </w:rPr>
      </w:pPr>
      <w:r w:rsidRPr="002E45D6">
        <w:rPr>
          <w:b/>
          <w:color w:val="000000" w:themeColor="text1"/>
          <w:sz w:val="28"/>
          <w:szCs w:val="28"/>
        </w:rPr>
        <w:t xml:space="preserve">АДМИНИСТРАЦИЯ ДРОФИНСКОГО СЕЛЬСКОГО </w:t>
      </w:r>
      <w:r w:rsidR="00570482" w:rsidRPr="002E45D6">
        <w:rPr>
          <w:b/>
          <w:color w:val="000000" w:themeColor="text1"/>
          <w:sz w:val="28"/>
          <w:szCs w:val="28"/>
        </w:rPr>
        <w:t>ПОСЕЛЕНИЯ</w:t>
      </w:r>
    </w:p>
    <w:p w:rsidR="00570482" w:rsidRPr="002E45D6" w:rsidRDefault="00237ACE" w:rsidP="00570482">
      <w:pPr>
        <w:pStyle w:val="a3"/>
        <w:rPr>
          <w:color w:val="000000" w:themeColor="text1"/>
          <w:sz w:val="28"/>
          <w:szCs w:val="28"/>
        </w:rPr>
      </w:pPr>
      <w:r w:rsidRPr="002E45D6">
        <w:rPr>
          <w:b/>
          <w:color w:val="000000" w:themeColor="text1"/>
          <w:sz w:val="28"/>
          <w:szCs w:val="28"/>
        </w:rPr>
        <w:tab/>
        <w:t xml:space="preserve">НИЖНЕГОРСКОГО РАЙОНА РЕСПУБЛИКИ </w:t>
      </w:r>
      <w:r w:rsidR="00570482" w:rsidRPr="002E45D6">
        <w:rPr>
          <w:b/>
          <w:color w:val="000000" w:themeColor="text1"/>
          <w:sz w:val="28"/>
          <w:szCs w:val="28"/>
        </w:rPr>
        <w:t>КРЫМ</w:t>
      </w:r>
    </w:p>
    <w:p w:rsidR="00570482" w:rsidRPr="002E45D6" w:rsidRDefault="00237ACE" w:rsidP="00570482">
      <w:pPr>
        <w:pStyle w:val="a3"/>
        <w:rPr>
          <w:b/>
          <w:color w:val="000000" w:themeColor="text1"/>
          <w:sz w:val="28"/>
          <w:szCs w:val="28"/>
        </w:rPr>
      </w:pP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00570482" w:rsidRPr="002E45D6">
        <w:rPr>
          <w:b/>
          <w:color w:val="000000" w:themeColor="text1"/>
          <w:sz w:val="28"/>
          <w:szCs w:val="28"/>
        </w:rPr>
        <w:t xml:space="preserve">ПОСТАНОВЛЕНИЕ </w:t>
      </w:r>
    </w:p>
    <w:p w:rsidR="00570482" w:rsidRPr="002E45D6" w:rsidRDefault="00237ACE" w:rsidP="00570482">
      <w:pPr>
        <w:pStyle w:val="a3"/>
        <w:rPr>
          <w:color w:val="000000" w:themeColor="text1"/>
          <w:sz w:val="28"/>
          <w:szCs w:val="28"/>
        </w:rPr>
      </w:pPr>
      <w:r w:rsidRPr="002E45D6">
        <w:rPr>
          <w:color w:val="000000" w:themeColor="text1"/>
          <w:sz w:val="28"/>
          <w:szCs w:val="28"/>
        </w:rPr>
        <w:t xml:space="preserve">от </w:t>
      </w:r>
      <w:r w:rsidR="000532BC">
        <w:rPr>
          <w:color w:val="000000" w:themeColor="text1"/>
          <w:sz w:val="28"/>
          <w:szCs w:val="28"/>
        </w:rPr>
        <w:t>10.04.</w:t>
      </w:r>
      <w:r w:rsidR="00570482" w:rsidRPr="002E45D6">
        <w:rPr>
          <w:color w:val="000000" w:themeColor="text1"/>
          <w:sz w:val="28"/>
          <w:szCs w:val="28"/>
        </w:rPr>
        <w:t xml:space="preserve"> 2018</w:t>
      </w:r>
      <w:r w:rsidRPr="002E45D6">
        <w:rPr>
          <w:color w:val="000000" w:themeColor="text1"/>
          <w:sz w:val="28"/>
          <w:szCs w:val="28"/>
        </w:rPr>
        <w:t xml:space="preserve"> г.</w:t>
      </w:r>
      <w:r w:rsidRPr="002E45D6">
        <w:rPr>
          <w:color w:val="000000" w:themeColor="text1"/>
          <w:sz w:val="28"/>
          <w:szCs w:val="28"/>
        </w:rPr>
        <w:tab/>
      </w:r>
      <w:r w:rsidRPr="002E45D6">
        <w:rPr>
          <w:color w:val="000000" w:themeColor="text1"/>
          <w:sz w:val="28"/>
          <w:szCs w:val="28"/>
        </w:rPr>
        <w:tab/>
      </w:r>
      <w:r w:rsidR="000532BC">
        <w:rPr>
          <w:color w:val="000000" w:themeColor="text1"/>
          <w:sz w:val="28"/>
          <w:szCs w:val="28"/>
        </w:rPr>
        <w:t xml:space="preserve">            </w:t>
      </w:r>
      <w:r w:rsidRPr="002E45D6">
        <w:rPr>
          <w:color w:val="000000" w:themeColor="text1"/>
          <w:sz w:val="28"/>
          <w:szCs w:val="28"/>
        </w:rPr>
        <w:t xml:space="preserve">№ </w:t>
      </w:r>
      <w:r w:rsidR="000532BC" w:rsidRPr="000532BC">
        <w:rPr>
          <w:color w:val="000000" w:themeColor="text1"/>
          <w:sz w:val="28"/>
          <w:szCs w:val="28"/>
        </w:rPr>
        <w:t>24-З</w:t>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proofErr w:type="spellStart"/>
      <w:r w:rsidR="00570482" w:rsidRPr="002E45D6">
        <w:rPr>
          <w:color w:val="000000" w:themeColor="text1"/>
          <w:sz w:val="28"/>
          <w:szCs w:val="28"/>
        </w:rPr>
        <w:t>с.Дрофино</w:t>
      </w:r>
      <w:proofErr w:type="spellEnd"/>
    </w:p>
    <w:p w:rsidR="00570482" w:rsidRPr="002E45D6" w:rsidRDefault="00570482" w:rsidP="00570482">
      <w:pPr>
        <w:pStyle w:val="a3"/>
        <w:rPr>
          <w:color w:val="000000" w:themeColor="text1"/>
          <w:sz w:val="28"/>
          <w:szCs w:val="28"/>
        </w:rPr>
      </w:pPr>
    </w:p>
    <w:p w:rsidR="00570482" w:rsidRPr="002E45D6" w:rsidRDefault="00237ACE" w:rsidP="00570482">
      <w:pPr>
        <w:pStyle w:val="a3"/>
        <w:rPr>
          <w:color w:val="000000" w:themeColor="text1"/>
          <w:sz w:val="28"/>
          <w:szCs w:val="28"/>
        </w:rPr>
      </w:pPr>
      <w:r w:rsidRPr="002E45D6">
        <w:rPr>
          <w:color w:val="000000" w:themeColor="text1"/>
          <w:sz w:val="28"/>
          <w:szCs w:val="28"/>
        </w:rPr>
        <w:t>О проведении конкурса</w:t>
      </w:r>
      <w:r w:rsidR="00570482" w:rsidRPr="002E45D6">
        <w:rPr>
          <w:color w:val="000000" w:themeColor="text1"/>
          <w:sz w:val="28"/>
          <w:szCs w:val="28"/>
        </w:rPr>
        <w:t xml:space="preserve"> на право размещения </w:t>
      </w:r>
    </w:p>
    <w:p w:rsidR="00570482" w:rsidRPr="002E45D6" w:rsidRDefault="00237ACE" w:rsidP="00570482">
      <w:pPr>
        <w:pStyle w:val="a3"/>
        <w:rPr>
          <w:color w:val="000000" w:themeColor="text1"/>
          <w:sz w:val="28"/>
          <w:szCs w:val="28"/>
        </w:rPr>
      </w:pPr>
      <w:r w:rsidRPr="002E45D6">
        <w:rPr>
          <w:color w:val="000000" w:themeColor="text1"/>
          <w:sz w:val="28"/>
          <w:szCs w:val="28"/>
        </w:rPr>
        <w:t>нестационарного торгового</w:t>
      </w:r>
      <w:r w:rsidR="00570482" w:rsidRPr="002E45D6">
        <w:rPr>
          <w:color w:val="000000" w:themeColor="text1"/>
          <w:sz w:val="28"/>
          <w:szCs w:val="28"/>
        </w:rPr>
        <w:t xml:space="preserve"> об</w:t>
      </w:r>
      <w:r w:rsidRPr="002E45D6">
        <w:rPr>
          <w:color w:val="000000" w:themeColor="text1"/>
          <w:sz w:val="28"/>
          <w:szCs w:val="28"/>
        </w:rPr>
        <w:t>ъекта</w:t>
      </w:r>
      <w:r w:rsidR="00570482" w:rsidRPr="002E45D6">
        <w:rPr>
          <w:color w:val="000000" w:themeColor="text1"/>
          <w:sz w:val="28"/>
          <w:szCs w:val="28"/>
        </w:rPr>
        <w:t xml:space="preserve"> на</w:t>
      </w:r>
    </w:p>
    <w:p w:rsidR="00570482" w:rsidRPr="002E45D6" w:rsidRDefault="00570482" w:rsidP="00570482">
      <w:pPr>
        <w:pStyle w:val="a3"/>
        <w:rPr>
          <w:color w:val="000000" w:themeColor="text1"/>
          <w:sz w:val="28"/>
          <w:szCs w:val="28"/>
        </w:rPr>
      </w:pPr>
      <w:r w:rsidRPr="002E45D6">
        <w:rPr>
          <w:color w:val="000000" w:themeColor="text1"/>
          <w:sz w:val="28"/>
          <w:szCs w:val="28"/>
        </w:rPr>
        <w:t xml:space="preserve">территории </w:t>
      </w:r>
      <w:proofErr w:type="spellStart"/>
      <w:r w:rsidRPr="002E45D6">
        <w:rPr>
          <w:color w:val="000000" w:themeColor="text1"/>
          <w:sz w:val="28"/>
          <w:szCs w:val="28"/>
        </w:rPr>
        <w:t>Дрофинского</w:t>
      </w:r>
      <w:proofErr w:type="spellEnd"/>
      <w:r w:rsidRPr="002E45D6">
        <w:rPr>
          <w:color w:val="000000" w:themeColor="text1"/>
          <w:sz w:val="28"/>
          <w:szCs w:val="28"/>
        </w:rPr>
        <w:t xml:space="preserve"> сельского поселения</w:t>
      </w:r>
    </w:p>
    <w:p w:rsidR="00570482" w:rsidRPr="002E45D6" w:rsidRDefault="00570482" w:rsidP="00570482">
      <w:pPr>
        <w:pStyle w:val="a3"/>
        <w:rPr>
          <w:color w:val="000000" w:themeColor="text1"/>
          <w:sz w:val="28"/>
          <w:szCs w:val="28"/>
        </w:rPr>
      </w:pPr>
      <w:r w:rsidRPr="002E45D6">
        <w:rPr>
          <w:color w:val="000000" w:themeColor="text1"/>
          <w:sz w:val="28"/>
          <w:szCs w:val="28"/>
        </w:rPr>
        <w:t>Нижнегорского района</w:t>
      </w:r>
      <w:r w:rsidR="00237ACE" w:rsidRPr="002E45D6">
        <w:rPr>
          <w:color w:val="000000" w:themeColor="text1"/>
          <w:sz w:val="28"/>
          <w:szCs w:val="28"/>
        </w:rPr>
        <w:t xml:space="preserve"> </w:t>
      </w:r>
      <w:r w:rsidRPr="002E45D6">
        <w:rPr>
          <w:color w:val="000000" w:themeColor="text1"/>
          <w:sz w:val="28"/>
          <w:szCs w:val="28"/>
        </w:rPr>
        <w:t>Республики Крым ».</w:t>
      </w:r>
    </w:p>
    <w:p w:rsidR="00570482" w:rsidRPr="002E45D6" w:rsidRDefault="00237ACE" w:rsidP="00570482">
      <w:pPr>
        <w:pStyle w:val="a3"/>
        <w:jc w:val="both"/>
        <w:rPr>
          <w:color w:val="000000" w:themeColor="text1"/>
          <w:sz w:val="28"/>
          <w:szCs w:val="28"/>
        </w:rPr>
      </w:pPr>
      <w:r w:rsidRPr="002E45D6">
        <w:rPr>
          <w:color w:val="000000" w:themeColor="text1"/>
          <w:sz w:val="28"/>
          <w:szCs w:val="28"/>
        </w:rPr>
        <w:tab/>
      </w:r>
      <w:r w:rsidRPr="002E45D6">
        <w:rPr>
          <w:color w:val="000000" w:themeColor="text1"/>
          <w:sz w:val="28"/>
          <w:szCs w:val="28"/>
        </w:rPr>
        <w:tab/>
      </w:r>
      <w:r w:rsidR="00570482" w:rsidRPr="002E45D6">
        <w:rPr>
          <w:color w:val="000000" w:themeColor="text1"/>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29.12.2009 № 381-ФЗ «Об основах государ</w:t>
      </w:r>
      <w:r w:rsidRPr="002E45D6">
        <w:rPr>
          <w:color w:val="000000" w:themeColor="text1"/>
          <w:sz w:val="28"/>
          <w:szCs w:val="28"/>
        </w:rPr>
        <w:t>с</w:t>
      </w:r>
      <w:r w:rsidR="00570482" w:rsidRPr="002E45D6">
        <w:rPr>
          <w:color w:val="000000" w:themeColor="text1"/>
          <w:sz w:val="28"/>
          <w:szCs w:val="28"/>
        </w:rPr>
        <w:t xml:space="preserve">твенного регулирования торговой деятельности в </w:t>
      </w:r>
      <w:proofErr w:type="spellStart"/>
      <w:r w:rsidR="00570482" w:rsidRPr="002E45D6">
        <w:rPr>
          <w:color w:val="000000" w:themeColor="text1"/>
          <w:sz w:val="28"/>
          <w:szCs w:val="28"/>
        </w:rPr>
        <w:t>Российскй</w:t>
      </w:r>
      <w:proofErr w:type="spellEnd"/>
      <w:r w:rsidR="00570482" w:rsidRPr="002E45D6">
        <w:rPr>
          <w:color w:val="000000" w:themeColor="text1"/>
          <w:sz w:val="28"/>
          <w:szCs w:val="28"/>
        </w:rPr>
        <w:t xml:space="preserve"> Ф</w:t>
      </w:r>
      <w:r w:rsidRPr="002E45D6">
        <w:rPr>
          <w:color w:val="000000" w:themeColor="text1"/>
          <w:sz w:val="28"/>
          <w:szCs w:val="28"/>
        </w:rPr>
        <w:t xml:space="preserve">едерации», Уставом </w:t>
      </w:r>
      <w:proofErr w:type="spellStart"/>
      <w:r w:rsidRPr="002E45D6">
        <w:rPr>
          <w:color w:val="000000" w:themeColor="text1"/>
          <w:sz w:val="28"/>
          <w:szCs w:val="28"/>
        </w:rPr>
        <w:t>Дрофинского</w:t>
      </w:r>
      <w:proofErr w:type="spellEnd"/>
      <w:r w:rsidRPr="002E45D6">
        <w:rPr>
          <w:color w:val="000000" w:themeColor="text1"/>
          <w:sz w:val="28"/>
          <w:szCs w:val="28"/>
        </w:rPr>
        <w:t xml:space="preserve"> поселения </w:t>
      </w:r>
      <w:r w:rsidR="00570482" w:rsidRPr="002E45D6">
        <w:rPr>
          <w:color w:val="000000" w:themeColor="text1"/>
          <w:sz w:val="28"/>
          <w:szCs w:val="28"/>
        </w:rPr>
        <w:t xml:space="preserve">Нижнегорского района РК,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поселения от 18.11.2016г № 83-З «Об утверждении положения о порядке размещения и функционирования нестационарных торговых объектов образования </w:t>
      </w:r>
      <w:proofErr w:type="spellStart"/>
      <w:r w:rsidR="00570482" w:rsidRPr="002E45D6">
        <w:rPr>
          <w:color w:val="000000" w:themeColor="text1"/>
          <w:sz w:val="28"/>
          <w:szCs w:val="28"/>
        </w:rPr>
        <w:t>Дрофинское</w:t>
      </w:r>
      <w:proofErr w:type="spellEnd"/>
      <w:r w:rsidR="00570482" w:rsidRPr="002E45D6">
        <w:rPr>
          <w:color w:val="000000" w:themeColor="text1"/>
          <w:sz w:val="28"/>
          <w:szCs w:val="28"/>
        </w:rPr>
        <w:t xml:space="preserve"> сельское поселения Нижнегор</w:t>
      </w:r>
      <w:r w:rsidR="00DF2445" w:rsidRPr="002E45D6">
        <w:rPr>
          <w:color w:val="000000" w:themeColor="text1"/>
          <w:sz w:val="28"/>
          <w:szCs w:val="28"/>
        </w:rPr>
        <w:t>с</w:t>
      </w:r>
      <w:r w:rsidR="00570482" w:rsidRPr="002E45D6">
        <w:rPr>
          <w:color w:val="000000" w:themeColor="text1"/>
          <w:sz w:val="28"/>
          <w:szCs w:val="28"/>
        </w:rPr>
        <w:t xml:space="preserve">кого района </w:t>
      </w:r>
      <w:proofErr w:type="spellStart"/>
      <w:r w:rsidR="00570482" w:rsidRPr="002E45D6">
        <w:rPr>
          <w:color w:val="000000" w:themeColor="text1"/>
          <w:sz w:val="28"/>
          <w:szCs w:val="28"/>
        </w:rPr>
        <w:t>Ресублики</w:t>
      </w:r>
      <w:proofErr w:type="spellEnd"/>
      <w:r w:rsidR="00570482" w:rsidRPr="002E45D6">
        <w:rPr>
          <w:color w:val="000000" w:themeColor="text1"/>
          <w:sz w:val="28"/>
          <w:szCs w:val="28"/>
        </w:rPr>
        <w:t xml:space="preserve"> Крым»,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от 18.07.2016г  № 55-З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w:t>
      </w:r>
      <w:proofErr w:type="spellStart"/>
      <w:r w:rsidR="00570482" w:rsidRPr="002E45D6">
        <w:rPr>
          <w:color w:val="000000" w:themeColor="text1"/>
          <w:sz w:val="28"/>
          <w:szCs w:val="28"/>
        </w:rPr>
        <w:t>Дрофинское</w:t>
      </w:r>
      <w:proofErr w:type="spellEnd"/>
      <w:r w:rsidR="00570482" w:rsidRPr="002E45D6">
        <w:rPr>
          <w:color w:val="000000" w:themeColor="text1"/>
          <w:sz w:val="28"/>
          <w:szCs w:val="28"/>
        </w:rPr>
        <w:t xml:space="preserve"> сельское поселение Нижнегорского района Республики Крым»,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w:t>
      </w:r>
      <w:r w:rsidRPr="002E45D6">
        <w:rPr>
          <w:color w:val="000000" w:themeColor="text1"/>
          <w:sz w:val="28"/>
          <w:szCs w:val="28"/>
        </w:rPr>
        <w:t>ого поселения от 27.02.2018г № 2</w:t>
      </w:r>
      <w:r w:rsidR="00570482" w:rsidRPr="002E45D6">
        <w:rPr>
          <w:color w:val="000000" w:themeColor="text1"/>
          <w:sz w:val="28"/>
          <w:szCs w:val="28"/>
        </w:rPr>
        <w:t>4-З «О создании конкурсной комиссии по проведению конкурса на право размещения нестационарных т</w:t>
      </w:r>
      <w:r w:rsidR="00DF2445" w:rsidRPr="002E45D6">
        <w:rPr>
          <w:color w:val="000000" w:themeColor="text1"/>
          <w:sz w:val="28"/>
          <w:szCs w:val="28"/>
        </w:rPr>
        <w:t xml:space="preserve">орговых объектов на территории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Нижнегорского района Ре</w:t>
      </w:r>
      <w:r w:rsidR="00DF2445" w:rsidRPr="002E45D6">
        <w:rPr>
          <w:color w:val="000000" w:themeColor="text1"/>
          <w:sz w:val="28"/>
          <w:szCs w:val="28"/>
        </w:rPr>
        <w:t xml:space="preserve">спублики Крым», </w:t>
      </w:r>
      <w:r w:rsidR="00570482" w:rsidRPr="002E45D6">
        <w:rPr>
          <w:color w:val="000000" w:themeColor="text1"/>
          <w:sz w:val="28"/>
          <w:szCs w:val="28"/>
        </w:rPr>
        <w:t xml:space="preserve">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w:t>
      </w:r>
      <w:r w:rsidR="00893BD6">
        <w:rPr>
          <w:color w:val="000000" w:themeColor="text1"/>
          <w:sz w:val="28"/>
          <w:szCs w:val="28"/>
        </w:rPr>
        <w:t>го поселения от 26.03.2018гг № 17</w:t>
      </w:r>
      <w:r w:rsidR="00570482" w:rsidRPr="002E45D6">
        <w:rPr>
          <w:color w:val="000000" w:themeColor="text1"/>
          <w:sz w:val="28"/>
          <w:szCs w:val="28"/>
        </w:rPr>
        <w:t>-З «Об утверждении схемы размещения нестацион</w:t>
      </w:r>
      <w:r w:rsidR="002E40EB" w:rsidRPr="002E45D6">
        <w:rPr>
          <w:color w:val="000000" w:themeColor="text1"/>
          <w:sz w:val="28"/>
          <w:szCs w:val="28"/>
        </w:rPr>
        <w:t>ар</w:t>
      </w:r>
      <w:r w:rsidR="00570482" w:rsidRPr="002E45D6">
        <w:rPr>
          <w:color w:val="000000" w:themeColor="text1"/>
          <w:sz w:val="28"/>
          <w:szCs w:val="28"/>
        </w:rPr>
        <w:t>ных  торговых объ</w:t>
      </w:r>
      <w:r w:rsidR="002E40EB" w:rsidRPr="002E45D6">
        <w:rPr>
          <w:color w:val="000000" w:themeColor="text1"/>
          <w:sz w:val="28"/>
          <w:szCs w:val="28"/>
        </w:rPr>
        <w:t>е</w:t>
      </w:r>
      <w:r w:rsidR="00570482" w:rsidRPr="002E45D6">
        <w:rPr>
          <w:color w:val="000000" w:themeColor="text1"/>
          <w:sz w:val="28"/>
          <w:szCs w:val="28"/>
        </w:rPr>
        <w:t xml:space="preserve">ктов на  территории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Нижнегорского района Республики Крым», адм</w:t>
      </w:r>
      <w:r w:rsidR="00DF2445" w:rsidRPr="002E45D6">
        <w:rPr>
          <w:color w:val="000000" w:themeColor="text1"/>
          <w:sz w:val="28"/>
          <w:szCs w:val="28"/>
        </w:rPr>
        <w:t xml:space="preserve">инистрация </w:t>
      </w:r>
      <w:proofErr w:type="spellStart"/>
      <w:r w:rsidR="00DF2445" w:rsidRPr="002E45D6">
        <w:rPr>
          <w:color w:val="000000" w:themeColor="text1"/>
          <w:sz w:val="28"/>
          <w:szCs w:val="28"/>
        </w:rPr>
        <w:t>Дрофинского</w:t>
      </w:r>
      <w:proofErr w:type="spellEnd"/>
      <w:r w:rsidR="00DF2445" w:rsidRPr="002E45D6">
        <w:rPr>
          <w:color w:val="000000" w:themeColor="text1"/>
          <w:sz w:val="28"/>
          <w:szCs w:val="28"/>
        </w:rPr>
        <w:t xml:space="preserve"> сельского </w:t>
      </w:r>
      <w:r w:rsidR="00570482" w:rsidRPr="002E45D6">
        <w:rPr>
          <w:color w:val="000000" w:themeColor="text1"/>
          <w:sz w:val="28"/>
          <w:szCs w:val="28"/>
        </w:rPr>
        <w:t xml:space="preserve">поселения </w:t>
      </w:r>
    </w:p>
    <w:p w:rsidR="00570482" w:rsidRPr="002E45D6" w:rsidRDefault="00570482" w:rsidP="00570482">
      <w:pPr>
        <w:pStyle w:val="a3"/>
        <w:jc w:val="both"/>
        <w:rPr>
          <w:color w:val="000000" w:themeColor="text1"/>
          <w:sz w:val="28"/>
          <w:szCs w:val="28"/>
        </w:rPr>
      </w:pPr>
      <w:r w:rsidRPr="002E45D6">
        <w:rPr>
          <w:color w:val="000000" w:themeColor="text1"/>
          <w:sz w:val="28"/>
          <w:szCs w:val="28"/>
        </w:rPr>
        <w:t xml:space="preserve"> </w:t>
      </w:r>
    </w:p>
    <w:p w:rsidR="00570482" w:rsidRPr="002E45D6" w:rsidRDefault="00237ACE" w:rsidP="00570482">
      <w:pPr>
        <w:pStyle w:val="a3"/>
        <w:jc w:val="both"/>
        <w:rPr>
          <w:color w:val="000000" w:themeColor="text1"/>
          <w:sz w:val="28"/>
          <w:szCs w:val="28"/>
        </w:rPr>
      </w:pP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00570482" w:rsidRPr="002E45D6">
        <w:rPr>
          <w:b/>
          <w:color w:val="000000" w:themeColor="text1"/>
          <w:sz w:val="28"/>
          <w:szCs w:val="28"/>
        </w:rPr>
        <w:t>ПОСТАНОВИЛА:</w:t>
      </w:r>
    </w:p>
    <w:p w:rsidR="00570482" w:rsidRPr="002E45D6" w:rsidRDefault="00570482" w:rsidP="00570482">
      <w:pPr>
        <w:pStyle w:val="a3"/>
        <w:jc w:val="both"/>
        <w:rPr>
          <w:b/>
          <w:color w:val="000000" w:themeColor="text1"/>
          <w:sz w:val="28"/>
          <w:szCs w:val="28"/>
        </w:rPr>
      </w:pPr>
    </w:p>
    <w:p w:rsidR="00570482" w:rsidRPr="002E45D6" w:rsidRDefault="00893BD6" w:rsidP="00570482">
      <w:pPr>
        <w:pStyle w:val="a5"/>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Назначить и провести 02 мая</w:t>
      </w:r>
      <w:r w:rsidR="00237ACE" w:rsidRPr="002E45D6">
        <w:rPr>
          <w:rFonts w:ascii="Times New Roman" w:hAnsi="Times New Roman"/>
          <w:color w:val="000000" w:themeColor="text1"/>
          <w:sz w:val="28"/>
          <w:szCs w:val="28"/>
        </w:rPr>
        <w:t xml:space="preserve"> 2018г конкурс</w:t>
      </w:r>
      <w:r>
        <w:rPr>
          <w:rFonts w:ascii="Times New Roman" w:hAnsi="Times New Roman"/>
          <w:color w:val="000000" w:themeColor="text1"/>
          <w:sz w:val="28"/>
          <w:szCs w:val="28"/>
        </w:rPr>
        <w:t xml:space="preserve"> № 2</w:t>
      </w:r>
      <w:r w:rsidR="00570482" w:rsidRPr="002E45D6">
        <w:rPr>
          <w:rFonts w:ascii="Times New Roman" w:hAnsi="Times New Roman"/>
          <w:color w:val="000000" w:themeColor="text1"/>
          <w:sz w:val="28"/>
          <w:szCs w:val="28"/>
        </w:rPr>
        <w:t xml:space="preserve"> на</w:t>
      </w:r>
      <w:r w:rsidR="00237ACE" w:rsidRPr="002E45D6">
        <w:rPr>
          <w:rFonts w:ascii="Times New Roman" w:hAnsi="Times New Roman"/>
          <w:color w:val="000000" w:themeColor="text1"/>
          <w:sz w:val="28"/>
          <w:szCs w:val="28"/>
        </w:rPr>
        <w:t xml:space="preserve"> право размещения нестационарного торгового </w:t>
      </w:r>
      <w:proofErr w:type="gramStart"/>
      <w:r w:rsidR="00237ACE" w:rsidRPr="002E45D6">
        <w:rPr>
          <w:rFonts w:ascii="Times New Roman" w:hAnsi="Times New Roman"/>
          <w:color w:val="000000" w:themeColor="text1"/>
          <w:sz w:val="28"/>
          <w:szCs w:val="28"/>
        </w:rPr>
        <w:t>объекта</w:t>
      </w:r>
      <w:r w:rsidR="002E40EB" w:rsidRPr="002E45D6">
        <w:rPr>
          <w:rFonts w:ascii="Times New Roman" w:hAnsi="Times New Roman"/>
          <w:color w:val="000000" w:themeColor="text1"/>
          <w:sz w:val="28"/>
          <w:szCs w:val="28"/>
        </w:rPr>
        <w:t>-</w:t>
      </w:r>
      <w:r w:rsidR="00570482" w:rsidRPr="002E45D6">
        <w:rPr>
          <w:rFonts w:ascii="Times New Roman" w:hAnsi="Times New Roman"/>
          <w:color w:val="000000" w:themeColor="text1"/>
          <w:sz w:val="28"/>
          <w:szCs w:val="28"/>
        </w:rPr>
        <w:t>павильон</w:t>
      </w:r>
      <w:proofErr w:type="gramEnd"/>
      <w:r w:rsidR="00570482" w:rsidRPr="002E45D6">
        <w:rPr>
          <w:rFonts w:ascii="Times New Roman" w:hAnsi="Times New Roman"/>
          <w:color w:val="000000" w:themeColor="text1"/>
          <w:sz w:val="28"/>
          <w:szCs w:val="28"/>
        </w:rPr>
        <w:t xml:space="preserve"> по торговле </w:t>
      </w:r>
      <w:r w:rsidR="00237ACE" w:rsidRPr="002E45D6">
        <w:rPr>
          <w:rFonts w:ascii="Times New Roman" w:hAnsi="Times New Roman"/>
          <w:color w:val="000000" w:themeColor="text1"/>
          <w:sz w:val="28"/>
          <w:szCs w:val="28"/>
        </w:rPr>
        <w:t>смешанными</w:t>
      </w:r>
      <w:r w:rsidR="00570482" w:rsidRPr="002E45D6">
        <w:rPr>
          <w:rFonts w:ascii="Times New Roman" w:hAnsi="Times New Roman"/>
          <w:color w:val="000000" w:themeColor="text1"/>
          <w:sz w:val="28"/>
          <w:szCs w:val="28"/>
        </w:rPr>
        <w:t xml:space="preserve"> товарами, согласно утвержденной</w:t>
      </w:r>
      <w:r w:rsidR="002E40EB" w:rsidRPr="002E45D6">
        <w:rPr>
          <w:rFonts w:ascii="Times New Roman" w:hAnsi="Times New Roman"/>
          <w:color w:val="000000" w:themeColor="text1"/>
          <w:sz w:val="28"/>
          <w:szCs w:val="28"/>
        </w:rPr>
        <w:t xml:space="preserve"> схемы</w:t>
      </w:r>
      <w:r>
        <w:rPr>
          <w:rFonts w:ascii="Times New Roman" w:hAnsi="Times New Roman"/>
          <w:color w:val="000000" w:themeColor="text1"/>
          <w:sz w:val="28"/>
          <w:szCs w:val="28"/>
        </w:rPr>
        <w:t>№2, лот№2</w:t>
      </w:r>
      <w:r w:rsidR="002E40EB" w:rsidRPr="002E45D6">
        <w:rPr>
          <w:rFonts w:ascii="Times New Roman" w:hAnsi="Times New Roman"/>
          <w:color w:val="000000" w:themeColor="text1"/>
          <w:sz w:val="28"/>
          <w:szCs w:val="28"/>
        </w:rPr>
        <w:t xml:space="preserve"> размещения </w:t>
      </w:r>
      <w:r w:rsidR="002E40EB" w:rsidRPr="002E45D6">
        <w:rPr>
          <w:rFonts w:ascii="Times New Roman" w:hAnsi="Times New Roman"/>
          <w:color w:val="000000" w:themeColor="text1"/>
          <w:sz w:val="28"/>
          <w:szCs w:val="28"/>
        </w:rPr>
        <w:lastRenderedPageBreak/>
        <w:t>нестационарного торгового объекта</w:t>
      </w:r>
      <w:r w:rsidR="00570482" w:rsidRPr="002E45D6">
        <w:rPr>
          <w:rFonts w:ascii="Times New Roman" w:hAnsi="Times New Roman"/>
          <w:color w:val="000000" w:themeColor="text1"/>
          <w:sz w:val="28"/>
          <w:szCs w:val="28"/>
        </w:rPr>
        <w:t xml:space="preserve"> на территории </w:t>
      </w:r>
      <w:proofErr w:type="spellStart"/>
      <w:r w:rsidR="00570482" w:rsidRPr="002E45D6">
        <w:rPr>
          <w:rFonts w:ascii="Times New Roman" w:hAnsi="Times New Roman"/>
          <w:color w:val="000000" w:themeColor="text1"/>
          <w:sz w:val="28"/>
          <w:szCs w:val="28"/>
        </w:rPr>
        <w:t>Дрфинского</w:t>
      </w:r>
      <w:proofErr w:type="spellEnd"/>
      <w:r w:rsidR="00570482" w:rsidRPr="002E45D6">
        <w:rPr>
          <w:rFonts w:ascii="Times New Roman" w:hAnsi="Times New Roman"/>
          <w:color w:val="000000" w:themeColor="text1"/>
          <w:sz w:val="28"/>
          <w:szCs w:val="28"/>
        </w:rPr>
        <w:t xml:space="preserve"> сель</w:t>
      </w:r>
      <w:r w:rsidR="002E40EB" w:rsidRPr="002E45D6">
        <w:rPr>
          <w:rFonts w:ascii="Times New Roman" w:hAnsi="Times New Roman"/>
          <w:color w:val="000000" w:themeColor="text1"/>
          <w:sz w:val="28"/>
          <w:szCs w:val="28"/>
        </w:rPr>
        <w:t>с</w:t>
      </w:r>
      <w:r w:rsidR="00570482" w:rsidRPr="002E45D6">
        <w:rPr>
          <w:rFonts w:ascii="Times New Roman" w:hAnsi="Times New Roman"/>
          <w:color w:val="000000" w:themeColor="text1"/>
          <w:sz w:val="28"/>
          <w:szCs w:val="28"/>
        </w:rPr>
        <w:t>кого поселения</w:t>
      </w:r>
      <w:r>
        <w:rPr>
          <w:rFonts w:ascii="Times New Roman" w:hAnsi="Times New Roman"/>
          <w:color w:val="000000" w:themeColor="text1"/>
          <w:sz w:val="28"/>
          <w:szCs w:val="28"/>
        </w:rPr>
        <w:t xml:space="preserve"> от 26.03</w:t>
      </w:r>
      <w:r w:rsidR="002E40EB" w:rsidRPr="002E45D6">
        <w:rPr>
          <w:rFonts w:ascii="Times New Roman" w:hAnsi="Times New Roman"/>
          <w:color w:val="000000" w:themeColor="text1"/>
          <w:sz w:val="28"/>
          <w:szCs w:val="28"/>
        </w:rPr>
        <w:t xml:space="preserve">.2018 </w:t>
      </w:r>
      <w:r>
        <w:rPr>
          <w:rFonts w:ascii="Times New Roman" w:hAnsi="Times New Roman"/>
          <w:color w:val="000000" w:themeColor="text1"/>
          <w:sz w:val="28"/>
          <w:szCs w:val="28"/>
        </w:rPr>
        <w:t xml:space="preserve"> № 17-З</w:t>
      </w:r>
      <w:r w:rsidR="00570482" w:rsidRPr="002E45D6">
        <w:rPr>
          <w:rFonts w:ascii="Times New Roman" w:hAnsi="Times New Roman"/>
          <w:color w:val="000000" w:themeColor="text1"/>
          <w:sz w:val="28"/>
          <w:szCs w:val="28"/>
        </w:rPr>
        <w:t>.</w:t>
      </w:r>
    </w:p>
    <w:p w:rsidR="00570482" w:rsidRPr="002E45D6" w:rsidRDefault="00570482" w:rsidP="00570482">
      <w:pPr>
        <w:pStyle w:val="a5"/>
        <w:numPr>
          <w:ilvl w:val="0"/>
          <w:numId w:val="1"/>
        </w:numPr>
        <w:spacing w:after="0" w:line="20" w:lineRule="atLeast"/>
        <w:contextualSpacing/>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Настоящее постановление и публикация извещения о проведении конкурсов подлежит официальному опубликованию (обнародованию) на </w:t>
      </w:r>
      <w:proofErr w:type="spellStart"/>
      <w:r w:rsidRPr="002E45D6">
        <w:rPr>
          <w:rFonts w:ascii="Times New Roman" w:hAnsi="Times New Roman"/>
          <w:color w:val="000000" w:themeColor="text1"/>
          <w:sz w:val="28"/>
          <w:szCs w:val="28"/>
          <w:lang w:val="uk-UA"/>
        </w:rPr>
        <w:t>официальном</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сайте</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Дрофинского</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сельского</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поселения</w:t>
      </w:r>
      <w:proofErr w:type="spellEnd"/>
      <w:r w:rsidRPr="002E45D6">
        <w:rPr>
          <w:rFonts w:ascii="Times New Roman" w:hAnsi="Times New Roman"/>
          <w:b/>
          <w:color w:val="000000" w:themeColor="text1"/>
          <w:sz w:val="28"/>
          <w:szCs w:val="28"/>
          <w:lang w:val="uk-UA"/>
        </w:rPr>
        <w:t xml:space="preserve"> </w:t>
      </w:r>
      <w:hyperlink r:id="rId8" w:tgtFrame="_blank" w:history="1">
        <w:r w:rsidRPr="002E45D6">
          <w:rPr>
            <w:rStyle w:val="a6"/>
            <w:rFonts w:ascii="Times New Roman" w:hAnsi="Times New Roman"/>
            <w:color w:val="000000" w:themeColor="text1"/>
            <w:sz w:val="28"/>
            <w:szCs w:val="28"/>
            <w:shd w:val="clear" w:color="auto" w:fill="FFFFFF"/>
          </w:rPr>
          <w:t>http:/</w:t>
        </w:r>
        <w:r w:rsidR="002E45D6" w:rsidRPr="002E45D6">
          <w:rPr>
            <w:rFonts w:ascii="Helvetica" w:hAnsi="Helvetica" w:cs="Helvetica"/>
            <w:color w:val="0000CD"/>
            <w:shd w:val="clear" w:color="auto" w:fill="FFFFFF"/>
          </w:rPr>
          <w:t xml:space="preserve"> </w:t>
        </w:r>
        <w:proofErr w:type="spellStart"/>
        <w:r w:rsidR="002E45D6" w:rsidRPr="002E45D6">
          <w:rPr>
            <w:rStyle w:val="aa"/>
            <w:rFonts w:ascii="Times New Roman" w:hAnsi="Times New Roman"/>
            <w:color w:val="000000" w:themeColor="text1"/>
            <w:sz w:val="28"/>
            <w:szCs w:val="28"/>
            <w:shd w:val="clear" w:color="auto" w:fill="FFFFFF"/>
          </w:rPr>
          <w:t>дрофинскоесп.рф</w:t>
        </w:r>
        <w:proofErr w:type="spellEnd"/>
        <w:r w:rsidRPr="002E45D6">
          <w:rPr>
            <w:rStyle w:val="a6"/>
            <w:rFonts w:ascii="Times New Roman" w:hAnsi="Times New Roman"/>
            <w:color w:val="000000" w:themeColor="text1"/>
            <w:sz w:val="28"/>
            <w:szCs w:val="28"/>
            <w:shd w:val="clear" w:color="auto" w:fill="FFFFFF"/>
          </w:rPr>
          <w:t>/</w:t>
        </w:r>
      </w:hyperlink>
      <w:r w:rsidRPr="002E45D6">
        <w:rPr>
          <w:rFonts w:ascii="Times New Roman" w:hAnsi="Times New Roman"/>
          <w:color w:val="000000" w:themeColor="text1"/>
          <w:sz w:val="28"/>
          <w:szCs w:val="28"/>
        </w:rPr>
        <w:t xml:space="preserve">и на информационном стенде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совета по адресу: ул. Садовая, 9.с.Дрофино. </w:t>
      </w:r>
    </w:p>
    <w:p w:rsidR="00570482" w:rsidRPr="002E45D6" w:rsidRDefault="00570482" w:rsidP="002E40EB">
      <w:pPr>
        <w:pStyle w:val="a5"/>
        <w:numPr>
          <w:ilvl w:val="0"/>
          <w:numId w:val="1"/>
        </w:num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Контроль за выполнением данного постановления оставляю за собой.</w:t>
      </w:r>
    </w:p>
    <w:p w:rsidR="002E40EB" w:rsidRPr="002E45D6" w:rsidRDefault="002E40EB" w:rsidP="002E40EB">
      <w:pPr>
        <w:pStyle w:val="a5"/>
        <w:spacing w:after="0" w:line="240" w:lineRule="auto"/>
        <w:ind w:left="705"/>
        <w:jc w:val="both"/>
        <w:rPr>
          <w:rFonts w:ascii="Times New Roman" w:hAnsi="Times New Roman"/>
          <w:color w:val="000000" w:themeColor="text1"/>
          <w:sz w:val="28"/>
          <w:szCs w:val="28"/>
        </w:rPr>
      </w:pPr>
    </w:p>
    <w:p w:rsidR="00570482" w:rsidRPr="002E45D6" w:rsidRDefault="00570482" w:rsidP="002E40EB">
      <w:pPr>
        <w:spacing w:after="0" w:line="20" w:lineRule="atLeast"/>
        <w:ind w:firstLine="705"/>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Глава администрации </w:t>
      </w:r>
      <w:proofErr w:type="spellStart"/>
      <w:r w:rsidRPr="002E45D6">
        <w:rPr>
          <w:rFonts w:ascii="Times New Roman" w:hAnsi="Times New Roman"/>
          <w:color w:val="000000" w:themeColor="text1"/>
          <w:sz w:val="28"/>
          <w:szCs w:val="28"/>
        </w:rPr>
        <w:t>Дрофинского</w:t>
      </w:r>
      <w:proofErr w:type="spellEnd"/>
    </w:p>
    <w:p w:rsidR="00570482" w:rsidRPr="002E45D6" w:rsidRDefault="00570482" w:rsidP="002E40EB">
      <w:pPr>
        <w:spacing w:after="0" w:line="20" w:lineRule="atLeast"/>
        <w:ind w:firstLine="708"/>
        <w:rPr>
          <w:rFonts w:ascii="Times New Roman" w:hAnsi="Times New Roman"/>
          <w:color w:val="000000" w:themeColor="text1"/>
          <w:sz w:val="28"/>
          <w:szCs w:val="28"/>
        </w:rPr>
      </w:pPr>
      <w:r w:rsidRPr="002E45D6">
        <w:rPr>
          <w:rFonts w:ascii="Times New Roman" w:hAnsi="Times New Roman"/>
          <w:color w:val="000000" w:themeColor="text1"/>
          <w:sz w:val="28"/>
          <w:szCs w:val="28"/>
        </w:rPr>
        <w:t>сельского поселения</w:t>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proofErr w:type="spellStart"/>
      <w:r w:rsidRPr="002E45D6">
        <w:rPr>
          <w:rFonts w:ascii="Times New Roman" w:hAnsi="Times New Roman"/>
          <w:color w:val="000000" w:themeColor="text1"/>
          <w:sz w:val="28"/>
          <w:szCs w:val="28"/>
        </w:rPr>
        <w:t>Э.Э.Паниев</w:t>
      </w:r>
      <w:proofErr w:type="spellEnd"/>
    </w:p>
    <w:p w:rsidR="00570482" w:rsidRPr="002E45D6" w:rsidRDefault="00570482" w:rsidP="00570482">
      <w:pPr>
        <w:pStyle w:val="a3"/>
        <w:ind w:left="502"/>
        <w:jc w:val="both"/>
        <w:rPr>
          <w:b/>
          <w:color w:val="000000" w:themeColor="text1"/>
          <w:sz w:val="28"/>
          <w:szCs w:val="28"/>
        </w:rPr>
      </w:pPr>
      <w:r w:rsidRPr="002E45D6">
        <w:rPr>
          <w:b/>
          <w:color w:val="000000" w:themeColor="text1"/>
          <w:sz w:val="28"/>
          <w:szCs w:val="28"/>
        </w:rPr>
        <w:t xml:space="preserve">  </w:t>
      </w:r>
    </w:p>
    <w:p w:rsidR="00570482" w:rsidRPr="002E45D6" w:rsidRDefault="00570482"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570482" w:rsidRPr="002E45D6" w:rsidRDefault="00570482" w:rsidP="00570482">
      <w:pPr>
        <w:pStyle w:val="a3"/>
        <w:rPr>
          <w:color w:val="000000" w:themeColor="text1"/>
          <w:kern w:val="2"/>
          <w:sz w:val="28"/>
          <w:szCs w:val="28"/>
        </w:rPr>
      </w:pPr>
    </w:p>
    <w:p w:rsidR="002602AD" w:rsidRPr="002E45D6" w:rsidRDefault="002602AD" w:rsidP="00570482">
      <w:pPr>
        <w:spacing w:after="0" w:line="240" w:lineRule="auto"/>
        <w:jc w:val="center"/>
        <w:rPr>
          <w:rFonts w:ascii="Times New Roman" w:hAnsi="Times New Roman"/>
          <w:color w:val="000000" w:themeColor="text1"/>
          <w:sz w:val="28"/>
          <w:szCs w:val="28"/>
        </w:rPr>
      </w:pP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ИЗВЕЩЕНИЕ О ПРОВЕДЕНИИ ОТКРЫТОГО КОНКУРСА</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на</w:t>
      </w:r>
      <w:r w:rsidR="002E40EB" w:rsidRPr="002E45D6">
        <w:rPr>
          <w:rFonts w:ascii="Times New Roman" w:hAnsi="Times New Roman"/>
          <w:color w:val="000000" w:themeColor="text1"/>
          <w:sz w:val="28"/>
          <w:szCs w:val="28"/>
        </w:rPr>
        <w:t xml:space="preserve"> право размещения нестационарного торгового объекта на территории </w:t>
      </w:r>
      <w:r w:rsidRPr="002E45D6">
        <w:rPr>
          <w:rFonts w:ascii="Times New Roman" w:hAnsi="Times New Roman"/>
          <w:color w:val="000000" w:themeColor="text1"/>
          <w:sz w:val="28"/>
          <w:szCs w:val="28"/>
        </w:rPr>
        <w:t>муниципального</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образования </w:t>
      </w:r>
      <w:proofErr w:type="spellStart"/>
      <w:r w:rsidRPr="002E45D6">
        <w:rPr>
          <w:rFonts w:ascii="Times New Roman" w:hAnsi="Times New Roman"/>
          <w:color w:val="000000" w:themeColor="text1"/>
          <w:sz w:val="28"/>
          <w:szCs w:val="28"/>
        </w:rPr>
        <w:t>Дрофинское</w:t>
      </w:r>
      <w:proofErr w:type="spellEnd"/>
      <w:r w:rsidRPr="002E45D6">
        <w:rPr>
          <w:rFonts w:ascii="Times New Roman" w:hAnsi="Times New Roman"/>
          <w:color w:val="000000" w:themeColor="text1"/>
          <w:sz w:val="28"/>
          <w:szCs w:val="28"/>
        </w:rPr>
        <w:t xml:space="preserve"> сельское поселение Нижнегорского района Республики Крым</w:t>
      </w:r>
    </w:p>
    <w:p w:rsidR="00570482" w:rsidRPr="002E45D6" w:rsidRDefault="00570482" w:rsidP="00570482">
      <w:pPr>
        <w:spacing w:after="0" w:line="240" w:lineRule="auto"/>
        <w:jc w:val="both"/>
        <w:rPr>
          <w:rFonts w:ascii="Times New Roman" w:hAnsi="Times New Roman"/>
          <w:color w:val="000000" w:themeColor="text1"/>
          <w:sz w:val="28"/>
          <w:szCs w:val="28"/>
        </w:rPr>
      </w:pPr>
    </w:p>
    <w:p w:rsidR="00570482" w:rsidRPr="002E45D6" w:rsidRDefault="002E40EB"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1.Наименование, местонахождение, почтовый адрес, адрес электронной почты и </w:t>
      </w:r>
      <w:r w:rsidR="00570482" w:rsidRPr="002E45D6">
        <w:rPr>
          <w:rFonts w:ascii="Times New Roman" w:hAnsi="Times New Roman"/>
          <w:color w:val="000000" w:themeColor="text1"/>
          <w:sz w:val="28"/>
          <w:szCs w:val="28"/>
        </w:rPr>
        <w:t xml:space="preserve">номер контактного телефона организатора конкурса и Конкурсной комиссии.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b/>
          <w:color w:val="000000" w:themeColor="text1"/>
          <w:sz w:val="28"/>
          <w:szCs w:val="28"/>
        </w:rPr>
        <w:t xml:space="preserve">1.1. Администрация </w:t>
      </w:r>
      <w:proofErr w:type="spellStart"/>
      <w:r w:rsidRPr="002E45D6">
        <w:rPr>
          <w:rFonts w:ascii="Times New Roman" w:hAnsi="Times New Roman"/>
          <w:b/>
          <w:color w:val="000000" w:themeColor="text1"/>
          <w:sz w:val="28"/>
          <w:szCs w:val="28"/>
        </w:rPr>
        <w:t>Дрофинского</w:t>
      </w:r>
      <w:proofErr w:type="spellEnd"/>
      <w:r w:rsidRPr="002E45D6">
        <w:rPr>
          <w:rFonts w:ascii="Times New Roman" w:hAnsi="Times New Roman"/>
          <w:b/>
          <w:color w:val="000000" w:themeColor="text1"/>
          <w:sz w:val="28"/>
          <w:szCs w:val="28"/>
        </w:rPr>
        <w:t xml:space="preserve"> сельского </w:t>
      </w:r>
      <w:r w:rsidR="002E40EB" w:rsidRPr="002E45D6">
        <w:rPr>
          <w:rFonts w:ascii="Times New Roman" w:hAnsi="Times New Roman"/>
          <w:b/>
          <w:color w:val="000000" w:themeColor="text1"/>
          <w:sz w:val="28"/>
          <w:szCs w:val="28"/>
        </w:rPr>
        <w:t xml:space="preserve">поселения Нижнегорского района </w:t>
      </w:r>
      <w:r w:rsidRPr="002E45D6">
        <w:rPr>
          <w:rFonts w:ascii="Times New Roman" w:hAnsi="Times New Roman"/>
          <w:b/>
          <w:color w:val="000000" w:themeColor="text1"/>
          <w:sz w:val="28"/>
          <w:szCs w:val="28"/>
        </w:rPr>
        <w:t>Республики Крым (далее</w:t>
      </w:r>
      <w:r w:rsidRPr="002E45D6">
        <w:rPr>
          <w:rFonts w:ascii="Times New Roman" w:hAnsi="Times New Roman"/>
          <w:color w:val="000000" w:themeColor="text1"/>
          <w:sz w:val="28"/>
          <w:szCs w:val="28"/>
        </w:rPr>
        <w:t xml:space="preserve"> – «Организатор  конкурса»), объявляет к</w:t>
      </w:r>
      <w:r w:rsidR="002E40EB" w:rsidRPr="002E45D6">
        <w:rPr>
          <w:rFonts w:ascii="Times New Roman" w:hAnsi="Times New Roman"/>
          <w:color w:val="000000" w:themeColor="text1"/>
          <w:sz w:val="28"/>
          <w:szCs w:val="28"/>
        </w:rPr>
        <w:t>онкурс</w:t>
      </w:r>
      <w:r w:rsidR="000532BC">
        <w:rPr>
          <w:rFonts w:ascii="Times New Roman" w:hAnsi="Times New Roman"/>
          <w:color w:val="000000" w:themeColor="text1"/>
          <w:sz w:val="28"/>
          <w:szCs w:val="28"/>
        </w:rPr>
        <w:t>№2</w:t>
      </w:r>
      <w:r w:rsidR="002E40EB" w:rsidRPr="002E45D6">
        <w:rPr>
          <w:rFonts w:ascii="Times New Roman" w:hAnsi="Times New Roman"/>
          <w:color w:val="000000" w:themeColor="text1"/>
          <w:sz w:val="28"/>
          <w:szCs w:val="28"/>
        </w:rPr>
        <w:t xml:space="preserve"> на право размещения нестационарного торгового объекта</w:t>
      </w:r>
      <w:r w:rsidRPr="002E45D6">
        <w:rPr>
          <w:rFonts w:ascii="Times New Roman" w:hAnsi="Times New Roman"/>
          <w:color w:val="000000" w:themeColor="text1"/>
          <w:sz w:val="28"/>
          <w:szCs w:val="28"/>
        </w:rPr>
        <w:t>, на территор</w:t>
      </w:r>
      <w:r w:rsidR="002E40EB" w:rsidRPr="002E45D6">
        <w:rPr>
          <w:rFonts w:ascii="Times New Roman" w:hAnsi="Times New Roman"/>
          <w:color w:val="000000" w:themeColor="text1"/>
          <w:sz w:val="28"/>
          <w:szCs w:val="28"/>
        </w:rPr>
        <w:t xml:space="preserve">ии муниципального образования </w:t>
      </w:r>
      <w:proofErr w:type="spellStart"/>
      <w:r w:rsidRPr="002E45D6">
        <w:rPr>
          <w:rFonts w:ascii="Times New Roman" w:hAnsi="Times New Roman"/>
          <w:color w:val="000000" w:themeColor="text1"/>
          <w:sz w:val="28"/>
          <w:szCs w:val="28"/>
        </w:rPr>
        <w:t>Дрофинское</w:t>
      </w:r>
      <w:proofErr w:type="spellEnd"/>
      <w:r w:rsidR="002E40EB" w:rsidRPr="002E45D6">
        <w:rPr>
          <w:rFonts w:ascii="Times New Roman" w:hAnsi="Times New Roman"/>
          <w:color w:val="000000" w:themeColor="text1"/>
          <w:sz w:val="28"/>
          <w:szCs w:val="28"/>
        </w:rPr>
        <w:t xml:space="preserve"> сельское поселение </w:t>
      </w:r>
      <w:r w:rsidRPr="002E45D6">
        <w:rPr>
          <w:rFonts w:ascii="Times New Roman" w:hAnsi="Times New Roman"/>
          <w:color w:val="000000" w:themeColor="text1"/>
          <w:sz w:val="28"/>
          <w:szCs w:val="28"/>
        </w:rPr>
        <w:t xml:space="preserve">Нижнегорского района Республики Крым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1.2. Местонахождение (почтовый адрес) организатора конкурса: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 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1.3. Контактный телефон Организатора конкурса и Конкурсной комиссии:(06550) 27-6-40,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1.4. Адрес электронной почты: </w:t>
      </w:r>
      <w:proofErr w:type="spellStart"/>
      <w:r w:rsidRPr="002E45D6">
        <w:rPr>
          <w:rFonts w:ascii="Times New Roman" w:hAnsi="Times New Roman"/>
          <w:i/>
          <w:color w:val="000000" w:themeColor="text1"/>
          <w:sz w:val="28"/>
          <w:szCs w:val="28"/>
        </w:rPr>
        <w:t>sovet</w:t>
      </w:r>
      <w:proofErr w:type="spellEnd"/>
      <w:r w:rsidRPr="002E45D6">
        <w:rPr>
          <w:rFonts w:ascii="Times New Roman" w:hAnsi="Times New Roman"/>
          <w:i/>
          <w:color w:val="000000" w:themeColor="text1"/>
          <w:sz w:val="28"/>
          <w:szCs w:val="28"/>
        </w:rPr>
        <w:t>.</w:t>
      </w:r>
      <w:proofErr w:type="spellStart"/>
      <w:r w:rsidRPr="002E45D6">
        <w:rPr>
          <w:rFonts w:ascii="Times New Roman" w:hAnsi="Times New Roman"/>
          <w:i/>
          <w:color w:val="000000" w:themeColor="text1"/>
          <w:sz w:val="28"/>
          <w:szCs w:val="28"/>
          <w:lang w:val="en-US"/>
        </w:rPr>
        <w:t>drofinskiy</w:t>
      </w:r>
      <w:proofErr w:type="spellEnd"/>
      <w:r w:rsidRPr="002E45D6">
        <w:rPr>
          <w:rFonts w:ascii="Times New Roman" w:hAnsi="Times New Roman"/>
          <w:i/>
          <w:color w:val="000000" w:themeColor="text1"/>
          <w:sz w:val="28"/>
          <w:szCs w:val="28"/>
        </w:rPr>
        <w:t>@mail.ru</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1.5. Состав комиссии по проведению конкурса (далее - Конкурсной комиссии) утверждается постановлением администрации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поселения.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1.6. Местонахождение (почтовый адрес) Конкурсной комиссии: 297153</w:t>
      </w:r>
      <w:r w:rsidR="002E40EB" w:rsidRPr="002E45D6">
        <w:rPr>
          <w:rFonts w:ascii="Times New Roman" w:hAnsi="Times New Roman"/>
          <w:color w:val="000000" w:themeColor="text1"/>
          <w:sz w:val="28"/>
          <w:szCs w:val="28"/>
        </w:rPr>
        <w:t xml:space="preserve">, Республика </w:t>
      </w:r>
      <w:r w:rsidRPr="002E45D6">
        <w:rPr>
          <w:rFonts w:ascii="Times New Roman" w:hAnsi="Times New Roman"/>
          <w:color w:val="000000" w:themeColor="text1"/>
          <w:sz w:val="28"/>
          <w:szCs w:val="28"/>
        </w:rPr>
        <w:t xml:space="preserve">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b/>
          <w:color w:val="000000" w:themeColor="text1"/>
          <w:sz w:val="28"/>
          <w:szCs w:val="28"/>
        </w:rPr>
      </w:pPr>
      <w:r w:rsidRPr="002E45D6">
        <w:rPr>
          <w:rFonts w:ascii="Times New Roman" w:hAnsi="Times New Roman"/>
          <w:color w:val="000000" w:themeColor="text1"/>
          <w:sz w:val="28"/>
          <w:szCs w:val="28"/>
        </w:rPr>
        <w:t>2</w:t>
      </w:r>
      <w:r w:rsidRPr="002E45D6">
        <w:rPr>
          <w:rFonts w:ascii="Times New Roman" w:hAnsi="Times New Roman"/>
          <w:b/>
          <w:color w:val="000000" w:themeColor="text1"/>
          <w:sz w:val="28"/>
          <w:szCs w:val="28"/>
        </w:rPr>
        <w:t xml:space="preserve">. Дата, время и место вскрытия конвертов с заявками на участие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2.1. Дата и время вскрытия конвертов: </w:t>
      </w:r>
      <w:r w:rsidR="000532BC">
        <w:rPr>
          <w:rFonts w:ascii="Times New Roman" w:hAnsi="Times New Roman"/>
          <w:color w:val="000000" w:themeColor="text1"/>
          <w:sz w:val="28"/>
          <w:szCs w:val="28"/>
        </w:rPr>
        <w:t xml:space="preserve">02 мая </w:t>
      </w:r>
      <w:r w:rsidR="002E40EB" w:rsidRPr="002E45D6">
        <w:rPr>
          <w:rFonts w:ascii="Times New Roman" w:hAnsi="Times New Roman"/>
          <w:color w:val="000000" w:themeColor="text1"/>
          <w:sz w:val="28"/>
          <w:szCs w:val="28"/>
        </w:rPr>
        <w:t>2018</w:t>
      </w:r>
      <w:r w:rsidRPr="002E45D6">
        <w:rPr>
          <w:rFonts w:ascii="Times New Roman" w:hAnsi="Times New Roman"/>
          <w:color w:val="000000" w:themeColor="text1"/>
          <w:sz w:val="28"/>
          <w:szCs w:val="28"/>
        </w:rPr>
        <w:t xml:space="preserve"> года в 10 часов 00 минут по московскому времени.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2.2. Место вскрытия конвертов: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 Срок и место подачи документов для участия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3.1. Место подачи документов для участия в конкурсе: 297153, Республика Крым, Нижнегорский район, </w:t>
      </w:r>
      <w:proofErr w:type="spellStart"/>
      <w:r w:rsidRPr="002E45D6">
        <w:rPr>
          <w:rFonts w:ascii="Times New Roman" w:hAnsi="Times New Roman"/>
          <w:color w:val="000000" w:themeColor="text1"/>
          <w:sz w:val="28"/>
          <w:szCs w:val="28"/>
        </w:rPr>
        <w:t>с.Дрофино</w:t>
      </w:r>
      <w:proofErr w:type="spellEnd"/>
      <w:r w:rsidRPr="002E45D6">
        <w:rPr>
          <w:rFonts w:ascii="Times New Roman" w:hAnsi="Times New Roman"/>
          <w:color w:val="000000" w:themeColor="text1"/>
          <w:sz w:val="28"/>
          <w:szCs w:val="28"/>
        </w:rPr>
        <w:t xml:space="preserve"> ул.Садовая,9, </w:t>
      </w:r>
      <w:proofErr w:type="spellStart"/>
      <w:r w:rsidRPr="002E45D6">
        <w:rPr>
          <w:rFonts w:ascii="Times New Roman" w:hAnsi="Times New Roman"/>
          <w:color w:val="000000" w:themeColor="text1"/>
          <w:sz w:val="28"/>
          <w:szCs w:val="28"/>
        </w:rPr>
        <w:t>каб</w:t>
      </w:r>
      <w:proofErr w:type="spellEnd"/>
      <w:r w:rsidRPr="002E45D6">
        <w:rPr>
          <w:rFonts w:ascii="Times New Roman" w:hAnsi="Times New Roman"/>
          <w:color w:val="000000" w:themeColor="text1"/>
          <w:sz w:val="28"/>
          <w:szCs w:val="28"/>
        </w:rPr>
        <w:t>.</w:t>
      </w:r>
      <w:r w:rsidR="002E40EB" w:rsidRPr="002E45D6">
        <w:rPr>
          <w:rFonts w:ascii="Times New Roman" w:hAnsi="Times New Roman"/>
          <w:color w:val="000000" w:themeColor="text1"/>
          <w:sz w:val="28"/>
          <w:szCs w:val="28"/>
        </w:rPr>
        <w:tab/>
      </w:r>
      <w:r w:rsidRPr="002E45D6">
        <w:rPr>
          <w:rFonts w:ascii="Times New Roman" w:hAnsi="Times New Roman"/>
          <w:color w:val="000000" w:themeColor="text1"/>
          <w:sz w:val="28"/>
          <w:szCs w:val="28"/>
        </w:rPr>
        <w:t>землеустроителя.</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3</w:t>
      </w:r>
      <w:r w:rsidR="002E40EB" w:rsidRPr="002E45D6">
        <w:rPr>
          <w:rFonts w:ascii="Times New Roman" w:hAnsi="Times New Roman"/>
          <w:color w:val="000000" w:themeColor="text1"/>
          <w:sz w:val="28"/>
          <w:szCs w:val="28"/>
        </w:rPr>
        <w:t xml:space="preserve">.2. Срок подачи документов, прием заявок (изменений в заявки) прекращается </w:t>
      </w:r>
      <w:r w:rsidRPr="002E45D6">
        <w:rPr>
          <w:rFonts w:ascii="Times New Roman" w:hAnsi="Times New Roman"/>
          <w:color w:val="000000" w:themeColor="text1"/>
          <w:sz w:val="28"/>
          <w:szCs w:val="28"/>
        </w:rPr>
        <w:t>за один рабочий день до даты вскрытия конкурсной документации.</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ab/>
      </w:r>
      <w:bookmarkStart w:id="1" w:name="sub_1021"/>
      <w:r w:rsidRPr="002E45D6">
        <w:rPr>
          <w:rFonts w:ascii="Times New Roman" w:hAnsi="Times New Roman"/>
          <w:color w:val="000000" w:themeColor="text1"/>
          <w:sz w:val="28"/>
          <w:szCs w:val="28"/>
        </w:rPr>
        <w:t>4. При организации и проведении Конкурса организатор Конкурса устанавливает следующие единые требования к участникам Конкурса:</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bookmarkStart w:id="2" w:name="sub_10211"/>
      <w:bookmarkEnd w:id="1"/>
      <w:r w:rsidRPr="002E45D6">
        <w:rPr>
          <w:rFonts w:ascii="Times New Roman" w:hAnsi="Times New Roman"/>
          <w:color w:val="000000" w:themeColor="text1"/>
          <w:sz w:val="28"/>
          <w:szCs w:val="28"/>
        </w:rPr>
        <w:t xml:space="preserve">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w:t>
      </w:r>
      <w:r w:rsidRPr="002E45D6">
        <w:rPr>
          <w:rFonts w:ascii="Times New Roman" w:hAnsi="Times New Roman"/>
          <w:color w:val="000000" w:themeColor="text1"/>
          <w:sz w:val="28"/>
          <w:szCs w:val="28"/>
        </w:rPr>
        <w:lastRenderedPageBreak/>
        <w:t>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
    <w:bookmarkEnd w:id="2"/>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копии учредительных документов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юридического лица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выписка из </w:t>
      </w:r>
      <w:hyperlink r:id="rId9"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юридических лиц или засвидетельствованная в нотариальном порядке копия такой выписки (для юридического лица), выписка из </w:t>
      </w:r>
      <w:hyperlink r:id="rId10"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постановке на учет в налоговом органе;</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3" w:name="sub_10212"/>
      <w:r w:rsidRPr="002E45D6">
        <w:rPr>
          <w:rFonts w:ascii="Times New Roman" w:hAnsi="Times New Roman"/>
          <w:color w:val="000000" w:themeColor="text1"/>
          <w:sz w:val="28"/>
          <w:szCs w:val="28"/>
        </w:rPr>
        <w:t>4.2 правомочность участника Конкурса заключать договор подтвержденная следующими документами:</w:t>
      </w:r>
    </w:p>
    <w:bookmarkEnd w:id="3"/>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индивидуального предпринимателя - копия документа, удостоверяющего личность индивидуального предпринимателя;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4" w:name="sub_10213"/>
      <w:r w:rsidRPr="002E45D6">
        <w:rPr>
          <w:rFonts w:ascii="Times New Roman" w:hAnsi="Times New Roman"/>
          <w:color w:val="000000" w:themeColor="text1"/>
          <w:sz w:val="28"/>
          <w:szCs w:val="28"/>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11" w:history="1">
        <w:r w:rsidRPr="002E45D6">
          <w:rPr>
            <w:rStyle w:val="a7"/>
            <w:rFonts w:ascii="Times New Roman" w:hAnsi="Times New Roman"/>
            <w:color w:val="000000" w:themeColor="text1"/>
            <w:sz w:val="28"/>
            <w:szCs w:val="28"/>
          </w:rPr>
          <w:t>законодательством</w:t>
        </w:r>
      </w:hyperlink>
      <w:r w:rsidRPr="002E45D6">
        <w:rPr>
          <w:rFonts w:ascii="Times New Roman" w:hAnsi="Times New Roman"/>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570482" w:rsidRPr="002E45D6" w:rsidRDefault="009F41FA"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ab/>
      </w:r>
      <w:r w:rsidR="00570482" w:rsidRPr="002E45D6">
        <w:rPr>
          <w:rFonts w:ascii="Times New Roman" w:hAnsi="Times New Roman"/>
          <w:color w:val="000000" w:themeColor="text1"/>
          <w:sz w:val="28"/>
          <w:szCs w:val="28"/>
        </w:rPr>
        <w:t>5</w:t>
      </w:r>
      <w:r w:rsidRPr="002E45D6">
        <w:rPr>
          <w:rFonts w:ascii="Times New Roman" w:hAnsi="Times New Roman"/>
          <w:color w:val="000000" w:themeColor="text1"/>
          <w:sz w:val="28"/>
          <w:szCs w:val="28"/>
        </w:rPr>
        <w:t>. Предметы</w:t>
      </w:r>
      <w:r w:rsidR="00570482" w:rsidRPr="002E45D6">
        <w:rPr>
          <w:rFonts w:ascii="Times New Roman" w:hAnsi="Times New Roman"/>
          <w:color w:val="000000" w:themeColor="text1"/>
          <w:sz w:val="28"/>
          <w:szCs w:val="28"/>
        </w:rPr>
        <w:t xml:space="preserve"> конкурса (лоты) с указанием их номеров и местонахождения. </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 xml:space="preserve">5.1. Предметом конкурса является право на размещение нестационарного торгового объекта: </w:t>
      </w:r>
    </w:p>
    <w:p w:rsidR="00570482" w:rsidRPr="002E45D6" w:rsidRDefault="00570482" w:rsidP="00DB6E87">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5.1.1. </w:t>
      </w:r>
      <w:r w:rsidR="009F41FA" w:rsidRPr="002E45D6">
        <w:rPr>
          <w:rFonts w:ascii="Times New Roman" w:hAnsi="Times New Roman"/>
          <w:b/>
          <w:color w:val="000000" w:themeColor="text1"/>
          <w:sz w:val="28"/>
          <w:szCs w:val="28"/>
        </w:rPr>
        <w:t>Схема размещения</w:t>
      </w:r>
      <w:r w:rsidR="00893BD6">
        <w:rPr>
          <w:rFonts w:ascii="Times New Roman" w:hAnsi="Times New Roman"/>
          <w:b/>
          <w:color w:val="000000" w:themeColor="text1"/>
          <w:sz w:val="28"/>
          <w:szCs w:val="28"/>
        </w:rPr>
        <w:t xml:space="preserve"> №2</w:t>
      </w:r>
      <w:r w:rsidR="009F41FA" w:rsidRPr="002E45D6">
        <w:rPr>
          <w:rFonts w:ascii="Times New Roman" w:hAnsi="Times New Roman"/>
          <w:b/>
          <w:color w:val="000000" w:themeColor="text1"/>
          <w:sz w:val="28"/>
          <w:szCs w:val="28"/>
        </w:rPr>
        <w:t xml:space="preserve"> -«село </w:t>
      </w:r>
      <w:proofErr w:type="spellStart"/>
      <w:r w:rsidR="009F41FA" w:rsidRPr="002E45D6">
        <w:rPr>
          <w:rFonts w:ascii="Times New Roman" w:hAnsi="Times New Roman"/>
          <w:b/>
          <w:color w:val="000000" w:themeColor="text1"/>
          <w:sz w:val="28"/>
          <w:szCs w:val="28"/>
        </w:rPr>
        <w:t>Стрепетово</w:t>
      </w:r>
      <w:proofErr w:type="spellEnd"/>
      <w:r w:rsidR="009F41FA" w:rsidRPr="002E45D6">
        <w:rPr>
          <w:rFonts w:ascii="Times New Roman" w:hAnsi="Times New Roman"/>
          <w:b/>
          <w:color w:val="000000" w:themeColor="text1"/>
          <w:sz w:val="28"/>
          <w:szCs w:val="28"/>
        </w:rPr>
        <w:t xml:space="preserve">, </w:t>
      </w:r>
      <w:proofErr w:type="spellStart"/>
      <w:r w:rsidR="000532BC">
        <w:rPr>
          <w:rFonts w:ascii="Times New Roman" w:hAnsi="Times New Roman"/>
          <w:b/>
          <w:color w:val="000000" w:themeColor="text1"/>
          <w:sz w:val="28"/>
          <w:szCs w:val="28"/>
        </w:rPr>
        <w:t>ул</w:t>
      </w:r>
      <w:proofErr w:type="gramStart"/>
      <w:r w:rsidR="000532BC">
        <w:rPr>
          <w:rFonts w:ascii="Times New Roman" w:hAnsi="Times New Roman"/>
          <w:b/>
          <w:color w:val="000000" w:themeColor="text1"/>
          <w:sz w:val="28"/>
          <w:szCs w:val="28"/>
        </w:rPr>
        <w:t>.Г</w:t>
      </w:r>
      <w:proofErr w:type="gramEnd"/>
      <w:r w:rsidR="000532BC">
        <w:rPr>
          <w:rFonts w:ascii="Times New Roman" w:hAnsi="Times New Roman"/>
          <w:b/>
          <w:color w:val="000000" w:themeColor="text1"/>
          <w:sz w:val="28"/>
          <w:szCs w:val="28"/>
        </w:rPr>
        <w:t>агарина</w:t>
      </w:r>
      <w:proofErr w:type="spellEnd"/>
      <w:r w:rsidR="000532BC">
        <w:rPr>
          <w:rFonts w:ascii="Times New Roman" w:hAnsi="Times New Roman"/>
          <w:b/>
          <w:color w:val="000000" w:themeColor="text1"/>
          <w:sz w:val="28"/>
          <w:szCs w:val="28"/>
        </w:rPr>
        <w:t xml:space="preserve">/ </w:t>
      </w:r>
      <w:proofErr w:type="spellStart"/>
      <w:r w:rsidR="000532BC">
        <w:rPr>
          <w:rFonts w:ascii="Times New Roman" w:hAnsi="Times New Roman"/>
          <w:b/>
          <w:color w:val="000000" w:themeColor="text1"/>
          <w:sz w:val="28"/>
          <w:szCs w:val="28"/>
        </w:rPr>
        <w:t>ул.Нурмухамбетова</w:t>
      </w:r>
      <w:proofErr w:type="spellEnd"/>
      <w:r w:rsidRPr="002E45D6">
        <w:rPr>
          <w:rFonts w:ascii="Times New Roman" w:hAnsi="Times New Roman"/>
          <w:b/>
          <w:color w:val="000000" w:themeColor="text1"/>
          <w:sz w:val="28"/>
          <w:szCs w:val="28"/>
        </w:rPr>
        <w:t>»</w:t>
      </w:r>
      <w:r w:rsidR="00893BD6">
        <w:rPr>
          <w:rFonts w:ascii="Times New Roman" w:hAnsi="Times New Roman"/>
          <w:b/>
          <w:color w:val="000000" w:themeColor="text1"/>
          <w:sz w:val="28"/>
          <w:szCs w:val="28"/>
        </w:rPr>
        <w:t xml:space="preserve"> лот № 2</w:t>
      </w:r>
    </w:p>
    <w:p w:rsidR="00570482" w:rsidRPr="000532BC"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местонахождение: Республика Крым, Нижнегорский район, </w:t>
      </w:r>
      <w:proofErr w:type="spellStart"/>
      <w:r w:rsidR="00DB6E87" w:rsidRPr="002E45D6">
        <w:rPr>
          <w:rFonts w:ascii="Times New Roman" w:hAnsi="Times New Roman"/>
          <w:color w:val="000000" w:themeColor="text1"/>
          <w:sz w:val="28"/>
          <w:szCs w:val="28"/>
        </w:rPr>
        <w:t>с.Стрепетово</w:t>
      </w:r>
      <w:proofErr w:type="spellEnd"/>
      <w:r w:rsidR="00165387" w:rsidRPr="002E45D6">
        <w:rPr>
          <w:rFonts w:ascii="Times New Roman" w:hAnsi="Times New Roman"/>
          <w:color w:val="000000" w:themeColor="text1"/>
          <w:sz w:val="28"/>
          <w:szCs w:val="28"/>
        </w:rPr>
        <w:t xml:space="preserve">, </w:t>
      </w:r>
      <w:proofErr w:type="spellStart"/>
      <w:r w:rsidR="000532BC" w:rsidRPr="000532BC">
        <w:rPr>
          <w:rFonts w:ascii="Times New Roman" w:hAnsi="Times New Roman"/>
          <w:color w:val="000000" w:themeColor="text1"/>
          <w:sz w:val="28"/>
          <w:szCs w:val="28"/>
        </w:rPr>
        <w:t>ул.Гагарина</w:t>
      </w:r>
      <w:proofErr w:type="spellEnd"/>
      <w:r w:rsidR="000532BC" w:rsidRPr="000532BC">
        <w:rPr>
          <w:rFonts w:ascii="Times New Roman" w:hAnsi="Times New Roman"/>
          <w:color w:val="000000" w:themeColor="text1"/>
          <w:sz w:val="28"/>
          <w:szCs w:val="28"/>
        </w:rPr>
        <w:t xml:space="preserve">/ </w:t>
      </w:r>
      <w:proofErr w:type="spellStart"/>
      <w:r w:rsidR="000532BC" w:rsidRPr="000532BC">
        <w:rPr>
          <w:rFonts w:ascii="Times New Roman" w:hAnsi="Times New Roman"/>
          <w:color w:val="000000" w:themeColor="text1"/>
          <w:sz w:val="28"/>
          <w:szCs w:val="28"/>
        </w:rPr>
        <w:t>ул.Нурмухамбетова</w:t>
      </w:r>
      <w:proofErr w:type="spellEnd"/>
      <w:r w:rsidR="000532BC">
        <w:rPr>
          <w:rFonts w:ascii="Times New Roman" w:hAnsi="Times New Roman"/>
          <w:color w:val="000000" w:themeColor="text1"/>
          <w:sz w:val="28"/>
          <w:szCs w:val="28"/>
        </w:rPr>
        <w:t>.</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специализация:  </w:t>
      </w:r>
      <w:r w:rsidR="00165387" w:rsidRPr="002E45D6">
        <w:rPr>
          <w:rFonts w:ascii="Times New Roman" w:hAnsi="Times New Roman"/>
          <w:color w:val="000000" w:themeColor="text1"/>
          <w:sz w:val="28"/>
          <w:szCs w:val="28"/>
        </w:rPr>
        <w:t>продажа смешанными</w:t>
      </w:r>
      <w:r w:rsidRPr="002E45D6">
        <w:rPr>
          <w:rFonts w:ascii="Times New Roman" w:hAnsi="Times New Roman"/>
          <w:color w:val="000000" w:themeColor="text1"/>
          <w:sz w:val="28"/>
          <w:szCs w:val="28"/>
        </w:rPr>
        <w:t xml:space="preserve"> товарами</w:t>
      </w:r>
      <w:proofErr w:type="gramStart"/>
      <w:r w:rsidRPr="002E45D6">
        <w:rPr>
          <w:rFonts w:ascii="Times New Roman" w:hAnsi="Times New Roman"/>
          <w:color w:val="000000" w:themeColor="text1"/>
          <w:sz w:val="28"/>
          <w:szCs w:val="28"/>
        </w:rPr>
        <w:t xml:space="preserve"> .</w:t>
      </w:r>
      <w:proofErr w:type="gramEnd"/>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период функционирования: круглогодично</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Размер начальной цены п</w:t>
      </w:r>
      <w:r w:rsidR="00165387" w:rsidRPr="002E45D6">
        <w:rPr>
          <w:rFonts w:ascii="Times New Roman" w:hAnsi="Times New Roman"/>
          <w:color w:val="000000" w:themeColor="text1"/>
          <w:sz w:val="28"/>
          <w:szCs w:val="28"/>
        </w:rPr>
        <w:t xml:space="preserve">редмета </w:t>
      </w:r>
      <w:proofErr w:type="gramStart"/>
      <w:r w:rsidR="00165387" w:rsidRPr="002E45D6">
        <w:rPr>
          <w:rFonts w:ascii="Times New Roman" w:hAnsi="Times New Roman"/>
          <w:color w:val="000000" w:themeColor="text1"/>
          <w:sz w:val="28"/>
          <w:szCs w:val="28"/>
        </w:rPr>
        <w:t>конкурса–лот</w:t>
      </w:r>
      <w:proofErr w:type="gramEnd"/>
      <w:r w:rsidR="00165387" w:rsidRPr="002E45D6">
        <w:rPr>
          <w:rFonts w:ascii="Times New Roman" w:hAnsi="Times New Roman"/>
          <w:color w:val="000000" w:themeColor="text1"/>
          <w:sz w:val="28"/>
          <w:szCs w:val="28"/>
        </w:rPr>
        <w:t xml:space="preserve"> №1-23980,52</w:t>
      </w:r>
      <w:r w:rsidRPr="002E45D6">
        <w:rPr>
          <w:rFonts w:ascii="Times New Roman" w:hAnsi="Times New Roman"/>
          <w:color w:val="000000" w:themeColor="text1"/>
          <w:sz w:val="28"/>
          <w:szCs w:val="28"/>
        </w:rPr>
        <w:t xml:space="preserve"> рублей за  лот </w:t>
      </w:r>
    </w:p>
    <w:p w:rsidR="00570482" w:rsidRPr="002E45D6" w:rsidRDefault="00570482" w:rsidP="00570482">
      <w:pPr>
        <w:spacing w:after="0" w:line="240" w:lineRule="auto"/>
        <w:rPr>
          <w:rFonts w:ascii="Times New Roman" w:hAnsi="Times New Roman"/>
          <w:color w:val="000000" w:themeColor="text1"/>
          <w:sz w:val="28"/>
          <w:szCs w:val="28"/>
        </w:rPr>
      </w:pPr>
      <w:r w:rsidRPr="002E45D6">
        <w:rPr>
          <w:rFonts w:ascii="Times New Roman" w:hAnsi="Times New Roman"/>
          <w:color w:val="000000" w:themeColor="text1"/>
          <w:sz w:val="28"/>
          <w:szCs w:val="28"/>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570482" w:rsidRPr="002E45D6" w:rsidRDefault="00570482" w:rsidP="00570482">
      <w:pPr>
        <w:widowControl w:val="0"/>
        <w:suppressAutoHyphens/>
        <w:contextualSpacing/>
        <w:jc w:val="both"/>
        <w:rPr>
          <w:rFonts w:ascii="Times New Roman" w:hAnsi="Times New Roman"/>
          <w:color w:val="000000" w:themeColor="text1"/>
          <w:sz w:val="28"/>
          <w:szCs w:val="28"/>
        </w:rPr>
      </w:pPr>
    </w:p>
    <w:p w:rsidR="00570482" w:rsidRPr="002E45D6" w:rsidRDefault="00570482" w:rsidP="00570482">
      <w:pPr>
        <w:rPr>
          <w:rFonts w:ascii="Times New Roman" w:hAnsi="Times New Roman"/>
          <w:color w:val="000000" w:themeColor="text1"/>
          <w:sz w:val="28"/>
          <w:szCs w:val="28"/>
        </w:rPr>
      </w:pPr>
    </w:p>
    <w:p w:rsidR="00C76C59" w:rsidRPr="002E45D6" w:rsidRDefault="00570482" w:rsidP="00570482">
      <w:pPr>
        <w:rPr>
          <w:rFonts w:ascii="Times New Roman" w:hAnsi="Times New Roman"/>
          <w:color w:val="000000" w:themeColor="text1"/>
          <w:sz w:val="28"/>
          <w:szCs w:val="28"/>
        </w:rPr>
      </w:pPr>
      <w:r w:rsidRPr="002E45D6">
        <w:rPr>
          <w:rFonts w:ascii="Times New Roman" w:hAnsi="Times New Roman"/>
          <w:color w:val="000000" w:themeColor="text1"/>
          <w:sz w:val="28"/>
          <w:szCs w:val="28"/>
        </w:rPr>
        <w:br/>
      </w:r>
    </w:p>
    <w:sectPr w:rsidR="00C76C59" w:rsidRPr="002E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7C1"/>
    <w:multiLevelType w:val="hybridMultilevel"/>
    <w:tmpl w:val="BB52BFC0"/>
    <w:lvl w:ilvl="0" w:tplc="27F0A588">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87"/>
    <w:rsid w:val="000532BC"/>
    <w:rsid w:val="000C1DCA"/>
    <w:rsid w:val="00165387"/>
    <w:rsid w:val="00237ACE"/>
    <w:rsid w:val="002602AD"/>
    <w:rsid w:val="002E40EB"/>
    <w:rsid w:val="002E45D6"/>
    <w:rsid w:val="00374209"/>
    <w:rsid w:val="00570482"/>
    <w:rsid w:val="00855CC3"/>
    <w:rsid w:val="00893BD6"/>
    <w:rsid w:val="009A1D87"/>
    <w:rsid w:val="009F41FA"/>
    <w:rsid w:val="00C76C59"/>
    <w:rsid w:val="00DB5799"/>
    <w:rsid w:val="00DB6E87"/>
    <w:rsid w:val="00DF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rkino-s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10800200&amp;sub=20001" TargetMode="External"/><Relationship Id="rId5" Type="http://schemas.openxmlformats.org/officeDocument/2006/relationships/webSettings" Target="webSettings.xml"/><Relationship Id="rId10" Type="http://schemas.openxmlformats.org/officeDocument/2006/relationships/hyperlink" Target="http://internet.garant.ru/document?id=70059344&amp;sub=11000" TargetMode="External"/><Relationship Id="rId4" Type="http://schemas.openxmlformats.org/officeDocument/2006/relationships/settings" Target="settings.xml"/><Relationship Id="rId9"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Buhg</cp:lastModifiedBy>
  <cp:revision>2</cp:revision>
  <cp:lastPrinted>2018-03-23T12:46:00Z</cp:lastPrinted>
  <dcterms:created xsi:type="dcterms:W3CDTF">2018-04-16T07:09:00Z</dcterms:created>
  <dcterms:modified xsi:type="dcterms:W3CDTF">2018-04-16T07:09:00Z</dcterms:modified>
</cp:coreProperties>
</file>