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2" w:rsidRPr="00E0425D" w:rsidRDefault="00296132" w:rsidP="00296132">
      <w:pPr>
        <w:jc w:val="center"/>
        <w:rPr>
          <w:sz w:val="28"/>
          <w:szCs w:val="28"/>
        </w:rPr>
      </w:pPr>
      <w:r>
        <w:rPr>
          <w:noProof/>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6132" w:rsidRPr="00E0425D" w:rsidRDefault="00296132" w:rsidP="00296132">
      <w:pPr>
        <w:jc w:val="center"/>
        <w:rPr>
          <w:b/>
          <w:sz w:val="28"/>
          <w:szCs w:val="28"/>
        </w:rPr>
      </w:pPr>
      <w:r w:rsidRPr="00E0425D">
        <w:rPr>
          <w:b/>
          <w:sz w:val="28"/>
          <w:szCs w:val="28"/>
        </w:rPr>
        <w:t>РЕСПУБЛИКА КРЫМ</w:t>
      </w:r>
    </w:p>
    <w:p w:rsidR="00296132" w:rsidRPr="00E0425D" w:rsidRDefault="00296132" w:rsidP="00296132">
      <w:pPr>
        <w:jc w:val="center"/>
        <w:rPr>
          <w:b/>
          <w:sz w:val="28"/>
          <w:szCs w:val="28"/>
        </w:rPr>
      </w:pPr>
      <w:r w:rsidRPr="00E0425D">
        <w:rPr>
          <w:b/>
          <w:sz w:val="28"/>
          <w:szCs w:val="28"/>
        </w:rPr>
        <w:t>НИЖНЕГОРСКИЙ РАЙОН</w:t>
      </w:r>
    </w:p>
    <w:p w:rsidR="00296132" w:rsidRPr="00E0425D" w:rsidRDefault="00296132" w:rsidP="00296132">
      <w:pPr>
        <w:jc w:val="center"/>
        <w:rPr>
          <w:b/>
          <w:sz w:val="28"/>
          <w:szCs w:val="28"/>
        </w:rPr>
      </w:pPr>
      <w:r w:rsidRPr="00E0425D">
        <w:rPr>
          <w:b/>
          <w:sz w:val="28"/>
          <w:szCs w:val="28"/>
        </w:rPr>
        <w:t>АДМИНИСТРАЦИЯ ДРОФИНСКОГО СЕЛЬСКОГО ПОСЕЛЕНИЯ</w:t>
      </w:r>
    </w:p>
    <w:p w:rsidR="00C679BA" w:rsidRDefault="00C679BA" w:rsidP="00C679BA">
      <w:pPr>
        <w:jc w:val="center"/>
        <w:rPr>
          <w:b/>
          <w:sz w:val="28"/>
        </w:rPr>
      </w:pPr>
      <w:r>
        <w:rPr>
          <w:b/>
          <w:sz w:val="28"/>
        </w:rPr>
        <w:t>ПОСТАНОВЛЕНИЕ</w:t>
      </w:r>
    </w:p>
    <w:p w:rsidR="00773FF8" w:rsidRDefault="00C679BA" w:rsidP="00F15003">
      <w:pPr>
        <w:jc w:val="center"/>
        <w:rPr>
          <w:b/>
          <w:sz w:val="28"/>
          <w:szCs w:val="28"/>
        </w:rPr>
      </w:pPr>
      <w:r w:rsidRPr="005A6530">
        <w:rPr>
          <w:b/>
          <w:sz w:val="28"/>
          <w:szCs w:val="28"/>
        </w:rPr>
        <w:t xml:space="preserve"> </w:t>
      </w:r>
    </w:p>
    <w:p w:rsidR="00C679BA" w:rsidRPr="001F415B" w:rsidRDefault="00C679BA" w:rsidP="00C679BA">
      <w:pPr>
        <w:jc w:val="center"/>
        <w:rPr>
          <w:b/>
          <w:sz w:val="28"/>
          <w:szCs w:val="28"/>
        </w:rPr>
      </w:pPr>
    </w:p>
    <w:p w:rsidR="00B43769" w:rsidRPr="001F415B" w:rsidRDefault="00296132" w:rsidP="00C004D5">
      <w:pPr>
        <w:rPr>
          <w:b/>
          <w:sz w:val="28"/>
          <w:szCs w:val="28"/>
        </w:rPr>
      </w:pPr>
      <w:r>
        <w:rPr>
          <w:b/>
          <w:sz w:val="28"/>
          <w:szCs w:val="28"/>
        </w:rPr>
        <w:t>«1</w:t>
      </w:r>
      <w:r w:rsidR="009F4FC9">
        <w:rPr>
          <w:b/>
          <w:sz w:val="28"/>
          <w:szCs w:val="28"/>
        </w:rPr>
        <w:t xml:space="preserve">2» февраля  </w:t>
      </w:r>
      <w:r>
        <w:rPr>
          <w:b/>
          <w:sz w:val="28"/>
          <w:szCs w:val="28"/>
        </w:rPr>
        <w:t>2019</w:t>
      </w:r>
      <w:r w:rsidR="009F4FC9">
        <w:rPr>
          <w:b/>
          <w:sz w:val="28"/>
          <w:szCs w:val="28"/>
        </w:rPr>
        <w:t xml:space="preserve"> года</w:t>
      </w:r>
      <w:bookmarkStart w:id="0" w:name="_GoBack"/>
      <w:bookmarkEnd w:id="0"/>
      <w:r>
        <w:rPr>
          <w:b/>
          <w:sz w:val="28"/>
          <w:szCs w:val="28"/>
        </w:rPr>
        <w:t xml:space="preserve">  </w:t>
      </w:r>
      <w:r>
        <w:rPr>
          <w:b/>
          <w:sz w:val="28"/>
          <w:szCs w:val="28"/>
        </w:rPr>
        <w:tab/>
      </w:r>
      <w:r>
        <w:rPr>
          <w:b/>
          <w:sz w:val="28"/>
          <w:szCs w:val="28"/>
        </w:rPr>
        <w:tab/>
      </w:r>
      <w:r>
        <w:rPr>
          <w:b/>
          <w:sz w:val="28"/>
          <w:szCs w:val="28"/>
        </w:rPr>
        <w:tab/>
      </w:r>
      <w:r>
        <w:rPr>
          <w:b/>
          <w:sz w:val="28"/>
          <w:szCs w:val="28"/>
        </w:rPr>
        <w:tab/>
        <w:t>№</w:t>
      </w:r>
      <w:r w:rsidR="009F4FC9">
        <w:rPr>
          <w:b/>
          <w:sz w:val="28"/>
          <w:szCs w:val="28"/>
        </w:rPr>
        <w:t>23-02</w:t>
      </w:r>
      <w:r>
        <w:rPr>
          <w:b/>
          <w:sz w:val="28"/>
          <w:szCs w:val="28"/>
        </w:rPr>
        <w:t xml:space="preserve">          с.Дрофино</w:t>
      </w:r>
    </w:p>
    <w:p w:rsidR="00B43769" w:rsidRPr="001F415B" w:rsidRDefault="00B43769" w:rsidP="00C004D5">
      <w:pPr>
        <w:rPr>
          <w:b/>
          <w:sz w:val="28"/>
          <w:szCs w:val="28"/>
        </w:rPr>
      </w:pPr>
    </w:p>
    <w:p w:rsidR="00296132"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bookmarkStart w:id="1" w:name="_Hlk536434550"/>
      <w:r w:rsidR="00F61F5B">
        <w:rPr>
          <w:b/>
          <w:bCs/>
          <w:color w:val="000000" w:themeColor="text1"/>
          <w:sz w:val="28"/>
          <w:szCs w:val="28"/>
        </w:rPr>
        <w:t xml:space="preserve"> </w:t>
      </w:r>
      <w:r w:rsidR="00F15003">
        <w:rPr>
          <w:b/>
          <w:bCs/>
          <w:color w:val="000000" w:themeColor="text1"/>
          <w:sz w:val="28"/>
          <w:szCs w:val="28"/>
        </w:rPr>
        <w:t>Административный регламент предоставления муниципальной услуги «</w:t>
      </w:r>
      <w:r w:rsidR="00BB3A3D">
        <w:rPr>
          <w:b/>
          <w:bCs/>
          <w:color w:val="000000" w:themeColor="text1"/>
          <w:sz w:val="28"/>
          <w:szCs w:val="28"/>
        </w:rPr>
        <w:t xml:space="preserve">Предоставление  муниципального имущества администрации Дрофинского сельского поселения в аренду или безвозмездное  пользование  </w:t>
      </w:r>
      <w:r w:rsidR="006A4706">
        <w:rPr>
          <w:b/>
          <w:bCs/>
          <w:color w:val="000000" w:themeColor="text1"/>
          <w:sz w:val="28"/>
          <w:szCs w:val="28"/>
        </w:rPr>
        <w:t xml:space="preserve">по результатам </w:t>
      </w:r>
      <w:r w:rsidR="00BB3A3D">
        <w:rPr>
          <w:b/>
          <w:bCs/>
          <w:color w:val="000000" w:themeColor="text1"/>
          <w:sz w:val="28"/>
          <w:szCs w:val="28"/>
        </w:rPr>
        <w:t xml:space="preserve"> торгов </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r w:rsidR="00F15003">
        <w:rPr>
          <w:b/>
          <w:bCs/>
          <w:color w:val="000000" w:themeColor="text1"/>
          <w:sz w:val="28"/>
          <w:szCs w:val="28"/>
        </w:rPr>
        <w:t>Дрофинского</w:t>
      </w:r>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15003">
        <w:rPr>
          <w:b/>
          <w:bCs/>
          <w:color w:val="000000" w:themeColor="text1"/>
          <w:sz w:val="28"/>
          <w:szCs w:val="28"/>
        </w:rPr>
        <w:t>Нижнегорского района Республики Крым</w:t>
      </w:r>
      <w:r w:rsidR="00C004D5" w:rsidRPr="00C004D5">
        <w:rPr>
          <w:b/>
          <w:bCs/>
          <w:color w:val="000000" w:themeColor="text1"/>
          <w:sz w:val="28"/>
          <w:szCs w:val="28"/>
        </w:rPr>
        <w:t xml:space="preserve"> от </w:t>
      </w:r>
      <w:r w:rsidR="00F15003">
        <w:rPr>
          <w:b/>
          <w:bCs/>
          <w:color w:val="000000" w:themeColor="text1"/>
          <w:sz w:val="28"/>
          <w:szCs w:val="28"/>
        </w:rPr>
        <w:t>10.09.2018</w:t>
      </w:r>
      <w:r w:rsidR="00C004D5" w:rsidRPr="00C004D5">
        <w:rPr>
          <w:b/>
          <w:bCs/>
          <w:color w:val="000000" w:themeColor="text1"/>
          <w:sz w:val="28"/>
          <w:szCs w:val="28"/>
        </w:rPr>
        <w:t xml:space="preserve"> г. </w:t>
      </w:r>
    </w:p>
    <w:p w:rsidR="00B43769" w:rsidRDefault="00C004D5" w:rsidP="00C004D5">
      <w:pPr>
        <w:tabs>
          <w:tab w:val="left" w:pos="5954"/>
        </w:tabs>
        <w:jc w:val="center"/>
        <w:rPr>
          <w:b/>
          <w:bCs/>
          <w:color w:val="000000" w:themeColor="text1"/>
          <w:sz w:val="28"/>
          <w:szCs w:val="28"/>
        </w:rPr>
      </w:pPr>
      <w:r w:rsidRPr="00C004D5">
        <w:rPr>
          <w:b/>
          <w:bCs/>
          <w:color w:val="000000" w:themeColor="text1"/>
          <w:sz w:val="28"/>
          <w:szCs w:val="28"/>
        </w:rPr>
        <w:t xml:space="preserve">№ </w:t>
      </w:r>
      <w:bookmarkEnd w:id="1"/>
      <w:r w:rsidR="002428BF">
        <w:rPr>
          <w:b/>
          <w:bCs/>
          <w:color w:val="000000" w:themeColor="text1"/>
          <w:sz w:val="28"/>
          <w:szCs w:val="28"/>
        </w:rPr>
        <w:t>7</w:t>
      </w:r>
      <w:r w:rsidR="006A4706">
        <w:rPr>
          <w:b/>
          <w:bCs/>
          <w:color w:val="000000" w:themeColor="text1"/>
          <w:sz w:val="28"/>
          <w:szCs w:val="28"/>
        </w:rPr>
        <w:t>7</w:t>
      </w:r>
      <w:r w:rsidR="007A4C63">
        <w:rPr>
          <w:b/>
          <w:bCs/>
          <w:color w:val="000000" w:themeColor="text1"/>
          <w:sz w:val="28"/>
          <w:szCs w:val="28"/>
        </w:rPr>
        <w:t>-З</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2" w:name="bookmark2"/>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w:t>
      </w:r>
      <w:r w:rsidR="00F15003">
        <w:rPr>
          <w:rFonts w:eastAsiaTheme="minorHAnsi"/>
          <w:color w:val="000000" w:themeColor="text1"/>
          <w:sz w:val="28"/>
          <w:szCs w:val="28"/>
          <w:lang w:eastAsia="en-US"/>
        </w:rPr>
        <w:t>протест</w:t>
      </w:r>
      <w:r w:rsidR="00773FF8">
        <w:rPr>
          <w:rFonts w:eastAsiaTheme="minorHAnsi"/>
          <w:color w:val="000000" w:themeColor="text1"/>
          <w:sz w:val="28"/>
          <w:szCs w:val="28"/>
          <w:lang w:eastAsia="en-US"/>
        </w:rPr>
        <w:t xml:space="preserve"> Прокуратуры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 xml:space="preserve"> № </w:t>
      </w:r>
      <w:r w:rsidR="00F15003">
        <w:rPr>
          <w:rFonts w:eastAsiaTheme="minorHAnsi"/>
          <w:color w:val="000000" w:themeColor="text1"/>
          <w:sz w:val="28"/>
          <w:szCs w:val="28"/>
          <w:lang w:eastAsia="en-US"/>
        </w:rPr>
        <w:t>20-2019/03-2</w:t>
      </w:r>
      <w:r w:rsidR="006A4706">
        <w:rPr>
          <w:rFonts w:eastAsiaTheme="minorHAnsi"/>
          <w:color w:val="000000" w:themeColor="text1"/>
          <w:sz w:val="28"/>
          <w:szCs w:val="28"/>
          <w:lang w:eastAsia="en-US"/>
        </w:rPr>
        <w:t>5</w:t>
      </w:r>
      <w:r w:rsidR="00F15003">
        <w:rPr>
          <w:rFonts w:eastAsiaTheme="minorHAnsi"/>
          <w:color w:val="000000" w:themeColor="text1"/>
          <w:sz w:val="28"/>
          <w:szCs w:val="28"/>
          <w:lang w:eastAsia="en-US"/>
        </w:rPr>
        <w:t xml:space="preserve"> исх.</w:t>
      </w:r>
      <w:r w:rsidR="00773FF8">
        <w:rPr>
          <w:rFonts w:eastAsiaTheme="minorHAnsi"/>
          <w:color w:val="000000" w:themeColor="text1"/>
          <w:sz w:val="28"/>
          <w:szCs w:val="28"/>
          <w:lang w:eastAsia="en-US"/>
        </w:rPr>
        <w:t xml:space="preserve"> от </w:t>
      </w:r>
      <w:r w:rsidR="00F15003">
        <w:rPr>
          <w:rFonts w:eastAsiaTheme="minorHAnsi"/>
          <w:color w:val="000000" w:themeColor="text1"/>
          <w:sz w:val="28"/>
          <w:szCs w:val="28"/>
          <w:lang w:eastAsia="en-US"/>
        </w:rPr>
        <w:t>30</w:t>
      </w:r>
      <w:r w:rsidR="00773FF8">
        <w:rPr>
          <w:rFonts w:eastAsiaTheme="minorHAnsi"/>
          <w:color w:val="000000" w:themeColor="text1"/>
          <w:sz w:val="28"/>
          <w:szCs w:val="28"/>
          <w:lang w:eastAsia="en-US"/>
        </w:rPr>
        <w:t xml:space="preserve">.01.2019 г. </w:t>
      </w:r>
      <w:r w:rsidR="00F15003">
        <w:rPr>
          <w:rFonts w:eastAsiaTheme="minorHAnsi"/>
          <w:color w:val="000000" w:themeColor="text1"/>
          <w:sz w:val="28"/>
          <w:szCs w:val="28"/>
          <w:lang w:eastAsia="en-US"/>
        </w:rPr>
        <w:t xml:space="preserve">на административный регламент «Об утверждении административного регламента по предоставлению муниципальной услуги </w:t>
      </w:r>
      <w:r w:rsidR="00F15003" w:rsidRPr="006A4706">
        <w:rPr>
          <w:rFonts w:eastAsiaTheme="minorHAnsi"/>
          <w:color w:val="000000" w:themeColor="text1"/>
          <w:sz w:val="28"/>
          <w:szCs w:val="28"/>
          <w:lang w:eastAsia="en-US"/>
        </w:rPr>
        <w:t>«</w:t>
      </w:r>
      <w:r w:rsidR="006A4706" w:rsidRPr="006A4706">
        <w:rPr>
          <w:bCs/>
          <w:color w:val="000000" w:themeColor="text1"/>
          <w:sz w:val="28"/>
          <w:szCs w:val="28"/>
        </w:rPr>
        <w:t>Предоставление  муниципального имущества администрации Дрофинского сельского поселения в аренду или безвозмездное  пользование  по результатам  торгов</w:t>
      </w:r>
      <w:r w:rsidR="00F15003" w:rsidRPr="007A4C63">
        <w:rPr>
          <w:rFonts w:eastAsiaTheme="minorHAnsi"/>
          <w:color w:val="000000" w:themeColor="text1"/>
          <w:sz w:val="28"/>
          <w:szCs w:val="28"/>
          <w:lang w:eastAsia="en-US"/>
        </w:rPr>
        <w:t>»</w:t>
      </w:r>
      <w:r w:rsidR="00F15003">
        <w:rPr>
          <w:rFonts w:eastAsiaTheme="minorHAnsi"/>
          <w:color w:val="000000" w:themeColor="text1"/>
          <w:sz w:val="28"/>
          <w:szCs w:val="28"/>
          <w:lang w:eastAsia="en-US"/>
        </w:rPr>
        <w:t xml:space="preserve">, утвержденный постановлением Дрофинского сельского поселения Нижнегорского района Республики Крым от 10.09.2018 г. № </w:t>
      </w:r>
      <w:r w:rsidR="002428BF">
        <w:rPr>
          <w:rFonts w:eastAsiaTheme="minorHAnsi"/>
          <w:color w:val="000000" w:themeColor="text1"/>
          <w:sz w:val="28"/>
          <w:szCs w:val="28"/>
          <w:lang w:eastAsia="en-US"/>
        </w:rPr>
        <w:t>7</w:t>
      </w:r>
      <w:r w:rsidR="006A4706">
        <w:rPr>
          <w:rFonts w:eastAsiaTheme="minorHAnsi"/>
          <w:color w:val="000000" w:themeColor="text1"/>
          <w:sz w:val="28"/>
          <w:szCs w:val="28"/>
          <w:lang w:eastAsia="en-US"/>
        </w:rPr>
        <w:t>7</w:t>
      </w:r>
      <w:r w:rsidR="007A4C63">
        <w:rPr>
          <w:rFonts w:eastAsiaTheme="minorHAnsi"/>
          <w:color w:val="000000" w:themeColor="text1"/>
          <w:sz w:val="28"/>
          <w:szCs w:val="28"/>
          <w:lang w:eastAsia="en-US"/>
        </w:rPr>
        <w:t>-З</w:t>
      </w:r>
      <w:r w:rsidRPr="00453A02">
        <w:rPr>
          <w:rFonts w:eastAsiaTheme="minorHAnsi"/>
          <w:color w:val="000000" w:themeColor="text1"/>
          <w:sz w:val="28"/>
          <w:szCs w:val="28"/>
          <w:lang w:eastAsia="en-US"/>
        </w:rPr>
        <w:t xml:space="preserve">, администрация </w:t>
      </w:r>
      <w:r w:rsidR="00F15003">
        <w:rPr>
          <w:rFonts w:eastAsiaTheme="minorHAnsi"/>
          <w:color w:val="000000" w:themeColor="text1"/>
          <w:sz w:val="28"/>
          <w:szCs w:val="28"/>
          <w:lang w:eastAsia="en-US"/>
        </w:rPr>
        <w:t>Дрофинского</w:t>
      </w:r>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w:t>
      </w:r>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2428BF">
      <w:pPr>
        <w:tabs>
          <w:tab w:val="left" w:pos="5954"/>
        </w:tabs>
        <w:ind w:firstLine="709"/>
        <w:jc w:val="both"/>
        <w:rPr>
          <w:b/>
          <w:bCs/>
          <w:color w:val="000000" w:themeColor="text1"/>
          <w:sz w:val="28"/>
          <w:szCs w:val="28"/>
        </w:rPr>
      </w:pPr>
      <w:r w:rsidRPr="00B35694">
        <w:rPr>
          <w:sz w:val="28"/>
          <w:szCs w:val="28"/>
        </w:rPr>
        <w:t xml:space="preserve">1. </w:t>
      </w:r>
      <w:r w:rsidR="00B43769" w:rsidRPr="002428BF">
        <w:rPr>
          <w:sz w:val="28"/>
          <w:szCs w:val="28"/>
        </w:rPr>
        <w:t xml:space="preserve">Внести в </w:t>
      </w:r>
      <w:r w:rsidR="002428BF" w:rsidRPr="002428BF">
        <w:rPr>
          <w:bCs/>
          <w:color w:val="000000" w:themeColor="text1"/>
          <w:sz w:val="28"/>
          <w:szCs w:val="28"/>
        </w:rPr>
        <w:t xml:space="preserve">Административный регламент предоставления муниципальной услуги </w:t>
      </w:r>
      <w:r w:rsidR="002428BF" w:rsidRPr="007A4C63">
        <w:rPr>
          <w:bCs/>
          <w:color w:val="000000" w:themeColor="text1"/>
          <w:sz w:val="28"/>
          <w:szCs w:val="28"/>
        </w:rPr>
        <w:t>«</w:t>
      </w:r>
      <w:r w:rsidR="006A4706" w:rsidRPr="006A4706">
        <w:rPr>
          <w:bCs/>
          <w:color w:val="000000" w:themeColor="text1"/>
          <w:sz w:val="28"/>
          <w:szCs w:val="28"/>
        </w:rPr>
        <w:t>Предоставление  муниципального имущества администрации Дрофинского сельского поселения в аренду или безвозмездное  пользование  по результатам  торгов</w:t>
      </w:r>
      <w:r w:rsidR="002428BF" w:rsidRPr="002428BF">
        <w:rPr>
          <w:bCs/>
          <w:color w:val="000000" w:themeColor="text1"/>
          <w:sz w:val="28"/>
          <w:szCs w:val="28"/>
        </w:rPr>
        <w:t>», утвержденный Постановлением администрации Дрофинского сельского поселения Нижнегорского района Республики Крым от 10.09.2018 г. № 7</w:t>
      </w:r>
      <w:r w:rsidR="006A4706">
        <w:rPr>
          <w:bCs/>
          <w:color w:val="000000" w:themeColor="text1"/>
          <w:sz w:val="28"/>
          <w:szCs w:val="28"/>
        </w:rPr>
        <w:t>7</w:t>
      </w:r>
      <w:r w:rsidR="007A4C63">
        <w:rPr>
          <w:bCs/>
          <w:color w:val="000000" w:themeColor="text1"/>
          <w:sz w:val="28"/>
          <w:szCs w:val="28"/>
        </w:rPr>
        <w:t>-З</w:t>
      </w:r>
      <w:r w:rsidR="002428BF" w:rsidRPr="002428BF">
        <w:rPr>
          <w:bCs/>
          <w:color w:val="000000" w:themeColor="text1"/>
          <w:sz w:val="28"/>
          <w:szCs w:val="28"/>
        </w:rPr>
        <w:t xml:space="preserve"> </w:t>
      </w:r>
      <w:r w:rsidR="00B43769" w:rsidRPr="002428BF">
        <w:rPr>
          <w:sz w:val="28"/>
          <w:szCs w:val="28"/>
        </w:rPr>
        <w:t>(далее</w:t>
      </w:r>
      <w:r w:rsidR="00B43769" w:rsidRPr="00E622CC">
        <w:rPr>
          <w:sz w:val="28"/>
          <w:szCs w:val="28"/>
        </w:rPr>
        <w:t xml:space="preserve"> – </w:t>
      </w:r>
      <w:r w:rsidR="00F15003">
        <w:rPr>
          <w:sz w:val="28"/>
          <w:szCs w:val="28"/>
        </w:rPr>
        <w:t>Административный регламент</w:t>
      </w:r>
      <w:r w:rsidR="00B43769" w:rsidRPr="00E622CC">
        <w:rPr>
          <w:sz w:val="28"/>
          <w:szCs w:val="28"/>
        </w:rPr>
        <w:t>) следующие изменения:</w:t>
      </w:r>
    </w:p>
    <w:p w:rsidR="00797F47" w:rsidRDefault="0010089F" w:rsidP="00F15003">
      <w:pPr>
        <w:ind w:firstLine="540"/>
        <w:outlineLvl w:val="2"/>
        <w:rPr>
          <w:sz w:val="28"/>
          <w:szCs w:val="28"/>
        </w:rPr>
      </w:pPr>
      <w:bookmarkStart w:id="3" w:name="_Hlk531683969"/>
      <w:r>
        <w:rPr>
          <w:sz w:val="28"/>
          <w:szCs w:val="28"/>
        </w:rPr>
        <w:t xml:space="preserve">1.1. </w:t>
      </w:r>
      <w:bookmarkStart w:id="4" w:name="_Hlk536620862"/>
      <w:bookmarkStart w:id="5" w:name="_Hlk536630225"/>
      <w:bookmarkStart w:id="6" w:name="sub_1006"/>
      <w:bookmarkEnd w:id="3"/>
      <w:r w:rsidR="00F15003">
        <w:rPr>
          <w:sz w:val="28"/>
          <w:szCs w:val="28"/>
        </w:rPr>
        <w:t>Пункт 2.6.3. Административного регламента изложить в новой редакции:</w:t>
      </w:r>
    </w:p>
    <w:p w:rsidR="00F15003" w:rsidRPr="0000437C" w:rsidRDefault="0000437C" w:rsidP="00F15003">
      <w:pPr>
        <w:ind w:firstLine="567"/>
        <w:jc w:val="both"/>
        <w:rPr>
          <w:rStyle w:val="a6"/>
          <w:color w:val="000000" w:themeColor="text1"/>
          <w:sz w:val="28"/>
          <w:szCs w:val="28"/>
        </w:rPr>
      </w:pPr>
      <w:r>
        <w:rPr>
          <w:rStyle w:val="a6"/>
          <w:color w:val="000000" w:themeColor="text1"/>
          <w:sz w:val="28"/>
          <w:szCs w:val="28"/>
        </w:rPr>
        <w:t>«</w:t>
      </w:r>
      <w:bookmarkStart w:id="7" w:name="_Hlk528436"/>
      <w:r w:rsidR="00F15003" w:rsidRPr="0000437C">
        <w:rPr>
          <w:rStyle w:val="a6"/>
          <w:color w:val="000000" w:themeColor="text1"/>
          <w:sz w:val="28"/>
          <w:szCs w:val="28"/>
        </w:rPr>
        <w:t>2.6.3. 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00437C">
        <w:rPr>
          <w:rStyle w:val="a6"/>
          <w:color w:val="000000" w:themeColor="text1"/>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F15003" w:rsidRPr="0000437C" w:rsidRDefault="009F4FC9" w:rsidP="00F15003">
      <w:pPr>
        <w:ind w:firstLine="567"/>
        <w:jc w:val="both"/>
        <w:rPr>
          <w:rStyle w:val="a6"/>
          <w:color w:val="000000" w:themeColor="text1"/>
          <w:sz w:val="28"/>
          <w:szCs w:val="28"/>
        </w:rPr>
      </w:pPr>
      <w:hyperlink r:id="rId7" w:anchor="/multilink/77664895/paragraph/48973/number/0" w:history="1">
        <w:r w:rsidR="00F15003" w:rsidRPr="0000437C">
          <w:rPr>
            <w:rStyle w:val="a7"/>
            <w:color w:val="000000" w:themeColor="text1"/>
            <w:sz w:val="28"/>
            <w:szCs w:val="28"/>
            <w:u w:val="none"/>
          </w:rPr>
          <w:t>2)</w:t>
        </w:r>
      </w:hyperlink>
      <w:r w:rsidR="00F15003" w:rsidRPr="0000437C">
        <w:rPr>
          <w:rStyle w:val="a6"/>
          <w:color w:val="000000" w:themeColor="text1"/>
          <w:sz w:val="28"/>
          <w:szCs w:val="28"/>
        </w:rPr>
        <w:t xml:space="preserve"> представления </w:t>
      </w:r>
      <w:hyperlink r:id="rId8" w:anchor="/multilink/77664895/paragraph/48973/number/1" w:history="1">
        <w:r w:rsidR="00F15003" w:rsidRPr="0000437C">
          <w:rPr>
            <w:rStyle w:val="a7"/>
            <w:color w:val="000000" w:themeColor="text1"/>
            <w:sz w:val="28"/>
            <w:szCs w:val="28"/>
            <w:u w:val="none"/>
          </w:rPr>
          <w:t>документов и информации</w:t>
        </w:r>
      </w:hyperlink>
      <w:r w:rsidR="00F15003" w:rsidRPr="0000437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F15003" w:rsidRPr="0000437C">
          <w:rPr>
            <w:rStyle w:val="a7"/>
            <w:color w:val="000000" w:themeColor="text1"/>
            <w:sz w:val="28"/>
            <w:szCs w:val="28"/>
            <w:u w:val="none"/>
          </w:rPr>
          <w:t>частью 1 статьи 1</w:t>
        </w:r>
      </w:hyperlink>
      <w:r w:rsidR="00F15003"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F15003" w:rsidRPr="0000437C">
          <w:rPr>
            <w:rStyle w:val="a7"/>
            <w:color w:val="000000" w:themeColor="text1"/>
            <w:sz w:val="28"/>
            <w:szCs w:val="28"/>
            <w:u w:val="none"/>
          </w:rPr>
          <w:t>частью 6</w:t>
        </w:r>
      </w:hyperlink>
      <w:r w:rsidR="00F15003" w:rsidRPr="0000437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00437C">
          <w:rPr>
            <w:rStyle w:val="a7"/>
            <w:color w:val="000000" w:themeColor="text1"/>
            <w:sz w:val="28"/>
            <w:szCs w:val="28"/>
            <w:u w:val="none"/>
          </w:rPr>
          <w:t>части 1 статьи 9</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00437C">
          <w:rPr>
            <w:rStyle w:val="a7"/>
            <w:color w:val="000000" w:themeColor="text1"/>
            <w:sz w:val="28"/>
            <w:szCs w:val="28"/>
            <w:u w:val="none"/>
          </w:rPr>
          <w:t>частью 1.1 статьи 16</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r w:rsidRPr="0000437C">
        <w:rPr>
          <w:rStyle w:val="a6"/>
          <w:color w:val="000000" w:themeColor="text1"/>
          <w:sz w:val="28"/>
          <w:szCs w:val="28"/>
        </w:rPr>
        <w:t>».</w:t>
      </w:r>
    </w:p>
    <w:p w:rsidR="00F15003" w:rsidRDefault="0000437C" w:rsidP="00F15003">
      <w:pPr>
        <w:ind w:firstLine="540"/>
        <w:outlineLvl w:val="2"/>
        <w:rPr>
          <w:color w:val="000000" w:themeColor="text1"/>
          <w:sz w:val="28"/>
          <w:szCs w:val="28"/>
        </w:rPr>
      </w:pPr>
      <w:r>
        <w:rPr>
          <w:color w:val="000000" w:themeColor="text1"/>
          <w:sz w:val="28"/>
          <w:szCs w:val="28"/>
        </w:rPr>
        <w:t>1.2. В пункт 5.1. Административного регламента добавить подпункт 10 следующего содержания:</w:t>
      </w:r>
    </w:p>
    <w:p w:rsidR="0000437C" w:rsidRDefault="0000437C" w:rsidP="0000437C">
      <w:pPr>
        <w:ind w:firstLine="720"/>
        <w:jc w:val="both"/>
        <w:rPr>
          <w:color w:val="000000" w:themeColor="text1"/>
          <w:sz w:val="28"/>
          <w:szCs w:val="28"/>
        </w:rPr>
      </w:pPr>
      <w:r>
        <w:rPr>
          <w:rStyle w:val="a6"/>
          <w:color w:val="000000" w:themeColor="text1"/>
          <w:sz w:val="28"/>
          <w:szCs w:val="28"/>
        </w:rPr>
        <w:t>«</w:t>
      </w:r>
      <w:bookmarkStart w:id="8" w:name="_Hlk528482"/>
      <w:r w:rsidRPr="0000437C">
        <w:rPr>
          <w:rStyle w:val="a6"/>
          <w:color w:val="000000" w:themeColor="text1"/>
          <w:sz w:val="28"/>
          <w:szCs w:val="28"/>
        </w:rPr>
        <w:t xml:space="preserve">10) </w:t>
      </w:r>
      <w:r w:rsidRPr="0000437C">
        <w:rPr>
          <w:color w:val="000000" w:themeColor="text1"/>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0437C">
        <w:rPr>
          <w:rStyle w:val="a6"/>
          <w:sz w:val="28"/>
          <w:szCs w:val="28"/>
        </w:rPr>
        <w:t>№ 210-ФЗ</w:t>
      </w:r>
      <w:r w:rsidRPr="0000437C">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0437C">
        <w:rPr>
          <w:rStyle w:val="a6"/>
          <w:sz w:val="28"/>
          <w:szCs w:val="28"/>
        </w:rPr>
        <w:t>№ 210-ФЗ</w:t>
      </w:r>
      <w:bookmarkEnd w:id="8"/>
      <w:r w:rsidRPr="0000437C">
        <w:rPr>
          <w:color w:val="000000" w:themeColor="text1"/>
          <w:sz w:val="28"/>
          <w:szCs w:val="28"/>
        </w:rPr>
        <w:t>.</w:t>
      </w:r>
      <w:r>
        <w:rPr>
          <w:color w:val="000000" w:themeColor="text1"/>
          <w:sz w:val="28"/>
          <w:szCs w:val="28"/>
        </w:rPr>
        <w:t>».</w:t>
      </w:r>
    </w:p>
    <w:p w:rsidR="0000437C" w:rsidRDefault="0000437C" w:rsidP="0000437C">
      <w:pPr>
        <w:ind w:firstLine="720"/>
        <w:jc w:val="both"/>
        <w:rPr>
          <w:rStyle w:val="a6"/>
          <w:color w:val="000000" w:themeColor="text1"/>
          <w:sz w:val="28"/>
          <w:szCs w:val="28"/>
        </w:rPr>
      </w:pPr>
      <w:r>
        <w:rPr>
          <w:rStyle w:val="a6"/>
          <w:color w:val="000000" w:themeColor="text1"/>
          <w:sz w:val="28"/>
          <w:szCs w:val="28"/>
        </w:rPr>
        <w:t>1.3. В пункт 5.6. Административного регламента добавить подпункты 5.6.1. – 5.6.2. следующего содержания:</w:t>
      </w:r>
    </w:p>
    <w:p w:rsidR="0000437C" w:rsidRPr="0000437C" w:rsidRDefault="0000437C" w:rsidP="0000437C">
      <w:pPr>
        <w:widowControl/>
        <w:ind w:firstLine="708"/>
        <w:jc w:val="both"/>
        <w:rPr>
          <w:color w:val="000000" w:themeColor="text1"/>
          <w:sz w:val="28"/>
          <w:szCs w:val="28"/>
        </w:rPr>
      </w:pPr>
      <w:r>
        <w:rPr>
          <w:color w:val="000000" w:themeColor="text1"/>
          <w:sz w:val="28"/>
          <w:szCs w:val="28"/>
        </w:rPr>
        <w:t>«</w:t>
      </w:r>
      <w:bookmarkStart w:id="9" w:name="_Hlk528512"/>
      <w:r w:rsidRPr="0000437C">
        <w:rPr>
          <w:color w:val="000000" w:themeColor="text1"/>
          <w:sz w:val="28"/>
          <w:szCs w:val="28"/>
        </w:rPr>
        <w:t xml:space="preserve">5.6.1. </w:t>
      </w:r>
      <w:r w:rsidRPr="00334099">
        <w:rPr>
          <w:color w:val="000000" w:themeColor="text1"/>
          <w:sz w:val="28"/>
          <w:szCs w:val="28"/>
        </w:rPr>
        <w:t xml:space="preserve">В случае признания жалобы подлежащей удовлетворению в ответе заявителю, указанном в </w:t>
      </w:r>
      <w:r w:rsidRPr="0000437C">
        <w:rPr>
          <w:color w:val="000000" w:themeColor="text1"/>
          <w:sz w:val="28"/>
          <w:szCs w:val="28"/>
        </w:rPr>
        <w:t>пункте 5.6 настоящего регламента</w:t>
      </w:r>
      <w:r w:rsidRPr="00334099">
        <w:rPr>
          <w:color w:val="000000" w:themeColor="text1"/>
          <w:sz w:val="28"/>
          <w:szCs w:val="28"/>
        </w:rPr>
        <w:t xml:space="preserve">, дается информация о действиях, осуществляемых органом, предоставляющим </w:t>
      </w:r>
      <w:r w:rsidRPr="00334099">
        <w:rPr>
          <w:color w:val="000000" w:themeColor="text1"/>
          <w:sz w:val="28"/>
          <w:szCs w:val="28"/>
        </w:rPr>
        <w:lastRenderedPageBreak/>
        <w:t xml:space="preserve">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334099">
          <w:rPr>
            <w:color w:val="000000" w:themeColor="text1"/>
            <w:sz w:val="28"/>
            <w:szCs w:val="28"/>
          </w:rPr>
          <w:t>частью 1.1 статьи 16</w:t>
        </w:r>
      </w:hyperlink>
      <w:r w:rsidRPr="00334099">
        <w:rPr>
          <w:color w:val="000000" w:themeColor="text1"/>
          <w:sz w:val="28"/>
          <w:szCs w:val="28"/>
        </w:rPr>
        <w:t xml:space="preserve"> Федерального закона</w:t>
      </w:r>
      <w:r w:rsidRPr="0000437C">
        <w:rPr>
          <w:color w:val="000000" w:themeColor="text1"/>
          <w:sz w:val="28"/>
          <w:szCs w:val="28"/>
        </w:rPr>
        <w:t xml:space="preserve"> № 210</w:t>
      </w:r>
      <w:r w:rsidRPr="00334099">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37C" w:rsidRPr="00B15C02" w:rsidRDefault="0000437C" w:rsidP="0000437C">
      <w:pPr>
        <w:ind w:firstLine="720"/>
        <w:jc w:val="both"/>
        <w:rPr>
          <w:color w:val="000000" w:themeColor="text1"/>
          <w:sz w:val="28"/>
          <w:szCs w:val="28"/>
        </w:rPr>
      </w:pPr>
      <w:r w:rsidRPr="0000437C">
        <w:rPr>
          <w:color w:val="000000" w:themeColor="text1"/>
          <w:sz w:val="28"/>
          <w:szCs w:val="28"/>
        </w:rPr>
        <w:t>5.6.2. В случае признания жалобы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r w:rsidRPr="0000437C">
        <w:rPr>
          <w:color w:val="000000" w:themeColor="text1"/>
          <w:sz w:val="28"/>
          <w:szCs w:val="28"/>
        </w:rPr>
        <w:t>.</w:t>
      </w:r>
      <w:r>
        <w:rPr>
          <w:color w:val="000000" w:themeColor="text1"/>
          <w:sz w:val="28"/>
          <w:szCs w:val="28"/>
        </w:rPr>
        <w:t>».</w:t>
      </w:r>
    </w:p>
    <w:bookmarkEnd w:id="4"/>
    <w:bookmarkEnd w:id="5"/>
    <w:bookmarkEnd w:id="6"/>
    <w:p w:rsidR="00B43769" w:rsidRPr="00C004D5" w:rsidRDefault="00C004D5" w:rsidP="00B15C02">
      <w:pPr>
        <w:pStyle w:val="a4"/>
        <w:shd w:val="clear" w:color="auto" w:fill="auto"/>
        <w:spacing w:before="0" w:after="0" w:line="240" w:lineRule="auto"/>
        <w:ind w:right="-3" w:firstLine="698"/>
        <w:rPr>
          <w:rFonts w:ascii="Times New Roman" w:hAnsi="Times New Roman" w:cs="Times New Roman"/>
        </w:rPr>
      </w:pPr>
      <w:r w:rsidRPr="00797F47">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r w:rsidR="00F15003">
        <w:rPr>
          <w:b/>
          <w:sz w:val="28"/>
          <w:szCs w:val="28"/>
        </w:rPr>
        <w:t>Дрофинского</w:t>
      </w:r>
      <w:r w:rsidR="00773FF8">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AE25E1">
        <w:rPr>
          <w:b/>
          <w:sz w:val="28"/>
          <w:szCs w:val="28"/>
        </w:rPr>
        <w:t xml:space="preserve">  </w:t>
      </w:r>
      <w:r w:rsidR="00F15003">
        <w:rPr>
          <w:b/>
          <w:sz w:val="28"/>
          <w:szCs w:val="28"/>
        </w:rPr>
        <w:t>Э.Э. Паниев</w:t>
      </w:r>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F61F5B" w:rsidP="00767C9F">
      <w:pPr>
        <w:jc w:val="both"/>
        <w:rPr>
          <w:b/>
          <w:sz w:val="28"/>
          <w:szCs w:val="28"/>
        </w:rPr>
      </w:pP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437C"/>
    <w:rsid w:val="00017706"/>
    <w:rsid w:val="00020B4F"/>
    <w:rsid w:val="00063792"/>
    <w:rsid w:val="000A6EF7"/>
    <w:rsid w:val="000B0E52"/>
    <w:rsid w:val="0010089F"/>
    <w:rsid w:val="001571D5"/>
    <w:rsid w:val="00177525"/>
    <w:rsid w:val="00181028"/>
    <w:rsid w:val="00181B39"/>
    <w:rsid w:val="001B10F0"/>
    <w:rsid w:val="001C2A82"/>
    <w:rsid w:val="001E254E"/>
    <w:rsid w:val="001F1718"/>
    <w:rsid w:val="00203603"/>
    <w:rsid w:val="0023344B"/>
    <w:rsid w:val="00235819"/>
    <w:rsid w:val="002428BF"/>
    <w:rsid w:val="00271815"/>
    <w:rsid w:val="00272A6F"/>
    <w:rsid w:val="00292D84"/>
    <w:rsid w:val="00296132"/>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A4706"/>
    <w:rsid w:val="006C1ECC"/>
    <w:rsid w:val="006D6164"/>
    <w:rsid w:val="006F4B33"/>
    <w:rsid w:val="00707544"/>
    <w:rsid w:val="00707B8C"/>
    <w:rsid w:val="00730EDC"/>
    <w:rsid w:val="00741B12"/>
    <w:rsid w:val="00746CB8"/>
    <w:rsid w:val="00755EAA"/>
    <w:rsid w:val="00767C9F"/>
    <w:rsid w:val="00773FF8"/>
    <w:rsid w:val="007863B6"/>
    <w:rsid w:val="00797F47"/>
    <w:rsid w:val="007A0C21"/>
    <w:rsid w:val="007A4C63"/>
    <w:rsid w:val="007E3F46"/>
    <w:rsid w:val="007E4CE4"/>
    <w:rsid w:val="00802EAF"/>
    <w:rsid w:val="0083498C"/>
    <w:rsid w:val="00861DFD"/>
    <w:rsid w:val="00880BA7"/>
    <w:rsid w:val="008C7496"/>
    <w:rsid w:val="008E7264"/>
    <w:rsid w:val="008F3B6C"/>
    <w:rsid w:val="00912CA1"/>
    <w:rsid w:val="00937967"/>
    <w:rsid w:val="009502CB"/>
    <w:rsid w:val="00974961"/>
    <w:rsid w:val="009A0CAE"/>
    <w:rsid w:val="009B3E5A"/>
    <w:rsid w:val="009C2335"/>
    <w:rsid w:val="009C2BF0"/>
    <w:rsid w:val="009D22AC"/>
    <w:rsid w:val="009E0785"/>
    <w:rsid w:val="009E7A7E"/>
    <w:rsid w:val="009F4FC9"/>
    <w:rsid w:val="00A0436F"/>
    <w:rsid w:val="00A20621"/>
    <w:rsid w:val="00A73867"/>
    <w:rsid w:val="00A9122B"/>
    <w:rsid w:val="00A97BA2"/>
    <w:rsid w:val="00AB3DB0"/>
    <w:rsid w:val="00AE25E1"/>
    <w:rsid w:val="00B04C2D"/>
    <w:rsid w:val="00B112A5"/>
    <w:rsid w:val="00B15C02"/>
    <w:rsid w:val="00B23BE5"/>
    <w:rsid w:val="00B2451F"/>
    <w:rsid w:val="00B25C6D"/>
    <w:rsid w:val="00B269AB"/>
    <w:rsid w:val="00B35694"/>
    <w:rsid w:val="00B43769"/>
    <w:rsid w:val="00BB3A3D"/>
    <w:rsid w:val="00BE06A5"/>
    <w:rsid w:val="00BF6A23"/>
    <w:rsid w:val="00C004D5"/>
    <w:rsid w:val="00C16129"/>
    <w:rsid w:val="00C27C92"/>
    <w:rsid w:val="00C46119"/>
    <w:rsid w:val="00C679BA"/>
    <w:rsid w:val="00C74216"/>
    <w:rsid w:val="00C81410"/>
    <w:rsid w:val="00C878D4"/>
    <w:rsid w:val="00CC0995"/>
    <w:rsid w:val="00CE0FF3"/>
    <w:rsid w:val="00D13F03"/>
    <w:rsid w:val="00E0312B"/>
    <w:rsid w:val="00E0798E"/>
    <w:rsid w:val="00E437B3"/>
    <w:rsid w:val="00E622CC"/>
    <w:rsid w:val="00E722E4"/>
    <w:rsid w:val="00E93EB2"/>
    <w:rsid w:val="00EC1C28"/>
    <w:rsid w:val="00EC2EB5"/>
    <w:rsid w:val="00EC739F"/>
    <w:rsid w:val="00F15003"/>
    <w:rsid w:val="00F40B1D"/>
    <w:rsid w:val="00F41BA7"/>
    <w:rsid w:val="00F61F5B"/>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3</cp:revision>
  <dcterms:created xsi:type="dcterms:W3CDTF">2019-03-05T07:31:00Z</dcterms:created>
  <dcterms:modified xsi:type="dcterms:W3CDTF">2019-03-05T09:20:00Z</dcterms:modified>
</cp:coreProperties>
</file>