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43" w:rsidRDefault="005A4243" w:rsidP="00A75BEF">
      <w:pPr>
        <w:spacing w:after="0" w:line="240" w:lineRule="auto"/>
        <w:jc w:val="center"/>
        <w:rPr>
          <w:rFonts w:ascii="Times New Roman" w:eastAsia="Times New Roman" w:hAnsi="Times New Roman" w:cs="Times New Roman"/>
          <w:sz w:val="28"/>
          <w:szCs w:val="20"/>
          <w:lang w:val="ru-RU" w:eastAsia="ru-RU"/>
        </w:rPr>
      </w:pPr>
      <w:r w:rsidRPr="00A75BEF">
        <w:rPr>
          <w:rFonts w:ascii="Times New Roman" w:eastAsia="Times New Roman" w:hAnsi="Times New Roman" w:cs="Times New Roman"/>
          <w:sz w:val="28"/>
          <w:szCs w:val="20"/>
          <w:lang w:val="ru-RU" w:eastAsia="ru-RU"/>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6pt" o:ole="" filled="t">
            <v:fill color2="black"/>
            <v:imagedata r:id="rId9" o:title=""/>
          </v:shape>
          <o:OLEObject Type="Embed" ProgID="Word.Picture.8" ShapeID="_x0000_i1025" DrawAspect="Content" ObjectID="_1528027607" r:id="rId10"/>
        </w:object>
      </w:r>
    </w:p>
    <w:p w:rsidR="00A75BEF" w:rsidRPr="00A75BEF" w:rsidRDefault="00571A32" w:rsidP="00A75BEF">
      <w:pPr>
        <w:spacing w:after="0" w:line="240" w:lineRule="auto"/>
        <w:jc w:val="center"/>
        <w:rPr>
          <w:rFonts w:ascii="Times New Roman" w:eastAsia="Times New Roman" w:hAnsi="Times New Roman" w:cs="Arial Unicode MS"/>
          <w:b/>
          <w:color w:val="000000"/>
          <w:sz w:val="28"/>
          <w:szCs w:val="28"/>
          <w:lang w:val="ru" w:eastAsia="ru-RU"/>
        </w:rPr>
      </w:pPr>
      <w:r>
        <w:rPr>
          <w:rFonts w:ascii="Times New Roman" w:eastAsia="Times New Roman" w:hAnsi="Times New Roman" w:cs="Arial Unicode MS"/>
          <w:b/>
          <w:color w:val="000000"/>
          <w:sz w:val="28"/>
          <w:szCs w:val="28"/>
          <w:lang w:val="ru" w:eastAsia="ru-RU"/>
        </w:rPr>
        <w:t xml:space="preserve">РЕСПУБЛИКА </w:t>
      </w:r>
      <w:r w:rsidR="00A75BEF" w:rsidRPr="00A75BEF">
        <w:rPr>
          <w:rFonts w:ascii="Times New Roman" w:eastAsia="Times New Roman" w:hAnsi="Times New Roman" w:cs="Arial Unicode MS"/>
          <w:b/>
          <w:color w:val="000000"/>
          <w:sz w:val="28"/>
          <w:szCs w:val="28"/>
          <w:lang w:val="ru" w:eastAsia="ru-RU"/>
        </w:rPr>
        <w:t>КРЫМ</w:t>
      </w:r>
    </w:p>
    <w:p w:rsidR="00A75BEF" w:rsidRPr="00A75BEF" w:rsidRDefault="00A75BEF" w:rsidP="00A75BEF">
      <w:pPr>
        <w:spacing w:after="0" w:line="240" w:lineRule="auto"/>
        <w:jc w:val="center"/>
        <w:rPr>
          <w:rFonts w:ascii="Times New Roman" w:eastAsia="Times New Roman" w:hAnsi="Times New Roman" w:cs="Arial Unicode MS"/>
          <w:b/>
          <w:color w:val="000000"/>
          <w:sz w:val="28"/>
          <w:szCs w:val="28"/>
          <w:lang w:eastAsia="ru-RU"/>
        </w:rPr>
      </w:pPr>
      <w:r w:rsidRPr="00A75BEF">
        <w:rPr>
          <w:rFonts w:ascii="Times New Roman" w:eastAsia="Times New Roman" w:hAnsi="Times New Roman" w:cs="Arial Unicode MS"/>
          <w:b/>
          <w:color w:val="000000"/>
          <w:sz w:val="28"/>
          <w:szCs w:val="28"/>
          <w:lang w:val="ru" w:eastAsia="ru-RU"/>
        </w:rPr>
        <w:t>НИЖНЕГОРСКИЙ РАЙОН</w:t>
      </w:r>
    </w:p>
    <w:p w:rsidR="00A75BEF" w:rsidRPr="00A75BEF" w:rsidRDefault="007E005B" w:rsidP="00A75BEF">
      <w:pPr>
        <w:spacing w:after="0" w:line="240" w:lineRule="auto"/>
        <w:jc w:val="center"/>
        <w:rPr>
          <w:rFonts w:ascii="Times New Roman" w:eastAsia="Times New Roman" w:hAnsi="Times New Roman" w:cs="Arial Unicode MS"/>
          <w:b/>
          <w:color w:val="000000"/>
          <w:sz w:val="28"/>
          <w:szCs w:val="28"/>
          <w:lang w:val="ru" w:eastAsia="ru-RU"/>
        </w:rPr>
      </w:pPr>
      <w:r>
        <w:rPr>
          <w:rFonts w:ascii="Times New Roman" w:eastAsia="Times New Roman" w:hAnsi="Times New Roman" w:cs="Arial Unicode MS"/>
          <w:b/>
          <w:color w:val="000000"/>
          <w:sz w:val="28"/>
          <w:szCs w:val="28"/>
          <w:lang w:val="ru" w:eastAsia="ru-RU"/>
        </w:rPr>
        <w:t>АДМИНИСТРАЦИЯ ДРОФИНСКОГО</w:t>
      </w:r>
      <w:r w:rsidR="00A75BEF" w:rsidRPr="00A75BEF">
        <w:rPr>
          <w:rFonts w:ascii="Times New Roman" w:eastAsia="Times New Roman" w:hAnsi="Times New Roman" w:cs="Arial Unicode MS"/>
          <w:b/>
          <w:color w:val="000000"/>
          <w:sz w:val="28"/>
          <w:szCs w:val="28"/>
          <w:lang w:val="ru" w:eastAsia="ru-RU"/>
        </w:rPr>
        <w:t xml:space="preserve"> СЕЛЬСКОГО ПОСЕЛЕНИЯ</w:t>
      </w:r>
    </w:p>
    <w:p w:rsidR="00A75BEF" w:rsidRPr="00A75BEF" w:rsidRDefault="00A75BEF" w:rsidP="00A75BEF">
      <w:pPr>
        <w:spacing w:after="0" w:line="240" w:lineRule="auto"/>
        <w:jc w:val="center"/>
        <w:rPr>
          <w:rFonts w:ascii="Times New Roman" w:eastAsia="Times New Roman" w:hAnsi="Times New Roman" w:cs="Arial Unicode MS"/>
          <w:b/>
          <w:color w:val="000000"/>
          <w:sz w:val="28"/>
          <w:szCs w:val="28"/>
          <w:lang w:val="ru" w:eastAsia="ru-RU"/>
        </w:rPr>
      </w:pPr>
    </w:p>
    <w:p w:rsidR="00A75BEF" w:rsidRPr="005A4243" w:rsidRDefault="00A75BEF" w:rsidP="005A4243">
      <w:pPr>
        <w:spacing w:after="0" w:line="240" w:lineRule="auto"/>
        <w:jc w:val="center"/>
        <w:rPr>
          <w:rFonts w:ascii="Times New Roman" w:eastAsia="Times New Roman" w:hAnsi="Times New Roman" w:cs="Arial Unicode MS"/>
          <w:b/>
          <w:color w:val="000000"/>
          <w:sz w:val="28"/>
          <w:szCs w:val="28"/>
          <w:lang w:val="ru" w:eastAsia="ru-RU"/>
        </w:rPr>
      </w:pPr>
      <w:r w:rsidRPr="00A75BEF">
        <w:rPr>
          <w:rFonts w:ascii="Times New Roman" w:eastAsia="Times New Roman" w:hAnsi="Times New Roman" w:cs="Arial Unicode MS"/>
          <w:b/>
          <w:color w:val="000000"/>
          <w:sz w:val="28"/>
          <w:szCs w:val="28"/>
          <w:lang w:val="ru" w:eastAsia="ru-RU"/>
        </w:rPr>
        <w:t>ПОСТАНОВЛЕНИЕ</w:t>
      </w:r>
    </w:p>
    <w:p w:rsidR="005A4243" w:rsidRDefault="005A4243" w:rsidP="00A75BEF">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bCs/>
          <w:color w:val="000000"/>
          <w:sz w:val="28"/>
          <w:szCs w:val="28"/>
          <w:lang w:val="ru-RU" w:eastAsia="zh-CN"/>
        </w:rPr>
        <w:t>20</w:t>
      </w:r>
      <w:r w:rsidR="00F2759A">
        <w:rPr>
          <w:rFonts w:ascii="Times New Roman" w:eastAsia="Times New Roman" w:hAnsi="Times New Roman" w:cs="Times New Roman"/>
          <w:bCs/>
          <w:color w:val="000000"/>
          <w:sz w:val="28"/>
          <w:szCs w:val="28"/>
          <w:lang w:val="ru-RU" w:eastAsia="zh-CN"/>
        </w:rPr>
        <w:t xml:space="preserve"> мая </w:t>
      </w:r>
      <w:r w:rsidR="00A75BEF" w:rsidRPr="00A75BEF">
        <w:rPr>
          <w:rFonts w:ascii="Times New Roman" w:eastAsia="Times New Roman" w:hAnsi="Times New Roman" w:cs="Times New Roman"/>
          <w:bCs/>
          <w:color w:val="000000"/>
          <w:sz w:val="28"/>
          <w:szCs w:val="28"/>
          <w:lang w:eastAsia="zh-CN"/>
        </w:rPr>
        <w:t xml:space="preserve">2016г.                                             № </w:t>
      </w:r>
      <w:r>
        <w:rPr>
          <w:rFonts w:ascii="Times New Roman" w:eastAsia="Times New Roman" w:hAnsi="Times New Roman" w:cs="Times New Roman"/>
          <w:bCs/>
          <w:color w:val="000000"/>
          <w:sz w:val="28"/>
          <w:szCs w:val="28"/>
          <w:lang w:val="ru-RU" w:eastAsia="zh-CN"/>
        </w:rPr>
        <w:t>22</w:t>
      </w:r>
      <w:r w:rsidR="00A75BEF" w:rsidRPr="00A75BEF">
        <w:rPr>
          <w:rFonts w:ascii="Times New Roman" w:eastAsia="Times New Roman" w:hAnsi="Times New Roman" w:cs="Times New Roman"/>
          <w:bCs/>
          <w:color w:val="000000"/>
          <w:sz w:val="28"/>
          <w:szCs w:val="28"/>
          <w:lang w:eastAsia="zh-CN"/>
        </w:rPr>
        <w:t xml:space="preserve">                   </w:t>
      </w:r>
      <w:r w:rsidR="00F23CDC">
        <w:rPr>
          <w:rFonts w:ascii="Times New Roman" w:eastAsia="Times New Roman" w:hAnsi="Times New Roman" w:cs="Times New Roman"/>
          <w:bCs/>
          <w:color w:val="000000"/>
          <w:sz w:val="28"/>
          <w:szCs w:val="28"/>
          <w:lang w:eastAsia="zh-CN"/>
        </w:rPr>
        <w:t xml:space="preserve">                </w:t>
      </w:r>
      <w:r w:rsidR="00A75BEF" w:rsidRPr="00A75BEF">
        <w:rPr>
          <w:rFonts w:ascii="Times New Roman" w:eastAsia="Times New Roman" w:hAnsi="Times New Roman" w:cs="Times New Roman"/>
          <w:bCs/>
          <w:color w:val="000000"/>
          <w:sz w:val="28"/>
          <w:szCs w:val="28"/>
          <w:lang w:eastAsia="zh-CN"/>
        </w:rPr>
        <w:t xml:space="preserve">с. </w:t>
      </w:r>
      <w:proofErr w:type="spellStart"/>
      <w:r w:rsidR="007E005B">
        <w:rPr>
          <w:rFonts w:ascii="Times New Roman" w:eastAsia="Times New Roman" w:hAnsi="Times New Roman" w:cs="Times New Roman"/>
          <w:bCs/>
          <w:color w:val="000000"/>
          <w:sz w:val="28"/>
          <w:szCs w:val="28"/>
          <w:lang w:val="ru-RU" w:eastAsia="zh-CN"/>
        </w:rPr>
        <w:t>Дрофино</w:t>
      </w:r>
      <w:proofErr w:type="spellEnd"/>
    </w:p>
    <w:p w:rsidR="005A4243" w:rsidRPr="005A4243" w:rsidRDefault="005A4243" w:rsidP="005A4243">
      <w:pPr>
        <w:rPr>
          <w:lang w:val="ru-RU"/>
        </w:rPr>
      </w:pPr>
    </w:p>
    <w:p w:rsidR="005A4243" w:rsidRDefault="005A4243" w:rsidP="005A4243">
      <w:pPr>
        <w:pStyle w:val="2"/>
        <w:spacing w:before="0" w:after="0" w:line="240" w:lineRule="auto"/>
        <w:ind w:right="3117"/>
        <w:rPr>
          <w:rStyle w:val="313pt"/>
          <w:rFonts w:eastAsia="Calibri"/>
          <w:b w:val="0"/>
          <w:sz w:val="22"/>
          <w:szCs w:val="24"/>
        </w:rPr>
      </w:pPr>
      <w:r>
        <w:rPr>
          <w:rStyle w:val="313pt"/>
          <w:rFonts w:eastAsia="Calibri"/>
          <w:b w:val="0"/>
          <w:szCs w:val="24"/>
        </w:rPr>
        <w:t xml:space="preserve">Об утверждении Административного регламента по предоставлению муниципальной услуги «Выдача дубликатов завещаний и договоров купли-продажи и дарения домовладений, хранящихся в архиве администрации </w:t>
      </w:r>
      <w:proofErr w:type="spellStart"/>
      <w:r>
        <w:rPr>
          <w:rStyle w:val="313pt"/>
          <w:rFonts w:eastAsia="Calibri"/>
          <w:b w:val="0"/>
          <w:szCs w:val="24"/>
        </w:rPr>
        <w:t>Дрофинского</w:t>
      </w:r>
      <w:proofErr w:type="spellEnd"/>
      <w:r>
        <w:rPr>
          <w:rStyle w:val="313pt"/>
          <w:rFonts w:eastAsia="Calibri"/>
          <w:b w:val="0"/>
          <w:szCs w:val="24"/>
        </w:rPr>
        <w:t xml:space="preserve"> сельского поселения Нижнегорского района»</w:t>
      </w:r>
    </w:p>
    <w:p w:rsidR="005A4243" w:rsidRDefault="005A4243" w:rsidP="005A4243">
      <w:pPr>
        <w:pStyle w:val="2"/>
        <w:spacing w:before="0" w:after="0" w:line="240" w:lineRule="auto"/>
        <w:ind w:right="3117"/>
        <w:rPr>
          <w:rStyle w:val="313pt"/>
          <w:rFonts w:eastAsia="Calibri"/>
          <w:b w:val="0"/>
          <w:szCs w:val="24"/>
        </w:rPr>
      </w:pPr>
    </w:p>
    <w:p w:rsidR="005A4243" w:rsidRDefault="005A4243" w:rsidP="005A4243">
      <w:pPr>
        <w:pStyle w:val="2"/>
        <w:spacing w:before="0" w:after="0" w:line="240" w:lineRule="auto"/>
        <w:rPr>
          <w:rStyle w:val="313pt"/>
          <w:rFonts w:eastAsia="Calibri"/>
          <w:b w:val="0"/>
          <w:sz w:val="24"/>
          <w:szCs w:val="24"/>
        </w:rPr>
      </w:pPr>
      <w:proofErr w:type="gramStart"/>
      <w:r>
        <w:rPr>
          <w:rStyle w:val="313pt"/>
          <w:rFonts w:eastAsia="Calibri"/>
          <w:b w:val="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руководствуясь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Pr>
          <w:rStyle w:val="313pt"/>
          <w:rFonts w:eastAsia="Calibri"/>
          <w:b w:val="0"/>
          <w:sz w:val="24"/>
          <w:szCs w:val="24"/>
        </w:rPr>
        <w:t>Дрофинское</w:t>
      </w:r>
      <w:proofErr w:type="spellEnd"/>
      <w:r>
        <w:rPr>
          <w:rStyle w:val="313pt"/>
          <w:rFonts w:eastAsia="Calibri"/>
          <w:b w:val="0"/>
          <w:sz w:val="24"/>
          <w:szCs w:val="24"/>
        </w:rPr>
        <w:t xml:space="preserve"> сельское поселение Нижнегорского района Республики Крым, Постановлением Администрации </w:t>
      </w:r>
      <w:proofErr w:type="spellStart"/>
      <w:r>
        <w:rPr>
          <w:rStyle w:val="313pt"/>
          <w:rFonts w:eastAsia="Calibri"/>
          <w:b w:val="0"/>
          <w:sz w:val="24"/>
          <w:szCs w:val="24"/>
        </w:rPr>
        <w:t>Дрофинского</w:t>
      </w:r>
      <w:proofErr w:type="spellEnd"/>
      <w:r>
        <w:rPr>
          <w:rStyle w:val="313pt"/>
          <w:rFonts w:eastAsia="Calibri"/>
          <w:b w:val="0"/>
          <w:sz w:val="24"/>
          <w:szCs w:val="24"/>
        </w:rPr>
        <w:t xml:space="preserve"> сельского поселения Нижнегорского района</w:t>
      </w:r>
      <w:proofErr w:type="gramEnd"/>
      <w:r>
        <w:rPr>
          <w:rStyle w:val="313pt"/>
          <w:rFonts w:eastAsia="Calibri"/>
          <w:b w:val="0"/>
          <w:sz w:val="24"/>
          <w:szCs w:val="24"/>
        </w:rPr>
        <w:t xml:space="preserve"> от 29.01.2015 № 5 «Об утверждении порядка разработки и утверждения административных регламентов предоставления муниципальных услуг на территории </w:t>
      </w:r>
      <w:proofErr w:type="spellStart"/>
      <w:r>
        <w:rPr>
          <w:rStyle w:val="313pt"/>
          <w:rFonts w:eastAsia="Calibri"/>
          <w:b w:val="0"/>
          <w:sz w:val="24"/>
          <w:szCs w:val="24"/>
        </w:rPr>
        <w:t>Дрофинского</w:t>
      </w:r>
      <w:proofErr w:type="spellEnd"/>
      <w:r>
        <w:rPr>
          <w:rStyle w:val="313pt"/>
          <w:rFonts w:eastAsia="Calibri"/>
          <w:b w:val="0"/>
          <w:sz w:val="24"/>
          <w:szCs w:val="24"/>
        </w:rPr>
        <w:t xml:space="preserve"> сельского поселения», с целью определения порядка предоставления муниципальной услуги «Выдача дубликатов завещаний и договоров купли-продажи и дарения домовладений, хранящихся в архиве администрации </w:t>
      </w:r>
      <w:proofErr w:type="spellStart"/>
      <w:r>
        <w:rPr>
          <w:rStyle w:val="313pt"/>
          <w:rFonts w:eastAsia="Calibri"/>
          <w:b w:val="0"/>
          <w:sz w:val="24"/>
          <w:szCs w:val="24"/>
        </w:rPr>
        <w:t>Дрофинского</w:t>
      </w:r>
      <w:proofErr w:type="spellEnd"/>
      <w:r>
        <w:rPr>
          <w:rStyle w:val="313pt"/>
          <w:rFonts w:eastAsia="Calibri"/>
          <w:b w:val="0"/>
          <w:sz w:val="24"/>
          <w:szCs w:val="24"/>
        </w:rPr>
        <w:t xml:space="preserve"> сельского поселения», Администрация </w:t>
      </w:r>
      <w:proofErr w:type="spellStart"/>
      <w:r>
        <w:rPr>
          <w:rStyle w:val="313pt"/>
          <w:rFonts w:eastAsia="Calibri"/>
          <w:b w:val="0"/>
          <w:sz w:val="24"/>
          <w:szCs w:val="24"/>
        </w:rPr>
        <w:t>Дрофинского</w:t>
      </w:r>
      <w:proofErr w:type="spellEnd"/>
      <w:r>
        <w:rPr>
          <w:rStyle w:val="313pt"/>
          <w:rFonts w:eastAsia="Calibri"/>
          <w:b w:val="0"/>
          <w:sz w:val="24"/>
          <w:szCs w:val="24"/>
        </w:rPr>
        <w:t xml:space="preserve"> сельского поселения Нижнегорского района, </w:t>
      </w:r>
    </w:p>
    <w:p w:rsidR="005A4243" w:rsidRDefault="005A4243" w:rsidP="005A4243">
      <w:pPr>
        <w:pStyle w:val="2"/>
        <w:spacing w:before="0" w:after="0" w:line="240" w:lineRule="auto"/>
        <w:jc w:val="center"/>
        <w:rPr>
          <w:rStyle w:val="313pt"/>
          <w:rFonts w:eastAsia="Calibri"/>
          <w:b w:val="0"/>
          <w:sz w:val="24"/>
          <w:szCs w:val="24"/>
        </w:rPr>
      </w:pPr>
      <w:r>
        <w:rPr>
          <w:rStyle w:val="313pt"/>
          <w:rFonts w:eastAsia="Calibri"/>
          <w:b w:val="0"/>
          <w:sz w:val="24"/>
          <w:szCs w:val="24"/>
        </w:rPr>
        <w:t>ПОСТАНОВЛЯЕТ:</w:t>
      </w:r>
    </w:p>
    <w:p w:rsidR="005A4243" w:rsidRDefault="005A4243" w:rsidP="005A4243">
      <w:pPr>
        <w:pStyle w:val="2"/>
        <w:numPr>
          <w:ilvl w:val="0"/>
          <w:numId w:val="1"/>
        </w:numPr>
        <w:tabs>
          <w:tab w:val="left" w:pos="567"/>
        </w:tabs>
        <w:spacing w:before="0" w:after="0" w:line="240" w:lineRule="auto"/>
        <w:ind w:left="0" w:firstLine="284"/>
        <w:rPr>
          <w:rStyle w:val="313pt"/>
          <w:rFonts w:eastAsia="Calibri"/>
          <w:b w:val="0"/>
          <w:sz w:val="24"/>
          <w:szCs w:val="24"/>
        </w:rPr>
      </w:pPr>
      <w:r>
        <w:rPr>
          <w:rStyle w:val="313pt"/>
          <w:rFonts w:eastAsia="Calibri"/>
          <w:b w:val="0"/>
          <w:sz w:val="24"/>
          <w:szCs w:val="24"/>
        </w:rPr>
        <w:t xml:space="preserve">Утвердить Административный регламент предоставления муниципальной услуги «Выдача дубликатов завещаний и договоров купли-продажи и дарения домовладений, хранящихся в архиве администрации </w:t>
      </w:r>
      <w:proofErr w:type="spellStart"/>
      <w:r>
        <w:rPr>
          <w:rStyle w:val="313pt"/>
          <w:rFonts w:eastAsia="Calibri"/>
          <w:b w:val="0"/>
          <w:sz w:val="24"/>
          <w:szCs w:val="24"/>
        </w:rPr>
        <w:t>Дрофинского</w:t>
      </w:r>
      <w:proofErr w:type="spellEnd"/>
      <w:r>
        <w:rPr>
          <w:rStyle w:val="313pt"/>
          <w:rFonts w:eastAsia="Calibri"/>
          <w:b w:val="0"/>
          <w:sz w:val="24"/>
          <w:szCs w:val="24"/>
        </w:rPr>
        <w:t xml:space="preserve"> сельского поселения Нижнегорского района» (Прилагается).</w:t>
      </w:r>
    </w:p>
    <w:p w:rsidR="005A4243" w:rsidRDefault="005A4243" w:rsidP="005A4243">
      <w:pPr>
        <w:pStyle w:val="2"/>
        <w:numPr>
          <w:ilvl w:val="0"/>
          <w:numId w:val="1"/>
        </w:numPr>
        <w:tabs>
          <w:tab w:val="left" w:pos="567"/>
        </w:tabs>
        <w:spacing w:before="0" w:after="0" w:line="240" w:lineRule="auto"/>
        <w:ind w:left="0" w:firstLine="284"/>
        <w:rPr>
          <w:rStyle w:val="313pt"/>
          <w:rFonts w:eastAsia="Calibri"/>
          <w:b w:val="0"/>
          <w:sz w:val="24"/>
          <w:szCs w:val="24"/>
        </w:rPr>
      </w:pPr>
      <w:r>
        <w:rPr>
          <w:rStyle w:val="313pt"/>
          <w:rFonts w:eastAsia="Calibri"/>
          <w:b w:val="0"/>
          <w:sz w:val="24"/>
          <w:szCs w:val="24"/>
        </w:rPr>
        <w:t xml:space="preserve">Обнародовать настоящее постановление согласно Порядку обнародования муниципальных правовых актов </w:t>
      </w:r>
      <w:proofErr w:type="spellStart"/>
      <w:r>
        <w:rPr>
          <w:rStyle w:val="313pt"/>
          <w:rFonts w:eastAsia="Calibri"/>
          <w:b w:val="0"/>
          <w:sz w:val="24"/>
          <w:szCs w:val="24"/>
        </w:rPr>
        <w:t>Дрофинского</w:t>
      </w:r>
      <w:proofErr w:type="spellEnd"/>
      <w:r>
        <w:rPr>
          <w:rStyle w:val="313pt"/>
          <w:rFonts w:eastAsia="Calibri"/>
          <w:b w:val="0"/>
          <w:sz w:val="24"/>
          <w:szCs w:val="24"/>
        </w:rPr>
        <w:t xml:space="preserve"> сельского поселения, путем размещения на информационном стенде </w:t>
      </w:r>
      <w:proofErr w:type="spellStart"/>
      <w:r>
        <w:rPr>
          <w:rStyle w:val="313pt"/>
          <w:rFonts w:eastAsia="Calibri"/>
          <w:b w:val="0"/>
          <w:sz w:val="24"/>
          <w:szCs w:val="24"/>
        </w:rPr>
        <w:t>Дрофинского</w:t>
      </w:r>
      <w:proofErr w:type="spellEnd"/>
      <w:r>
        <w:rPr>
          <w:rStyle w:val="313pt"/>
          <w:rFonts w:eastAsia="Calibri"/>
          <w:b w:val="0"/>
          <w:sz w:val="24"/>
          <w:szCs w:val="24"/>
        </w:rPr>
        <w:t xml:space="preserve"> сельского поселения Нижнегорского района Республики Крым.</w:t>
      </w:r>
    </w:p>
    <w:p w:rsidR="005A4243" w:rsidRDefault="005A4243" w:rsidP="005A4243">
      <w:pPr>
        <w:pStyle w:val="2"/>
        <w:numPr>
          <w:ilvl w:val="0"/>
          <w:numId w:val="1"/>
        </w:numPr>
        <w:tabs>
          <w:tab w:val="left" w:pos="567"/>
        </w:tabs>
        <w:spacing w:before="0" w:after="0" w:line="240" w:lineRule="auto"/>
        <w:ind w:left="0" w:firstLine="284"/>
        <w:rPr>
          <w:rStyle w:val="313pt"/>
          <w:rFonts w:eastAsia="Calibri"/>
          <w:b w:val="0"/>
          <w:sz w:val="24"/>
          <w:szCs w:val="24"/>
        </w:rPr>
      </w:pPr>
      <w:r>
        <w:rPr>
          <w:rStyle w:val="313pt"/>
          <w:rFonts w:eastAsia="Calibri"/>
          <w:b w:val="0"/>
          <w:sz w:val="24"/>
          <w:szCs w:val="24"/>
        </w:rPr>
        <w:t>Настоящее постановление вступает в силу после его обнародования.</w:t>
      </w:r>
    </w:p>
    <w:p w:rsidR="005A4243" w:rsidRDefault="005A4243" w:rsidP="005A4243">
      <w:pPr>
        <w:pStyle w:val="2"/>
        <w:numPr>
          <w:ilvl w:val="0"/>
          <w:numId w:val="1"/>
        </w:numPr>
        <w:tabs>
          <w:tab w:val="left" w:pos="567"/>
        </w:tabs>
        <w:spacing w:before="0" w:after="0" w:line="240" w:lineRule="auto"/>
        <w:ind w:left="0" w:firstLine="284"/>
        <w:rPr>
          <w:rStyle w:val="313pt"/>
          <w:rFonts w:eastAsia="Calibri"/>
          <w:b w:val="0"/>
          <w:sz w:val="24"/>
          <w:szCs w:val="24"/>
        </w:rPr>
      </w:pPr>
      <w:r>
        <w:rPr>
          <w:rStyle w:val="313pt"/>
          <w:rFonts w:eastAsia="Calibri"/>
          <w:b w:val="0"/>
          <w:sz w:val="24"/>
          <w:szCs w:val="24"/>
        </w:rPr>
        <w:t>Контроль над исполнением настоящего постановления оставляю за собой.</w:t>
      </w:r>
    </w:p>
    <w:p w:rsidR="005A4243" w:rsidRDefault="005A4243" w:rsidP="005A4243">
      <w:pPr>
        <w:pStyle w:val="2"/>
        <w:tabs>
          <w:tab w:val="left" w:pos="567"/>
        </w:tabs>
        <w:spacing w:before="0" w:after="0" w:line="240" w:lineRule="auto"/>
        <w:rPr>
          <w:rStyle w:val="313pt"/>
          <w:rFonts w:eastAsia="Calibri"/>
          <w:b w:val="0"/>
          <w:sz w:val="24"/>
          <w:szCs w:val="24"/>
        </w:rPr>
      </w:pPr>
    </w:p>
    <w:p w:rsidR="005A4243" w:rsidRDefault="005A4243" w:rsidP="005A4243">
      <w:pPr>
        <w:pStyle w:val="2"/>
        <w:tabs>
          <w:tab w:val="left" w:pos="567"/>
        </w:tabs>
        <w:spacing w:before="0" w:after="0" w:line="240" w:lineRule="auto"/>
        <w:rPr>
          <w:rStyle w:val="313pt"/>
          <w:rFonts w:eastAsia="Calibri"/>
          <w:b w:val="0"/>
          <w:sz w:val="24"/>
          <w:szCs w:val="24"/>
        </w:rPr>
      </w:pPr>
    </w:p>
    <w:p w:rsidR="005A4243" w:rsidRDefault="005A4243" w:rsidP="005A4243">
      <w:pPr>
        <w:pStyle w:val="2"/>
        <w:tabs>
          <w:tab w:val="left" w:pos="567"/>
        </w:tabs>
        <w:spacing w:before="0" w:after="0" w:line="240" w:lineRule="auto"/>
        <w:rPr>
          <w:rStyle w:val="313pt"/>
          <w:rFonts w:eastAsia="Calibri"/>
          <w:b w:val="0"/>
          <w:sz w:val="24"/>
          <w:szCs w:val="24"/>
        </w:rPr>
      </w:pPr>
    </w:p>
    <w:p w:rsidR="005A4243" w:rsidRDefault="005A4243" w:rsidP="005A4243">
      <w:pPr>
        <w:pStyle w:val="2"/>
        <w:spacing w:before="0" w:after="0" w:line="240" w:lineRule="auto"/>
        <w:rPr>
          <w:rStyle w:val="313pt"/>
          <w:rFonts w:eastAsia="Calibri"/>
          <w:b w:val="0"/>
          <w:sz w:val="24"/>
          <w:szCs w:val="24"/>
        </w:rPr>
      </w:pPr>
      <w:r>
        <w:rPr>
          <w:rStyle w:val="313pt"/>
          <w:rFonts w:eastAsia="Calibri"/>
          <w:b w:val="0"/>
          <w:sz w:val="24"/>
          <w:szCs w:val="24"/>
        </w:rPr>
        <w:t>Глава администрации</w:t>
      </w:r>
    </w:p>
    <w:p w:rsidR="005A4243" w:rsidRDefault="005A4243" w:rsidP="005A4243">
      <w:pPr>
        <w:pStyle w:val="2"/>
        <w:spacing w:before="0" w:after="0" w:line="240" w:lineRule="auto"/>
        <w:rPr>
          <w:rStyle w:val="313pt"/>
          <w:rFonts w:eastAsia="Calibri"/>
          <w:b w:val="0"/>
          <w:sz w:val="24"/>
          <w:szCs w:val="24"/>
        </w:rPr>
      </w:pPr>
      <w:r>
        <w:rPr>
          <w:rStyle w:val="313pt"/>
          <w:rFonts w:eastAsia="Calibri"/>
          <w:b w:val="0"/>
          <w:sz w:val="24"/>
          <w:szCs w:val="24"/>
        </w:rPr>
        <w:t xml:space="preserve">сельского поселения                                                                           </w:t>
      </w:r>
      <w:r w:rsidR="00A914FC">
        <w:rPr>
          <w:rStyle w:val="313pt"/>
          <w:rFonts w:eastAsia="Calibri"/>
          <w:b w:val="0"/>
          <w:sz w:val="24"/>
          <w:szCs w:val="24"/>
        </w:rPr>
        <w:t xml:space="preserve">               </w:t>
      </w:r>
      <w:proofErr w:type="spellStart"/>
      <w:r>
        <w:rPr>
          <w:rStyle w:val="313pt"/>
          <w:rFonts w:eastAsia="Calibri"/>
          <w:b w:val="0"/>
          <w:sz w:val="24"/>
          <w:szCs w:val="24"/>
        </w:rPr>
        <w:t>Э.Э.Паниев</w:t>
      </w:r>
      <w:proofErr w:type="spellEnd"/>
    </w:p>
    <w:p w:rsidR="005A4243" w:rsidRDefault="005A4243" w:rsidP="005A4243">
      <w:pPr>
        <w:pStyle w:val="2"/>
        <w:spacing w:before="0" w:after="0" w:line="240" w:lineRule="auto"/>
        <w:rPr>
          <w:rStyle w:val="313pt"/>
          <w:rFonts w:eastAsia="Calibri"/>
          <w:b w:val="0"/>
          <w:sz w:val="24"/>
          <w:szCs w:val="24"/>
        </w:rPr>
      </w:pPr>
    </w:p>
    <w:p w:rsidR="005A4243" w:rsidRDefault="005A4243" w:rsidP="005A4243">
      <w:pPr>
        <w:pStyle w:val="2"/>
        <w:spacing w:before="0" w:after="0" w:line="240" w:lineRule="auto"/>
        <w:jc w:val="right"/>
        <w:rPr>
          <w:rStyle w:val="313pt"/>
          <w:rFonts w:eastAsia="Calibri"/>
          <w:b w:val="0"/>
          <w:sz w:val="24"/>
          <w:szCs w:val="24"/>
        </w:rPr>
      </w:pPr>
    </w:p>
    <w:p w:rsidR="005A4243" w:rsidRDefault="005A4243" w:rsidP="005A4243">
      <w:pPr>
        <w:pStyle w:val="2"/>
        <w:spacing w:before="0" w:after="0" w:line="240" w:lineRule="auto"/>
        <w:jc w:val="right"/>
        <w:rPr>
          <w:rStyle w:val="313pt"/>
          <w:rFonts w:eastAsia="Calibri"/>
          <w:b w:val="0"/>
          <w:sz w:val="24"/>
          <w:szCs w:val="24"/>
        </w:rPr>
      </w:pPr>
    </w:p>
    <w:p w:rsidR="005A4243" w:rsidRDefault="005A4243" w:rsidP="005A4243">
      <w:pPr>
        <w:pStyle w:val="2"/>
        <w:spacing w:before="0" w:after="0" w:line="240" w:lineRule="auto"/>
        <w:jc w:val="right"/>
        <w:rPr>
          <w:rStyle w:val="313pt"/>
          <w:rFonts w:eastAsia="Calibri"/>
          <w:b w:val="0"/>
          <w:sz w:val="24"/>
          <w:szCs w:val="24"/>
        </w:rPr>
      </w:pPr>
    </w:p>
    <w:p w:rsidR="005A4243" w:rsidRDefault="005A4243" w:rsidP="005A4243">
      <w:pPr>
        <w:pStyle w:val="2"/>
        <w:spacing w:before="0" w:after="0" w:line="240" w:lineRule="auto"/>
        <w:jc w:val="right"/>
        <w:rPr>
          <w:rStyle w:val="313pt"/>
          <w:rFonts w:eastAsia="Calibri"/>
          <w:b w:val="0"/>
          <w:sz w:val="24"/>
          <w:szCs w:val="24"/>
        </w:rPr>
      </w:pPr>
    </w:p>
    <w:p w:rsidR="005A4243" w:rsidRDefault="005A4243" w:rsidP="005A4243">
      <w:pPr>
        <w:pStyle w:val="2"/>
        <w:spacing w:before="0" w:after="0" w:line="240" w:lineRule="auto"/>
        <w:jc w:val="right"/>
        <w:rPr>
          <w:rStyle w:val="313pt"/>
          <w:rFonts w:eastAsia="Calibri"/>
          <w:b w:val="0"/>
          <w:sz w:val="24"/>
          <w:szCs w:val="24"/>
        </w:rPr>
      </w:pPr>
    </w:p>
    <w:p w:rsidR="005A4243" w:rsidRDefault="005A4243" w:rsidP="005A4243">
      <w:pPr>
        <w:pStyle w:val="2"/>
        <w:spacing w:before="0" w:after="0" w:line="240" w:lineRule="auto"/>
        <w:jc w:val="right"/>
        <w:rPr>
          <w:rStyle w:val="313pt"/>
          <w:rFonts w:eastAsia="Calibri"/>
          <w:b w:val="0"/>
          <w:sz w:val="24"/>
          <w:szCs w:val="24"/>
        </w:rPr>
      </w:pPr>
      <w:r>
        <w:rPr>
          <w:rStyle w:val="313pt"/>
          <w:rFonts w:eastAsia="Calibri"/>
          <w:b w:val="0"/>
          <w:sz w:val="24"/>
          <w:szCs w:val="24"/>
        </w:rPr>
        <w:lastRenderedPageBreak/>
        <w:t xml:space="preserve">УТВЕРЖДЕН </w:t>
      </w:r>
    </w:p>
    <w:p w:rsidR="005A4243" w:rsidRDefault="005A4243" w:rsidP="005A4243">
      <w:pPr>
        <w:pStyle w:val="2"/>
        <w:spacing w:before="0" w:after="0" w:line="240" w:lineRule="auto"/>
        <w:jc w:val="right"/>
        <w:rPr>
          <w:rStyle w:val="313pt"/>
          <w:rFonts w:eastAsia="Calibri"/>
          <w:b w:val="0"/>
          <w:sz w:val="24"/>
          <w:szCs w:val="24"/>
        </w:rPr>
      </w:pPr>
      <w:r>
        <w:rPr>
          <w:rStyle w:val="313pt"/>
          <w:rFonts w:eastAsia="Calibri"/>
          <w:b w:val="0"/>
          <w:sz w:val="24"/>
          <w:szCs w:val="24"/>
        </w:rPr>
        <w:t xml:space="preserve"> постановлением администрации</w:t>
      </w:r>
    </w:p>
    <w:p w:rsidR="005A4243" w:rsidRDefault="005A4243" w:rsidP="005A4243">
      <w:pPr>
        <w:pStyle w:val="2"/>
        <w:spacing w:before="0" w:after="0" w:line="240" w:lineRule="auto"/>
        <w:jc w:val="right"/>
        <w:rPr>
          <w:rStyle w:val="313pt"/>
          <w:rFonts w:eastAsia="Calibri"/>
          <w:b w:val="0"/>
          <w:sz w:val="24"/>
          <w:szCs w:val="24"/>
        </w:rPr>
      </w:pPr>
      <w:proofErr w:type="spellStart"/>
      <w:r>
        <w:rPr>
          <w:rStyle w:val="313pt"/>
          <w:rFonts w:eastAsia="Calibri"/>
          <w:b w:val="0"/>
          <w:sz w:val="24"/>
          <w:szCs w:val="24"/>
        </w:rPr>
        <w:t>Дрофинского</w:t>
      </w:r>
      <w:proofErr w:type="spellEnd"/>
      <w:r>
        <w:rPr>
          <w:rStyle w:val="313pt"/>
          <w:rFonts w:eastAsia="Calibri"/>
          <w:b w:val="0"/>
          <w:sz w:val="24"/>
          <w:szCs w:val="24"/>
        </w:rPr>
        <w:t xml:space="preserve"> сельского поселения </w:t>
      </w:r>
    </w:p>
    <w:p w:rsidR="005A4243" w:rsidRDefault="005A4243" w:rsidP="005A4243">
      <w:pPr>
        <w:pStyle w:val="2"/>
        <w:spacing w:before="0" w:after="0" w:line="240" w:lineRule="auto"/>
        <w:jc w:val="right"/>
        <w:rPr>
          <w:rStyle w:val="313pt"/>
          <w:rFonts w:eastAsia="Calibri"/>
          <w:b w:val="0"/>
          <w:sz w:val="24"/>
          <w:szCs w:val="24"/>
        </w:rPr>
      </w:pPr>
      <w:r>
        <w:rPr>
          <w:rStyle w:val="313pt"/>
          <w:rFonts w:eastAsia="Calibri"/>
          <w:b w:val="0"/>
          <w:sz w:val="24"/>
          <w:szCs w:val="24"/>
        </w:rPr>
        <w:t xml:space="preserve"> Нижнегорского района</w:t>
      </w:r>
    </w:p>
    <w:p w:rsidR="005A4243" w:rsidRDefault="005A4243" w:rsidP="005A4243">
      <w:pPr>
        <w:pStyle w:val="2"/>
        <w:spacing w:before="0" w:after="0" w:line="240" w:lineRule="auto"/>
        <w:jc w:val="right"/>
        <w:rPr>
          <w:rStyle w:val="313pt"/>
          <w:rFonts w:eastAsia="Calibri"/>
          <w:b w:val="0"/>
          <w:sz w:val="24"/>
          <w:szCs w:val="24"/>
        </w:rPr>
      </w:pPr>
      <w:r>
        <w:rPr>
          <w:rStyle w:val="313pt"/>
          <w:rFonts w:eastAsia="Calibri"/>
          <w:b w:val="0"/>
          <w:sz w:val="24"/>
          <w:szCs w:val="24"/>
        </w:rPr>
        <w:t>от «20» мая 2016 года №22</w:t>
      </w:r>
    </w:p>
    <w:p w:rsidR="005A4243" w:rsidRDefault="005A4243" w:rsidP="005A4243">
      <w:pPr>
        <w:pStyle w:val="2"/>
        <w:spacing w:before="0" w:after="0" w:line="240" w:lineRule="auto"/>
        <w:rPr>
          <w:rStyle w:val="313pt"/>
          <w:rFonts w:eastAsia="Calibri"/>
          <w:b w:val="0"/>
          <w:sz w:val="24"/>
          <w:szCs w:val="24"/>
        </w:rPr>
      </w:pPr>
    </w:p>
    <w:p w:rsidR="005A4243" w:rsidRDefault="005A4243" w:rsidP="005A4243">
      <w:pPr>
        <w:pStyle w:val="2"/>
        <w:spacing w:before="0" w:after="0" w:line="240" w:lineRule="auto"/>
        <w:rPr>
          <w:rStyle w:val="313pt"/>
          <w:rFonts w:eastAsia="Calibri"/>
          <w:b w:val="0"/>
          <w:sz w:val="24"/>
          <w:szCs w:val="24"/>
        </w:rPr>
      </w:pPr>
    </w:p>
    <w:p w:rsidR="005A4243" w:rsidRDefault="005A4243" w:rsidP="005A4243">
      <w:pPr>
        <w:pStyle w:val="2"/>
        <w:spacing w:before="0" w:after="0" w:line="240" w:lineRule="auto"/>
        <w:jc w:val="center"/>
        <w:rPr>
          <w:rStyle w:val="313pt"/>
          <w:rFonts w:eastAsia="Calibri"/>
          <w:sz w:val="24"/>
          <w:szCs w:val="24"/>
        </w:rPr>
      </w:pPr>
      <w:r>
        <w:rPr>
          <w:rStyle w:val="313pt"/>
          <w:rFonts w:eastAsia="Calibri"/>
          <w:sz w:val="24"/>
          <w:szCs w:val="24"/>
        </w:rPr>
        <w:t>АДМИНИСТРАТИВНЫЙ РЕГЛАМЕНТ</w:t>
      </w:r>
    </w:p>
    <w:p w:rsidR="005A4243" w:rsidRPr="00A914FC" w:rsidRDefault="005A4243" w:rsidP="005A4243">
      <w:pPr>
        <w:pStyle w:val="2"/>
        <w:spacing w:before="0" w:after="0" w:line="240" w:lineRule="auto"/>
        <w:jc w:val="center"/>
        <w:rPr>
          <w:rStyle w:val="313pt"/>
          <w:rFonts w:eastAsia="Calibri"/>
          <w:sz w:val="28"/>
          <w:szCs w:val="28"/>
        </w:rPr>
      </w:pPr>
      <w:r w:rsidRPr="00A914FC">
        <w:rPr>
          <w:rStyle w:val="313pt"/>
          <w:rFonts w:eastAsia="Calibri"/>
          <w:sz w:val="28"/>
          <w:szCs w:val="28"/>
        </w:rPr>
        <w:t>предоставления муниципальной услуги</w:t>
      </w:r>
    </w:p>
    <w:p w:rsidR="005A4243" w:rsidRPr="00A914FC" w:rsidRDefault="005A4243" w:rsidP="005A4243">
      <w:pPr>
        <w:pStyle w:val="2"/>
        <w:spacing w:before="0" w:after="0" w:line="240" w:lineRule="auto"/>
        <w:jc w:val="center"/>
        <w:rPr>
          <w:rStyle w:val="313pt"/>
          <w:rFonts w:eastAsia="Calibri"/>
          <w:sz w:val="28"/>
          <w:szCs w:val="28"/>
        </w:rPr>
      </w:pPr>
      <w:r w:rsidRPr="00A914FC">
        <w:rPr>
          <w:rStyle w:val="313pt"/>
          <w:rFonts w:eastAsia="Calibri"/>
          <w:sz w:val="28"/>
          <w:szCs w:val="28"/>
        </w:rPr>
        <w:t>«Выдача дубликатов завещаний  и договоров купли-продажи и дарения домовладений, хранящихся в архиве администрации</w:t>
      </w:r>
    </w:p>
    <w:p w:rsidR="005A4243" w:rsidRPr="00A914FC" w:rsidRDefault="005A4243" w:rsidP="005A4243">
      <w:pPr>
        <w:pStyle w:val="2"/>
        <w:spacing w:before="0" w:after="0" w:line="240" w:lineRule="auto"/>
        <w:jc w:val="center"/>
        <w:rPr>
          <w:rStyle w:val="313pt"/>
          <w:rFonts w:eastAsia="Calibri"/>
          <w:sz w:val="28"/>
          <w:szCs w:val="28"/>
        </w:rPr>
      </w:pPr>
      <w:proofErr w:type="spellStart"/>
      <w:r w:rsidRPr="00A914FC">
        <w:rPr>
          <w:rStyle w:val="313pt"/>
          <w:rFonts w:eastAsia="Calibri"/>
          <w:sz w:val="28"/>
          <w:szCs w:val="28"/>
        </w:rPr>
        <w:t>Дрофинского</w:t>
      </w:r>
      <w:proofErr w:type="spellEnd"/>
      <w:r w:rsidRPr="00A914FC">
        <w:rPr>
          <w:rStyle w:val="313pt"/>
          <w:rFonts w:eastAsia="Calibri"/>
          <w:sz w:val="28"/>
          <w:szCs w:val="28"/>
        </w:rPr>
        <w:t xml:space="preserve"> сельского поселения Нижнегорского района»</w:t>
      </w:r>
    </w:p>
    <w:p w:rsidR="005A4243" w:rsidRDefault="005A4243" w:rsidP="005A4243">
      <w:pPr>
        <w:pStyle w:val="2"/>
        <w:spacing w:before="0" w:after="0" w:line="240" w:lineRule="auto"/>
        <w:rPr>
          <w:rStyle w:val="313pt"/>
          <w:rFonts w:eastAsia="Calibri"/>
          <w:b w:val="0"/>
          <w:sz w:val="24"/>
          <w:szCs w:val="24"/>
        </w:rPr>
      </w:pPr>
    </w:p>
    <w:p w:rsidR="005A4243" w:rsidRDefault="005A4243" w:rsidP="005A4243">
      <w:pPr>
        <w:pStyle w:val="2"/>
        <w:spacing w:before="0" w:after="0" w:line="240" w:lineRule="auto"/>
        <w:jc w:val="center"/>
        <w:rPr>
          <w:rStyle w:val="313pt"/>
          <w:rFonts w:eastAsia="Calibri"/>
          <w:sz w:val="24"/>
          <w:szCs w:val="24"/>
        </w:rPr>
      </w:pPr>
      <w:r>
        <w:rPr>
          <w:rStyle w:val="313pt"/>
          <w:rFonts w:eastAsia="Calibri"/>
          <w:sz w:val="24"/>
          <w:szCs w:val="24"/>
        </w:rPr>
        <w:t>I.</w:t>
      </w:r>
      <w:r>
        <w:rPr>
          <w:rStyle w:val="313pt"/>
          <w:rFonts w:eastAsia="Calibri"/>
          <w:sz w:val="24"/>
          <w:szCs w:val="24"/>
        </w:rPr>
        <w:tab/>
        <w:t>Общие положения</w:t>
      </w:r>
    </w:p>
    <w:p w:rsidR="005A4243" w:rsidRDefault="005A4243" w:rsidP="005A4243">
      <w:pPr>
        <w:pStyle w:val="2"/>
        <w:spacing w:before="0" w:after="0" w:line="240" w:lineRule="auto"/>
        <w:rPr>
          <w:rStyle w:val="313pt"/>
          <w:rFonts w:eastAsia="Calibri"/>
          <w:b w:val="0"/>
          <w:sz w:val="24"/>
          <w:szCs w:val="24"/>
        </w:rPr>
      </w:pP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1.1.Административный регламент предоставления муниципальной услуги по выдаче дубликатов завещаний и договоров купли-продажи и дарения домовладений, хранящихся в архиве администрации </w:t>
      </w:r>
      <w:proofErr w:type="spellStart"/>
      <w:r w:rsidRPr="00A914FC">
        <w:rPr>
          <w:rStyle w:val="313pt"/>
          <w:rFonts w:eastAsia="Calibri"/>
          <w:b w:val="0"/>
          <w:sz w:val="28"/>
          <w:szCs w:val="28"/>
        </w:rPr>
        <w:t>Дрофинского</w:t>
      </w:r>
      <w:proofErr w:type="spellEnd"/>
      <w:r w:rsidRPr="00A914FC">
        <w:rPr>
          <w:rStyle w:val="313pt"/>
          <w:rFonts w:eastAsia="Calibri"/>
          <w:b w:val="0"/>
          <w:sz w:val="28"/>
          <w:szCs w:val="28"/>
        </w:rPr>
        <w:t xml:space="preserve"> сельского поселения Нижнегорского района (далее – административный регламент) разработан в целях повышения качества предоставления и доступности  муниципальной услуги и создания комфортных условий для ее получения (далее – муниципальная услуга).</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Административный регламент определяет сроки и последовательность действий (далее - административных процедур) администрации </w:t>
      </w:r>
      <w:proofErr w:type="spellStart"/>
      <w:r w:rsidRPr="00A914FC">
        <w:rPr>
          <w:rStyle w:val="313pt"/>
          <w:rFonts w:eastAsia="Calibri"/>
          <w:b w:val="0"/>
          <w:sz w:val="28"/>
          <w:szCs w:val="28"/>
        </w:rPr>
        <w:t>Дрофинского</w:t>
      </w:r>
      <w:proofErr w:type="spellEnd"/>
      <w:r w:rsidRPr="00A914FC">
        <w:rPr>
          <w:rStyle w:val="313pt"/>
          <w:rFonts w:eastAsia="Calibri"/>
          <w:b w:val="0"/>
          <w:sz w:val="28"/>
          <w:szCs w:val="28"/>
        </w:rPr>
        <w:t xml:space="preserve"> сельского поселения при предоставлении муниципальной услуги по выдаче дубликатов правоустанавливающих документов на жилые дома.</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1.2. Право на получение муниципальной услуги имеет юридическое или физическое лицо, обращающееся на законных основаниях к документам, подтверждающим право на владение и пользование имуществом, для получения и использования необходимой информации, или их уполномоченные представители (далее - Заявители).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1.3. Муниципальная услуга внесена в Перечень муниципальных услуг, предоставляемых администрацией </w:t>
      </w:r>
      <w:proofErr w:type="spellStart"/>
      <w:r w:rsidRPr="00A914FC">
        <w:rPr>
          <w:rStyle w:val="313pt"/>
          <w:rFonts w:eastAsia="Calibri"/>
          <w:b w:val="0"/>
          <w:sz w:val="28"/>
          <w:szCs w:val="28"/>
        </w:rPr>
        <w:t>Дрофинского</w:t>
      </w:r>
      <w:proofErr w:type="spellEnd"/>
      <w:r w:rsidRPr="00A914FC">
        <w:rPr>
          <w:rStyle w:val="313pt"/>
          <w:rFonts w:eastAsia="Calibri"/>
          <w:b w:val="0"/>
          <w:sz w:val="28"/>
          <w:szCs w:val="28"/>
        </w:rPr>
        <w:t xml:space="preserve"> сельского поселения.</w:t>
      </w:r>
    </w:p>
    <w:p w:rsidR="005A4243" w:rsidRPr="00A914FC" w:rsidRDefault="005A4243" w:rsidP="005A4243">
      <w:pPr>
        <w:pStyle w:val="2"/>
        <w:spacing w:before="0" w:after="0" w:line="240" w:lineRule="auto"/>
        <w:rPr>
          <w:rStyle w:val="313pt"/>
          <w:rFonts w:eastAsia="Calibri"/>
          <w:b w:val="0"/>
          <w:sz w:val="28"/>
          <w:szCs w:val="28"/>
        </w:rPr>
      </w:pPr>
    </w:p>
    <w:p w:rsidR="005A4243" w:rsidRPr="00A914FC" w:rsidRDefault="005A4243" w:rsidP="005A4243">
      <w:pPr>
        <w:pStyle w:val="2"/>
        <w:spacing w:before="0" w:after="0" w:line="240" w:lineRule="auto"/>
        <w:jc w:val="center"/>
        <w:rPr>
          <w:rStyle w:val="313pt"/>
          <w:rFonts w:eastAsia="Calibri"/>
          <w:sz w:val="28"/>
          <w:szCs w:val="28"/>
        </w:rPr>
      </w:pPr>
      <w:proofErr w:type="spellStart"/>
      <w:r w:rsidRPr="00A914FC">
        <w:rPr>
          <w:rStyle w:val="313pt"/>
          <w:rFonts w:eastAsia="Calibri"/>
          <w:sz w:val="28"/>
          <w:szCs w:val="28"/>
        </w:rPr>
        <w:t>II.Стандарт</w:t>
      </w:r>
      <w:proofErr w:type="spellEnd"/>
      <w:r w:rsidRPr="00A914FC">
        <w:rPr>
          <w:rStyle w:val="313pt"/>
          <w:rFonts w:eastAsia="Calibri"/>
          <w:sz w:val="28"/>
          <w:szCs w:val="28"/>
        </w:rPr>
        <w:t xml:space="preserve"> предоставления муниципальной услуги </w:t>
      </w:r>
    </w:p>
    <w:p w:rsidR="005A4243" w:rsidRPr="00A914FC" w:rsidRDefault="005A4243" w:rsidP="005A4243">
      <w:pPr>
        <w:pStyle w:val="2"/>
        <w:spacing w:before="0" w:after="0" w:line="240" w:lineRule="auto"/>
        <w:rPr>
          <w:rStyle w:val="313pt"/>
          <w:rFonts w:eastAsia="Calibri"/>
          <w:b w:val="0"/>
          <w:sz w:val="28"/>
          <w:szCs w:val="28"/>
        </w:rPr>
      </w:pP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2.1. Наименование муниципальной услуги.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Выдача дубликатов завещаний и договоров купли-продажи и дарения домовладений (далее - муниципальная услуга).</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2.2.  Муниципальная услуга предоставляется администрацией </w:t>
      </w:r>
      <w:proofErr w:type="spellStart"/>
      <w:r w:rsidRPr="00A914FC">
        <w:rPr>
          <w:rStyle w:val="313pt"/>
          <w:rFonts w:eastAsia="Calibri"/>
          <w:b w:val="0"/>
          <w:sz w:val="28"/>
          <w:szCs w:val="28"/>
        </w:rPr>
        <w:t>Дрофинского</w:t>
      </w:r>
      <w:proofErr w:type="spellEnd"/>
      <w:r w:rsidRPr="00A914FC">
        <w:rPr>
          <w:rStyle w:val="313pt"/>
          <w:rFonts w:eastAsia="Calibri"/>
          <w:b w:val="0"/>
          <w:sz w:val="28"/>
          <w:szCs w:val="28"/>
        </w:rPr>
        <w:t xml:space="preserve"> сельского поселения (далее – администрация сельского поселения), являющимся разработчиком настоящего административного  регламента.</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Местонахождение администрации сельского поселения: 297153, Республика Крым, Нижнегорский район, с. </w:t>
      </w:r>
      <w:proofErr w:type="spellStart"/>
      <w:r w:rsidRPr="00A914FC">
        <w:rPr>
          <w:rStyle w:val="313pt"/>
          <w:rFonts w:eastAsia="Calibri"/>
          <w:b w:val="0"/>
          <w:sz w:val="28"/>
          <w:szCs w:val="28"/>
        </w:rPr>
        <w:t>Дрофино</w:t>
      </w:r>
      <w:proofErr w:type="spellEnd"/>
      <w:r w:rsidRPr="00A914FC">
        <w:rPr>
          <w:rStyle w:val="313pt"/>
          <w:rFonts w:eastAsia="Calibri"/>
          <w:b w:val="0"/>
          <w:sz w:val="28"/>
          <w:szCs w:val="28"/>
        </w:rPr>
        <w:t>, ул. Садовая, №9</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График работы администрации: </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понедельник-пятница с 8.00 до 17.00 час, </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перерыв - с 12.00 до 13.00 час,  </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lastRenderedPageBreak/>
        <w:t xml:space="preserve">в предпраздничный день - с 8.00 до 16.00, </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приемные дни: </w:t>
      </w:r>
      <w:proofErr w:type="spellStart"/>
      <w:r w:rsidRPr="00A914FC">
        <w:rPr>
          <w:rStyle w:val="313pt"/>
          <w:rFonts w:eastAsia="Calibri"/>
          <w:b w:val="0"/>
          <w:sz w:val="28"/>
          <w:szCs w:val="28"/>
        </w:rPr>
        <w:t>понедельник</w:t>
      </w:r>
      <w:proofErr w:type="gramStart"/>
      <w:r w:rsidRPr="00A914FC">
        <w:rPr>
          <w:rStyle w:val="313pt"/>
          <w:rFonts w:eastAsia="Calibri"/>
          <w:b w:val="0"/>
          <w:sz w:val="28"/>
          <w:szCs w:val="28"/>
        </w:rPr>
        <w:t>,</w:t>
      </w:r>
      <w:r w:rsidR="002B4A81" w:rsidRPr="00A914FC">
        <w:rPr>
          <w:rStyle w:val="313pt"/>
          <w:rFonts w:eastAsia="Calibri"/>
          <w:b w:val="0"/>
          <w:sz w:val="28"/>
          <w:szCs w:val="28"/>
        </w:rPr>
        <w:t>с</w:t>
      </w:r>
      <w:proofErr w:type="gramEnd"/>
      <w:r w:rsidR="002B4A81" w:rsidRPr="00A914FC">
        <w:rPr>
          <w:rStyle w:val="313pt"/>
          <w:rFonts w:eastAsia="Calibri"/>
          <w:b w:val="0"/>
          <w:sz w:val="28"/>
          <w:szCs w:val="28"/>
        </w:rPr>
        <w:t>реда</w:t>
      </w:r>
      <w:proofErr w:type="spellEnd"/>
      <w:r w:rsidR="002B4A81" w:rsidRPr="00A914FC">
        <w:rPr>
          <w:rStyle w:val="313pt"/>
          <w:rFonts w:eastAsia="Calibri"/>
          <w:b w:val="0"/>
          <w:sz w:val="28"/>
          <w:szCs w:val="28"/>
        </w:rPr>
        <w:t xml:space="preserve"> ,четверг</w:t>
      </w:r>
      <w:r w:rsidRPr="00A914FC">
        <w:rPr>
          <w:rStyle w:val="313pt"/>
          <w:rFonts w:eastAsia="Calibri"/>
          <w:b w:val="0"/>
          <w:sz w:val="28"/>
          <w:szCs w:val="28"/>
        </w:rPr>
        <w:t xml:space="preserve"> : с 9-00 до 16-00 часов;</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выходные дни: суббота, воскресенье.</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2.3. Правовые </w:t>
      </w:r>
      <w:r w:rsidR="002B4A81" w:rsidRPr="00A914FC">
        <w:rPr>
          <w:rStyle w:val="313pt"/>
          <w:rFonts w:eastAsia="Calibri"/>
          <w:b w:val="0"/>
          <w:sz w:val="28"/>
          <w:szCs w:val="28"/>
        </w:rPr>
        <w:t xml:space="preserve">основания для  предоставления муниципальной </w:t>
      </w:r>
      <w:r w:rsidRPr="00A914FC">
        <w:rPr>
          <w:rStyle w:val="313pt"/>
          <w:rFonts w:eastAsia="Calibri"/>
          <w:b w:val="0"/>
          <w:sz w:val="28"/>
          <w:szCs w:val="28"/>
        </w:rPr>
        <w:t>услуги: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Федеральный закон от 06.10.2003 № 131-ФЗ «Об общих принципах организации местного самоуправления в Российской Федерации»;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 Федеральный </w:t>
      </w:r>
      <w:r w:rsidR="002B4A81" w:rsidRPr="00A914FC">
        <w:rPr>
          <w:rStyle w:val="313pt"/>
          <w:rFonts w:eastAsia="Calibri"/>
          <w:b w:val="0"/>
          <w:sz w:val="28"/>
          <w:szCs w:val="28"/>
        </w:rPr>
        <w:t xml:space="preserve">закон от 29.06.2004г. №  58-ФЗ </w:t>
      </w:r>
      <w:r w:rsidRPr="00A914FC">
        <w:rPr>
          <w:rStyle w:val="313pt"/>
          <w:rFonts w:eastAsia="Calibri"/>
          <w:b w:val="0"/>
          <w:sz w:val="28"/>
          <w:szCs w:val="28"/>
        </w:rPr>
        <w:t xml:space="preserve"> «Основы законодательства российской Федерации о нотариате»</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Федеральный закон от 27.07.2010 №210-ФЗ «Об организации предоставления государственных и муниципальных услуг»;</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Настоящий регламент.</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2.4</w:t>
      </w:r>
      <w:r w:rsidR="00134DBC" w:rsidRPr="00A914FC">
        <w:rPr>
          <w:rStyle w:val="313pt"/>
          <w:rFonts w:eastAsia="Calibri"/>
          <w:b w:val="0"/>
          <w:sz w:val="28"/>
          <w:szCs w:val="28"/>
        </w:rPr>
        <w:t>. Результатом  предоставления муниципальной услуги</w:t>
      </w:r>
      <w:r w:rsidRPr="00A914FC">
        <w:rPr>
          <w:rStyle w:val="313pt"/>
          <w:rFonts w:eastAsia="Calibri"/>
          <w:b w:val="0"/>
          <w:sz w:val="28"/>
          <w:szCs w:val="28"/>
        </w:rPr>
        <w:t xml:space="preserve"> является:</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 выдача заявителю заверенного </w:t>
      </w:r>
      <w:r w:rsidR="00134DBC" w:rsidRPr="00A914FC">
        <w:rPr>
          <w:rStyle w:val="313pt"/>
          <w:rFonts w:eastAsia="Calibri"/>
          <w:b w:val="0"/>
          <w:sz w:val="28"/>
          <w:szCs w:val="28"/>
        </w:rPr>
        <w:t>надлежащим образом</w:t>
      </w:r>
      <w:r w:rsidRPr="00A914FC">
        <w:rPr>
          <w:rStyle w:val="313pt"/>
          <w:rFonts w:eastAsia="Calibri"/>
          <w:b w:val="0"/>
          <w:sz w:val="28"/>
          <w:szCs w:val="28"/>
        </w:rPr>
        <w:t xml:space="preserve"> дубликата документа, подтверждающего право на владение жилым домом, находящимся в собственности  гражданина.</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мотивированный отказ в  предоставлении   заверенного  дубликата документа, подтверждающего права на жилой дом.</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2.5. Срок  пре</w:t>
      </w:r>
      <w:r w:rsidR="00134DBC" w:rsidRPr="00A914FC">
        <w:rPr>
          <w:rStyle w:val="313pt"/>
          <w:rFonts w:eastAsia="Calibri"/>
          <w:b w:val="0"/>
          <w:sz w:val="28"/>
          <w:szCs w:val="28"/>
        </w:rPr>
        <w:t>доставления муниципальной</w:t>
      </w:r>
      <w:r w:rsidRPr="00A914FC">
        <w:rPr>
          <w:rStyle w:val="313pt"/>
          <w:rFonts w:eastAsia="Calibri"/>
          <w:b w:val="0"/>
          <w:sz w:val="28"/>
          <w:szCs w:val="28"/>
        </w:rPr>
        <w:t xml:space="preserve"> услуги.</w:t>
      </w:r>
    </w:p>
    <w:p w:rsidR="005A4243" w:rsidRPr="00A914FC" w:rsidRDefault="00134DBC"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Общий срок  предоставления муниципальной услуги</w:t>
      </w:r>
      <w:r w:rsidR="005A4243" w:rsidRPr="00A914FC">
        <w:rPr>
          <w:rStyle w:val="313pt"/>
          <w:rFonts w:eastAsia="Calibri"/>
          <w:b w:val="0"/>
          <w:sz w:val="28"/>
          <w:szCs w:val="28"/>
        </w:rPr>
        <w:t xml:space="preserve"> (от момента подач</w:t>
      </w:r>
      <w:r w:rsidRPr="00A914FC">
        <w:rPr>
          <w:rStyle w:val="313pt"/>
          <w:rFonts w:eastAsia="Calibri"/>
          <w:b w:val="0"/>
          <w:sz w:val="28"/>
          <w:szCs w:val="28"/>
        </w:rPr>
        <w:t>и заявления до предоставления заявителю</w:t>
      </w:r>
      <w:r w:rsidR="005A4243" w:rsidRPr="00A914FC">
        <w:rPr>
          <w:rStyle w:val="313pt"/>
          <w:rFonts w:eastAsia="Calibri"/>
          <w:b w:val="0"/>
          <w:sz w:val="28"/>
          <w:szCs w:val="28"/>
        </w:rPr>
        <w:t xml:space="preserve"> информации) не должен превышать 30 дней со дня регистрации заявления.</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Продолжительность приема заявителя у должностных лиц при подаче или получении документов не должно превышать тридцати минут.</w:t>
      </w:r>
    </w:p>
    <w:p w:rsidR="005A4243" w:rsidRPr="00A914FC" w:rsidRDefault="00134DBC"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Условия и сроки выполнения отдельных административных</w:t>
      </w:r>
      <w:r w:rsidR="005A4243" w:rsidRPr="00A914FC">
        <w:rPr>
          <w:rStyle w:val="313pt"/>
          <w:rFonts w:eastAsia="Calibri"/>
          <w:b w:val="0"/>
          <w:sz w:val="28"/>
          <w:szCs w:val="28"/>
        </w:rPr>
        <w:t xml:space="preserve"> проце</w:t>
      </w:r>
      <w:r w:rsidRPr="00A914FC">
        <w:rPr>
          <w:rStyle w:val="313pt"/>
          <w:rFonts w:eastAsia="Calibri"/>
          <w:b w:val="0"/>
          <w:sz w:val="28"/>
          <w:szCs w:val="28"/>
        </w:rPr>
        <w:t>дур исполнения муниципальной услуги</w:t>
      </w:r>
      <w:r w:rsidR="005A4243" w:rsidRPr="00A914FC">
        <w:rPr>
          <w:rStyle w:val="313pt"/>
          <w:rFonts w:eastAsia="Calibri"/>
          <w:b w:val="0"/>
          <w:sz w:val="28"/>
          <w:szCs w:val="28"/>
        </w:rPr>
        <w:t xml:space="preserve"> представлены в соотв</w:t>
      </w:r>
      <w:r w:rsidRPr="00A914FC">
        <w:rPr>
          <w:rStyle w:val="313pt"/>
          <w:rFonts w:eastAsia="Calibri"/>
          <w:b w:val="0"/>
          <w:sz w:val="28"/>
          <w:szCs w:val="28"/>
        </w:rPr>
        <w:t xml:space="preserve">етствующих разделах настоящего </w:t>
      </w:r>
      <w:r w:rsidR="005A4243" w:rsidRPr="00A914FC">
        <w:rPr>
          <w:rStyle w:val="313pt"/>
          <w:rFonts w:eastAsia="Calibri"/>
          <w:b w:val="0"/>
          <w:sz w:val="28"/>
          <w:szCs w:val="28"/>
        </w:rPr>
        <w:t>административного   регламента.</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2.6. Для получения муниципальной услуги заявителем  лично или почтой предоставляется заявление о предоставлении муниципальной услуги с приложением необходимых документов.</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Для юридических лиц в заявлении должно быть указано:</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полное наименование юридического лица – заявителя;</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фамилия, имя, отчество руководителя юридического лица;</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почтовый адрес, телефон для связи;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суть запроса;</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подпись руководителя юридического лица.</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Для физических лиц в заявлении  должно быть указано:</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фамилия, имя, отчество Заявителя;</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почтовый адрес, телефон для связи;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суть запроса;</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личная подпись.</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Также для юридических лиц необходимо представить  документы, подтверждающие легитимность полномочий руководителя и лица, подписавшего заявление.</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Для физических лиц необходимо представить копию документа, удостоверяющего личность, и в случае необходимости доверенность, подтверждающая полномочия на </w:t>
      </w:r>
      <w:r w:rsidRPr="00A914FC">
        <w:rPr>
          <w:rStyle w:val="313pt"/>
          <w:rFonts w:eastAsia="Calibri"/>
          <w:b w:val="0"/>
          <w:sz w:val="28"/>
          <w:szCs w:val="28"/>
        </w:rPr>
        <w:lastRenderedPageBreak/>
        <w:t>действия от имени физического лица.</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По своему желанию заявитель может дополнительно представить иные документы, которые, по его мнению, имеют значение для получения муниципальной услуги.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Все копии документов должны быть заверены подписью и печатью заявителя.</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2.7. Основаниями для отказа в предоставлении муниципальной услуги по выдаче дубликатов правоустанавливающих документов на земельные участки являются:</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содержание заявления не позволяет установить запрашиваемые сведения, документы, материалы;</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запрашиваемые документы отсутствуют в архиве;</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обращения неправомочного лица.</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Уведомление об отказе в предоставлении муниципальной услуги оформляется письменно с указанием причин, послуживших основанием для отказа.</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В случае устранения причин, послуживших основанием для отказа в предоставлении муниципальной услуги, заявитель может повторно обратиться в отдел с аналогичным заявлением.  </w:t>
      </w:r>
    </w:p>
    <w:p w:rsidR="005A4243" w:rsidRPr="00A914FC" w:rsidRDefault="00A914FC" w:rsidP="005A4243">
      <w:pPr>
        <w:pStyle w:val="2"/>
        <w:spacing w:before="0" w:after="0" w:line="240" w:lineRule="auto"/>
        <w:rPr>
          <w:rStyle w:val="313pt"/>
          <w:rFonts w:eastAsia="Calibri"/>
          <w:b w:val="0"/>
          <w:sz w:val="28"/>
          <w:szCs w:val="28"/>
        </w:rPr>
      </w:pPr>
      <w:r>
        <w:rPr>
          <w:rStyle w:val="313pt"/>
          <w:rFonts w:eastAsia="Calibri"/>
          <w:b w:val="0"/>
          <w:sz w:val="28"/>
          <w:szCs w:val="28"/>
        </w:rPr>
        <w:t>2.8.  Муниципальная</w:t>
      </w:r>
      <w:r w:rsidR="005A4243" w:rsidRPr="00A914FC">
        <w:rPr>
          <w:rStyle w:val="313pt"/>
          <w:rFonts w:eastAsia="Calibri"/>
          <w:b w:val="0"/>
          <w:sz w:val="28"/>
          <w:szCs w:val="28"/>
        </w:rPr>
        <w:t xml:space="preserve"> услуга предоставляется на безвозмездной основе.</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2.9. Требования к местам предоставления  муниципальной  услуги.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Прием заявителей, осуществляется  специалистами администрации сельского поселения (</w:t>
      </w:r>
      <w:proofErr w:type="spellStart"/>
      <w:r w:rsidRPr="00A914FC">
        <w:rPr>
          <w:rStyle w:val="313pt"/>
          <w:rFonts w:eastAsia="Calibri"/>
          <w:b w:val="0"/>
          <w:sz w:val="28"/>
          <w:szCs w:val="28"/>
        </w:rPr>
        <w:t>каб</w:t>
      </w:r>
      <w:proofErr w:type="spellEnd"/>
      <w:r w:rsidRPr="00A914FC">
        <w:rPr>
          <w:rStyle w:val="313pt"/>
          <w:rFonts w:eastAsia="Calibri"/>
          <w:b w:val="0"/>
          <w:sz w:val="28"/>
          <w:szCs w:val="28"/>
        </w:rPr>
        <w:t>. № 1).</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Рабочие </w:t>
      </w:r>
      <w:r w:rsidR="00134DBC" w:rsidRPr="00A914FC">
        <w:rPr>
          <w:rStyle w:val="313pt"/>
          <w:rFonts w:eastAsia="Calibri"/>
          <w:b w:val="0"/>
          <w:sz w:val="28"/>
          <w:szCs w:val="28"/>
        </w:rPr>
        <w:t xml:space="preserve">места специалистов, принимающих и рассматривающих заявления и </w:t>
      </w:r>
      <w:r w:rsidRPr="00A914FC">
        <w:rPr>
          <w:rStyle w:val="313pt"/>
          <w:rFonts w:eastAsia="Calibri"/>
          <w:b w:val="0"/>
          <w:sz w:val="28"/>
          <w:szCs w:val="28"/>
        </w:rPr>
        <w:t xml:space="preserve">документы, оборудуются необходимой функциональной мебелью, телефонной связью  и  оргтехникой. </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На информационном стенде в месте ожидания предос</w:t>
      </w:r>
      <w:r w:rsidR="00134DBC" w:rsidRPr="00A914FC">
        <w:rPr>
          <w:rStyle w:val="313pt"/>
          <w:rFonts w:eastAsia="Calibri"/>
          <w:b w:val="0"/>
          <w:sz w:val="28"/>
          <w:szCs w:val="28"/>
        </w:rPr>
        <w:t xml:space="preserve">тавления муниципальной услуги </w:t>
      </w:r>
      <w:r w:rsidRPr="00A914FC">
        <w:rPr>
          <w:rStyle w:val="313pt"/>
          <w:rFonts w:eastAsia="Calibri"/>
          <w:b w:val="0"/>
          <w:sz w:val="28"/>
          <w:szCs w:val="28"/>
        </w:rPr>
        <w:t>размещается следующая  информация:</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перечень документов, необходимых для исполнения  муниципальной   услуги, требования, предъявляемые к этим документам;</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место  и  режим приема посетителей;</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основания для о</w:t>
      </w:r>
      <w:r w:rsidR="00134DBC" w:rsidRPr="00A914FC">
        <w:rPr>
          <w:rStyle w:val="313pt"/>
          <w:rFonts w:eastAsia="Calibri"/>
          <w:b w:val="0"/>
          <w:sz w:val="28"/>
          <w:szCs w:val="28"/>
        </w:rPr>
        <w:t>тказа исполнения муниципальной</w:t>
      </w:r>
      <w:r w:rsidRPr="00A914FC">
        <w:rPr>
          <w:rStyle w:val="313pt"/>
          <w:rFonts w:eastAsia="Calibri"/>
          <w:b w:val="0"/>
          <w:sz w:val="28"/>
          <w:szCs w:val="28"/>
        </w:rPr>
        <w:t xml:space="preserve"> услуги;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порядок обжалования решений, действий (бездействий</w:t>
      </w:r>
      <w:r w:rsidR="00134DBC" w:rsidRPr="00A914FC">
        <w:rPr>
          <w:rStyle w:val="313pt"/>
          <w:rFonts w:eastAsia="Calibri"/>
          <w:b w:val="0"/>
          <w:sz w:val="28"/>
          <w:szCs w:val="28"/>
        </w:rPr>
        <w:t xml:space="preserve">) должностных лиц, исполняющих </w:t>
      </w:r>
      <w:r w:rsidRPr="00A914FC">
        <w:rPr>
          <w:rStyle w:val="313pt"/>
          <w:rFonts w:eastAsia="Calibri"/>
          <w:b w:val="0"/>
          <w:sz w:val="28"/>
          <w:szCs w:val="28"/>
        </w:rPr>
        <w:t>муниципальную   услугу.</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2.10. Порядок информирования о предоставлении муниципальной услуги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 Информация о порядке предоставления услуги выдается: </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непосредственно в администрации сельского поселения;</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 с использованием средств телефонной связи, электронного информирования; </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посредством размещения в сети Интернет, издания информационных материалов.</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Информация о процедуре предоставления услуги сообщается по номерам телефонов для справок (консультаций), а также размещается в сети Интернет, на информационных стендах </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При ответах на телефонные звонки и устные обращения специалисты органа предоставления подробно и в вежливой (корректной) форме информируют обратившихся по интересующим их вопросам. </w:t>
      </w:r>
      <w:proofErr w:type="gramStart"/>
      <w:r w:rsidRPr="00A914FC">
        <w:rPr>
          <w:rStyle w:val="313pt"/>
          <w:rFonts w:eastAsia="Calibri"/>
          <w:b w:val="0"/>
          <w:sz w:val="28"/>
          <w:szCs w:val="28"/>
        </w:rPr>
        <w:t>Ответ на телефонный звонок должен начинаться с: информации о наименовании органа предоставления, в который позвонил заявитель; фамилии, имени, отчества и должности специалиста;</w:t>
      </w:r>
      <w:proofErr w:type="gramEnd"/>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При невозможности специалиста, принявшего звонок, самостоятельно ответить на </w:t>
      </w:r>
      <w:r w:rsidRPr="00A914FC">
        <w:rPr>
          <w:rStyle w:val="313pt"/>
          <w:rFonts w:eastAsia="Calibri"/>
          <w:b w:val="0"/>
          <w:sz w:val="28"/>
          <w:szCs w:val="28"/>
        </w:rPr>
        <w:lastRenderedPageBreak/>
        <w:t xml:space="preserve">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 </w:t>
      </w:r>
    </w:p>
    <w:p w:rsidR="005A4243" w:rsidRPr="00A914FC" w:rsidRDefault="00134DBC"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2.11.</w:t>
      </w:r>
      <w:r w:rsidR="005A4243" w:rsidRPr="00A914FC">
        <w:rPr>
          <w:rStyle w:val="313pt"/>
          <w:rFonts w:eastAsia="Calibri"/>
          <w:b w:val="0"/>
          <w:sz w:val="28"/>
          <w:szCs w:val="28"/>
        </w:rPr>
        <w:t xml:space="preserve"> Порядок получения консультаций о предоставлении муниципальной услуги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Консультации (справки) по вопросам предоставления услуги предоставляются специалистами администрации сельского поселения, ответственными за выполнение муниципальной услуги. </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Консультации предоставляются по вопросам:</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перечня документов, необходимых для предоставления услуги, комплектности (достаточности) представленных документов;</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времени приема документов;</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сроков предоставления услуги;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порядка обжалования действий (бездействия) и решений, осуществляемых и принимаемых в ходе предоставления услуги;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иным вопросам, связанным с предоставлением муниципальной услуги.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Консультации предоставляются при личном обращении, посредством Интернет-сайта, телефона или электронной почты. </w:t>
      </w:r>
    </w:p>
    <w:p w:rsidR="005A4243" w:rsidRPr="00A914FC" w:rsidRDefault="00A914FC" w:rsidP="005A4243">
      <w:pPr>
        <w:pStyle w:val="2"/>
        <w:spacing w:before="0" w:after="0" w:line="240" w:lineRule="auto"/>
        <w:rPr>
          <w:rStyle w:val="313pt"/>
          <w:rFonts w:eastAsia="Calibri"/>
          <w:b w:val="0"/>
          <w:sz w:val="28"/>
          <w:szCs w:val="28"/>
        </w:rPr>
      </w:pPr>
      <w:r>
        <w:rPr>
          <w:rStyle w:val="313pt"/>
          <w:rFonts w:eastAsia="Calibri"/>
          <w:b w:val="0"/>
          <w:sz w:val="28"/>
          <w:szCs w:val="28"/>
        </w:rPr>
        <w:t xml:space="preserve">2.12. Показатели доступности и </w:t>
      </w:r>
      <w:r w:rsidR="005A4243" w:rsidRPr="00A914FC">
        <w:rPr>
          <w:rStyle w:val="313pt"/>
          <w:rFonts w:eastAsia="Calibri"/>
          <w:b w:val="0"/>
          <w:sz w:val="28"/>
          <w:szCs w:val="28"/>
        </w:rPr>
        <w:t>качест</w:t>
      </w:r>
      <w:r>
        <w:rPr>
          <w:rStyle w:val="313pt"/>
          <w:rFonts w:eastAsia="Calibri"/>
          <w:b w:val="0"/>
          <w:sz w:val="28"/>
          <w:szCs w:val="28"/>
        </w:rPr>
        <w:t>ва муниципальной</w:t>
      </w:r>
      <w:r w:rsidR="005A4243" w:rsidRPr="00A914FC">
        <w:rPr>
          <w:rStyle w:val="313pt"/>
          <w:rFonts w:eastAsia="Calibri"/>
          <w:b w:val="0"/>
          <w:sz w:val="28"/>
          <w:szCs w:val="28"/>
        </w:rPr>
        <w:t xml:space="preserve"> услуги.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Качеств</w:t>
      </w:r>
      <w:r w:rsidR="00A914FC">
        <w:rPr>
          <w:rStyle w:val="313pt"/>
          <w:rFonts w:eastAsia="Calibri"/>
          <w:b w:val="0"/>
          <w:sz w:val="28"/>
          <w:szCs w:val="28"/>
        </w:rPr>
        <w:t>енными показателями доступности муниципальной услуги</w:t>
      </w:r>
      <w:r w:rsidRPr="00A914FC">
        <w:rPr>
          <w:rStyle w:val="313pt"/>
          <w:rFonts w:eastAsia="Calibri"/>
          <w:b w:val="0"/>
          <w:sz w:val="28"/>
          <w:szCs w:val="28"/>
        </w:rPr>
        <w:t xml:space="preserve"> являются:</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простота  и  ясность изложения информационных документов;</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 наличие различных каналов получения </w:t>
      </w:r>
      <w:r w:rsidR="00A914FC">
        <w:rPr>
          <w:rStyle w:val="313pt"/>
          <w:rFonts w:eastAsia="Calibri"/>
          <w:b w:val="0"/>
          <w:sz w:val="28"/>
          <w:szCs w:val="28"/>
        </w:rPr>
        <w:t xml:space="preserve"> информации о предоставлении</w:t>
      </w:r>
      <w:r w:rsidRPr="00A914FC">
        <w:rPr>
          <w:rStyle w:val="313pt"/>
          <w:rFonts w:eastAsia="Calibri"/>
          <w:b w:val="0"/>
          <w:sz w:val="28"/>
          <w:szCs w:val="28"/>
        </w:rPr>
        <w:t xml:space="preserve"> услуги;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доступность работы с представителями лиц, получающих  услугу.</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Количественными показател</w:t>
      </w:r>
      <w:r w:rsidR="00A914FC">
        <w:rPr>
          <w:rStyle w:val="313pt"/>
          <w:rFonts w:eastAsia="Calibri"/>
          <w:b w:val="0"/>
          <w:sz w:val="28"/>
          <w:szCs w:val="28"/>
        </w:rPr>
        <w:t>ями доступности  муниципальной</w:t>
      </w:r>
      <w:r w:rsidRPr="00A914FC">
        <w:rPr>
          <w:rStyle w:val="313pt"/>
          <w:rFonts w:eastAsia="Calibri"/>
          <w:b w:val="0"/>
          <w:sz w:val="28"/>
          <w:szCs w:val="28"/>
        </w:rPr>
        <w:t xml:space="preserve"> услуги  являются:</w:t>
      </w:r>
    </w:p>
    <w:p w:rsidR="005A4243" w:rsidRPr="00A914FC" w:rsidRDefault="00134DBC"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 </w:t>
      </w:r>
      <w:r w:rsidR="005A4243" w:rsidRPr="00A914FC">
        <w:rPr>
          <w:rStyle w:val="313pt"/>
          <w:rFonts w:eastAsia="Calibri"/>
          <w:b w:val="0"/>
          <w:sz w:val="28"/>
          <w:szCs w:val="28"/>
        </w:rPr>
        <w:t>короткое время ожидания  услуги;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удобный график работы органа, осуществляющег</w:t>
      </w:r>
      <w:r w:rsidR="00134DBC" w:rsidRPr="00A914FC">
        <w:rPr>
          <w:rStyle w:val="313pt"/>
          <w:rFonts w:eastAsia="Calibri"/>
          <w:b w:val="0"/>
          <w:sz w:val="28"/>
          <w:szCs w:val="28"/>
        </w:rPr>
        <w:t xml:space="preserve">о предоставление муниципальной </w:t>
      </w:r>
      <w:r w:rsidRPr="00A914FC">
        <w:rPr>
          <w:rStyle w:val="313pt"/>
          <w:rFonts w:eastAsia="Calibri"/>
          <w:b w:val="0"/>
          <w:sz w:val="28"/>
          <w:szCs w:val="28"/>
        </w:rPr>
        <w:t xml:space="preserve"> услуги;</w:t>
      </w:r>
    </w:p>
    <w:p w:rsidR="005A4243" w:rsidRPr="00A914FC" w:rsidRDefault="00134DBC"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w:t>
      </w:r>
      <w:r w:rsidR="005A4243" w:rsidRPr="00A914FC">
        <w:rPr>
          <w:rStyle w:val="313pt"/>
          <w:rFonts w:eastAsia="Calibri"/>
          <w:b w:val="0"/>
          <w:sz w:val="28"/>
          <w:szCs w:val="28"/>
        </w:rPr>
        <w:t>удобное территориальное расположение органа, осуществляющего п</w:t>
      </w:r>
      <w:r w:rsidRPr="00A914FC">
        <w:rPr>
          <w:rStyle w:val="313pt"/>
          <w:rFonts w:eastAsia="Calibri"/>
          <w:b w:val="0"/>
          <w:sz w:val="28"/>
          <w:szCs w:val="28"/>
        </w:rPr>
        <w:t xml:space="preserve">редоставление муниципальной </w:t>
      </w:r>
      <w:r w:rsidR="005A4243" w:rsidRPr="00A914FC">
        <w:rPr>
          <w:rStyle w:val="313pt"/>
          <w:rFonts w:eastAsia="Calibri"/>
          <w:b w:val="0"/>
          <w:sz w:val="28"/>
          <w:szCs w:val="28"/>
        </w:rPr>
        <w:t>услуги.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Качественным показ</w:t>
      </w:r>
      <w:r w:rsidR="00A914FC">
        <w:rPr>
          <w:rStyle w:val="313pt"/>
          <w:rFonts w:eastAsia="Calibri"/>
          <w:b w:val="0"/>
          <w:sz w:val="28"/>
          <w:szCs w:val="28"/>
        </w:rPr>
        <w:t>ателем качества муниципальной</w:t>
      </w:r>
      <w:r w:rsidRPr="00A914FC">
        <w:rPr>
          <w:rStyle w:val="313pt"/>
          <w:rFonts w:eastAsia="Calibri"/>
          <w:b w:val="0"/>
          <w:sz w:val="28"/>
          <w:szCs w:val="28"/>
        </w:rPr>
        <w:t xml:space="preserve"> услуги  являются:</w:t>
      </w:r>
    </w:p>
    <w:p w:rsidR="005A4243" w:rsidRPr="00A914FC" w:rsidRDefault="00134DBC"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w:t>
      </w:r>
      <w:r w:rsidR="005A4243" w:rsidRPr="00A914FC">
        <w:rPr>
          <w:rStyle w:val="313pt"/>
          <w:rFonts w:eastAsia="Calibri"/>
          <w:b w:val="0"/>
          <w:sz w:val="28"/>
          <w:szCs w:val="28"/>
        </w:rPr>
        <w:t xml:space="preserve"> точно</w:t>
      </w:r>
      <w:r w:rsidRPr="00A914FC">
        <w:rPr>
          <w:rStyle w:val="313pt"/>
          <w:rFonts w:eastAsia="Calibri"/>
          <w:b w:val="0"/>
          <w:sz w:val="28"/>
          <w:szCs w:val="28"/>
        </w:rPr>
        <w:t xml:space="preserve">сть исполнения муниципальной </w:t>
      </w:r>
      <w:r w:rsidR="005A4243" w:rsidRPr="00A914FC">
        <w:rPr>
          <w:rStyle w:val="313pt"/>
          <w:rFonts w:eastAsia="Calibri"/>
          <w:b w:val="0"/>
          <w:sz w:val="28"/>
          <w:szCs w:val="28"/>
        </w:rPr>
        <w:t>услуги;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 профессиональная подготовка сотрудников органа, </w:t>
      </w:r>
      <w:r w:rsidR="00A914FC">
        <w:rPr>
          <w:rStyle w:val="313pt"/>
          <w:rFonts w:eastAsia="Calibri"/>
          <w:b w:val="0"/>
          <w:sz w:val="28"/>
          <w:szCs w:val="28"/>
        </w:rPr>
        <w:t>осуществляющего предоставление</w:t>
      </w:r>
      <w:r w:rsidRPr="00A914FC">
        <w:rPr>
          <w:rStyle w:val="313pt"/>
          <w:rFonts w:eastAsia="Calibri"/>
          <w:b w:val="0"/>
          <w:sz w:val="28"/>
          <w:szCs w:val="28"/>
        </w:rPr>
        <w:t xml:space="preserve"> </w:t>
      </w:r>
      <w:r w:rsidR="00A914FC">
        <w:rPr>
          <w:rStyle w:val="313pt"/>
          <w:rFonts w:eastAsia="Calibri"/>
          <w:b w:val="0"/>
          <w:sz w:val="28"/>
          <w:szCs w:val="28"/>
        </w:rPr>
        <w:t>муниципальной</w:t>
      </w:r>
      <w:r w:rsidRPr="00A914FC">
        <w:rPr>
          <w:rStyle w:val="313pt"/>
          <w:rFonts w:eastAsia="Calibri"/>
          <w:b w:val="0"/>
          <w:sz w:val="28"/>
          <w:szCs w:val="28"/>
        </w:rPr>
        <w:t xml:space="preserve"> услуги;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высокая культура обслуживания заявителей.</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Показателями оценки качества </w:t>
      </w:r>
      <w:r w:rsidR="00A914FC">
        <w:rPr>
          <w:rStyle w:val="313pt"/>
          <w:rFonts w:eastAsia="Calibri"/>
          <w:b w:val="0"/>
          <w:sz w:val="28"/>
          <w:szCs w:val="28"/>
        </w:rPr>
        <w:t>предоставления</w:t>
      </w:r>
      <w:r w:rsidR="00134DBC" w:rsidRPr="00A914FC">
        <w:rPr>
          <w:rStyle w:val="313pt"/>
          <w:rFonts w:eastAsia="Calibri"/>
          <w:b w:val="0"/>
          <w:sz w:val="28"/>
          <w:szCs w:val="28"/>
        </w:rPr>
        <w:t xml:space="preserve"> муниципальной услуги</w:t>
      </w:r>
      <w:r w:rsidRPr="00A914FC">
        <w:rPr>
          <w:rStyle w:val="313pt"/>
          <w:rFonts w:eastAsia="Calibri"/>
          <w:b w:val="0"/>
          <w:sz w:val="28"/>
          <w:szCs w:val="28"/>
        </w:rPr>
        <w:t xml:space="preserve"> являются:</w:t>
      </w:r>
    </w:p>
    <w:p w:rsidR="005A4243" w:rsidRPr="00A914FC" w:rsidRDefault="00A914FC" w:rsidP="005A4243">
      <w:pPr>
        <w:pStyle w:val="2"/>
        <w:spacing w:before="0" w:after="0" w:line="240" w:lineRule="auto"/>
        <w:rPr>
          <w:rStyle w:val="313pt"/>
          <w:rFonts w:eastAsia="Calibri"/>
          <w:b w:val="0"/>
          <w:sz w:val="28"/>
          <w:szCs w:val="28"/>
        </w:rPr>
      </w:pPr>
      <w:r>
        <w:rPr>
          <w:rStyle w:val="313pt"/>
          <w:rFonts w:eastAsia="Calibri"/>
          <w:b w:val="0"/>
          <w:sz w:val="28"/>
          <w:szCs w:val="28"/>
        </w:rPr>
        <w:t xml:space="preserve">- строгое соблюдение сроков предоставления муниципальной </w:t>
      </w:r>
      <w:r w:rsidR="005A4243" w:rsidRPr="00A914FC">
        <w:rPr>
          <w:rStyle w:val="313pt"/>
          <w:rFonts w:eastAsia="Calibri"/>
          <w:b w:val="0"/>
          <w:sz w:val="28"/>
          <w:szCs w:val="28"/>
        </w:rPr>
        <w:t>услуги;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 количество обоснованных обжалований </w:t>
      </w:r>
      <w:r w:rsidR="00134DBC" w:rsidRPr="00A914FC">
        <w:rPr>
          <w:rStyle w:val="313pt"/>
          <w:rFonts w:eastAsia="Calibri"/>
          <w:b w:val="0"/>
          <w:sz w:val="28"/>
          <w:szCs w:val="28"/>
        </w:rPr>
        <w:t>решений органа, осуществляющего</w:t>
      </w:r>
      <w:r w:rsidRPr="00A914FC">
        <w:rPr>
          <w:rStyle w:val="313pt"/>
          <w:rFonts w:eastAsia="Calibri"/>
          <w:b w:val="0"/>
          <w:sz w:val="28"/>
          <w:szCs w:val="28"/>
        </w:rPr>
        <w:t xml:space="preserve"> предоставление муниципальной   услуги.</w:t>
      </w:r>
    </w:p>
    <w:p w:rsidR="005A4243" w:rsidRPr="00A914FC" w:rsidRDefault="005A4243" w:rsidP="005A4243">
      <w:pPr>
        <w:pStyle w:val="2"/>
        <w:spacing w:before="0" w:after="0" w:line="240" w:lineRule="auto"/>
        <w:rPr>
          <w:rStyle w:val="313pt"/>
          <w:rFonts w:eastAsia="Calibri"/>
          <w:b w:val="0"/>
          <w:sz w:val="28"/>
          <w:szCs w:val="28"/>
        </w:rPr>
      </w:pPr>
    </w:p>
    <w:p w:rsidR="005A4243" w:rsidRPr="00A914FC" w:rsidRDefault="005A4243" w:rsidP="005A4243">
      <w:pPr>
        <w:pStyle w:val="2"/>
        <w:spacing w:before="0" w:after="0" w:line="240" w:lineRule="auto"/>
        <w:jc w:val="center"/>
        <w:rPr>
          <w:rStyle w:val="313pt"/>
          <w:rFonts w:eastAsia="Calibri"/>
          <w:sz w:val="28"/>
          <w:szCs w:val="28"/>
        </w:rPr>
      </w:pPr>
      <w:r w:rsidRPr="00A914FC">
        <w:rPr>
          <w:rStyle w:val="313pt"/>
          <w:rFonts w:eastAsia="Calibri"/>
          <w:sz w:val="28"/>
          <w:szCs w:val="28"/>
        </w:rPr>
        <w:t>III. Административные процедуры</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 </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3.1.Предоставление муниципальной услуги включает следующие административные процедуры:</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 3.1.1. Прием и регистрация документов:</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Основанием для начала административной процедуры по приему и регистрации </w:t>
      </w:r>
      <w:r w:rsidRPr="00A914FC">
        <w:rPr>
          <w:rStyle w:val="313pt"/>
          <w:rFonts w:eastAsia="Calibri"/>
          <w:b w:val="0"/>
          <w:sz w:val="28"/>
          <w:szCs w:val="28"/>
        </w:rPr>
        <w:lastRenderedPageBreak/>
        <w:t>заявл</w:t>
      </w:r>
      <w:r w:rsidR="00134DBC" w:rsidRPr="00A914FC">
        <w:rPr>
          <w:rStyle w:val="313pt"/>
          <w:rFonts w:eastAsia="Calibri"/>
          <w:b w:val="0"/>
          <w:sz w:val="28"/>
          <w:szCs w:val="28"/>
        </w:rPr>
        <w:t xml:space="preserve">ения является предоставление в </w:t>
      </w:r>
      <w:r w:rsidRPr="00A914FC">
        <w:rPr>
          <w:rStyle w:val="313pt"/>
          <w:rFonts w:eastAsia="Calibri"/>
          <w:b w:val="0"/>
          <w:sz w:val="28"/>
          <w:szCs w:val="28"/>
        </w:rPr>
        <w:t>администрацию сельского поселения заявления лично или через уполномоченного представителя, либо получение заявления посредством почтовой связи.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Заявление подается по форме, указанной в приложении № 1 к административному регламенту, с учетом требований, предусмотренных пунктом 2.6. настоящего регламента.</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Результатом исполнения административного действия является регистрация заявления.</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3.1.2. Экспертиза документов</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Специалист администрации сельского поселения  проводит экспертизу документов на соответствие по форме и содержанию нормам действующего законодательства.</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По результатам экспертизы специалист администрации сельского поселения определяет основания:</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для отказа в рассмотрении заявления о предоставлении услуги;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для подготовки заверенной  дубликата правоустанавливающего документа.</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В случае</w:t>
      </w:r>
      <w:proofErr w:type="gramStart"/>
      <w:r w:rsidRPr="00A914FC">
        <w:rPr>
          <w:rStyle w:val="313pt"/>
          <w:rFonts w:eastAsia="Calibri"/>
          <w:b w:val="0"/>
          <w:sz w:val="28"/>
          <w:szCs w:val="28"/>
        </w:rPr>
        <w:t>,</w:t>
      </w:r>
      <w:proofErr w:type="gramEnd"/>
      <w:r w:rsidRPr="00A914FC">
        <w:rPr>
          <w:rStyle w:val="313pt"/>
          <w:rFonts w:eastAsia="Calibri"/>
          <w:b w:val="0"/>
          <w:sz w:val="28"/>
          <w:szCs w:val="28"/>
        </w:rPr>
        <w:t xml:space="preserve"> если в ходе экспертизы документов выявлены основания для отказа в предоставлении муниципальной услуги, спец</w:t>
      </w:r>
      <w:r w:rsidR="00134DBC" w:rsidRPr="00A914FC">
        <w:rPr>
          <w:rStyle w:val="313pt"/>
          <w:rFonts w:eastAsia="Calibri"/>
          <w:b w:val="0"/>
          <w:sz w:val="28"/>
          <w:szCs w:val="28"/>
        </w:rPr>
        <w:t>иалист в течение 10 рабочих дней</w:t>
      </w:r>
      <w:r w:rsidRPr="00A914FC">
        <w:rPr>
          <w:rStyle w:val="313pt"/>
          <w:rFonts w:eastAsia="Calibri"/>
          <w:b w:val="0"/>
          <w:sz w:val="28"/>
          <w:szCs w:val="28"/>
        </w:rPr>
        <w:t xml:space="preserve"> готовит проект уведомления об отказе с указанием причины отказа. В случае отсутствия замечаний, проект уведомления об отказе в течение одного рабочего дня подписывается главой администрации, и передается для его регистрации в книге исходящей документации. Отказ в предоставлении муниципальной услуги должен быть направлен заявителю не позднее 15 дней с момента поступления заявления.</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3.1.3. Визирование и подписание результата предоставления муниципальной услуги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Если в ходе экспертизы документов не выявлены основания для отказа в предоставлении муниципальной услуги, специалист администрации сельского поселения не позднее 15-дневного срока со дня поступления заявления, готовит дубликат правоустанавливающего документа.</w:t>
      </w:r>
    </w:p>
    <w:p w:rsidR="005A4243" w:rsidRPr="00A914FC" w:rsidRDefault="00134DBC"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Дубликат документа надлежащим образом заверяется</w:t>
      </w:r>
      <w:r w:rsidR="005A4243" w:rsidRPr="00A914FC">
        <w:rPr>
          <w:rStyle w:val="313pt"/>
          <w:rFonts w:eastAsia="Calibri"/>
          <w:b w:val="0"/>
          <w:sz w:val="28"/>
          <w:szCs w:val="28"/>
        </w:rPr>
        <w:t xml:space="preserve"> ответственным специалистом администрации  сельского</w:t>
      </w:r>
      <w:r w:rsidRPr="00A914FC">
        <w:rPr>
          <w:rStyle w:val="313pt"/>
          <w:rFonts w:eastAsia="Calibri"/>
          <w:b w:val="0"/>
          <w:sz w:val="28"/>
          <w:szCs w:val="28"/>
        </w:rPr>
        <w:t xml:space="preserve"> поселения и выдается лично или</w:t>
      </w:r>
      <w:r w:rsidR="005A4243" w:rsidRPr="00A914FC">
        <w:rPr>
          <w:rStyle w:val="313pt"/>
          <w:rFonts w:eastAsia="Calibri"/>
          <w:b w:val="0"/>
          <w:sz w:val="28"/>
          <w:szCs w:val="28"/>
        </w:rPr>
        <w:t xml:space="preserve"> высылается заказн</w:t>
      </w:r>
      <w:r w:rsidRPr="00A914FC">
        <w:rPr>
          <w:rStyle w:val="313pt"/>
          <w:rFonts w:eastAsia="Calibri"/>
          <w:b w:val="0"/>
          <w:sz w:val="28"/>
          <w:szCs w:val="28"/>
        </w:rPr>
        <w:t>ым письмом заявителю на адрес, указанный</w:t>
      </w:r>
      <w:r w:rsidR="005A4243" w:rsidRPr="00A914FC">
        <w:rPr>
          <w:rStyle w:val="313pt"/>
          <w:rFonts w:eastAsia="Calibri"/>
          <w:b w:val="0"/>
          <w:sz w:val="28"/>
          <w:szCs w:val="28"/>
        </w:rPr>
        <w:t xml:space="preserve"> в за</w:t>
      </w:r>
      <w:r w:rsidRPr="00A914FC">
        <w:rPr>
          <w:rStyle w:val="313pt"/>
          <w:rFonts w:eastAsia="Calibri"/>
          <w:b w:val="0"/>
          <w:sz w:val="28"/>
          <w:szCs w:val="28"/>
        </w:rPr>
        <w:t>явлении, в журнале учета выдачи</w:t>
      </w:r>
      <w:r w:rsidR="005A4243" w:rsidRPr="00A914FC">
        <w:rPr>
          <w:rStyle w:val="313pt"/>
          <w:rFonts w:eastAsia="Calibri"/>
          <w:b w:val="0"/>
          <w:sz w:val="28"/>
          <w:szCs w:val="28"/>
        </w:rPr>
        <w:t xml:space="preserve"> дубликата документов делается отметка об отправке.</w:t>
      </w:r>
    </w:p>
    <w:p w:rsidR="005A4243" w:rsidRPr="00A914FC" w:rsidRDefault="00134DBC"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При личном получении </w:t>
      </w:r>
      <w:r w:rsidR="005A4243" w:rsidRPr="00A914FC">
        <w:rPr>
          <w:rStyle w:val="313pt"/>
          <w:rFonts w:eastAsia="Calibri"/>
          <w:b w:val="0"/>
          <w:sz w:val="28"/>
          <w:szCs w:val="28"/>
        </w:rPr>
        <w:t>дубликата документов, уведомления об отказе в предоставлении таких документов Заявитель ставит свою п</w:t>
      </w:r>
      <w:r w:rsidRPr="00A914FC">
        <w:rPr>
          <w:rStyle w:val="313pt"/>
          <w:rFonts w:eastAsia="Calibri"/>
          <w:b w:val="0"/>
          <w:sz w:val="28"/>
          <w:szCs w:val="28"/>
        </w:rPr>
        <w:t xml:space="preserve">одпись и дату в журнале учета. </w:t>
      </w:r>
    </w:p>
    <w:p w:rsidR="005A4243" w:rsidRPr="00A914FC" w:rsidRDefault="00A914FC" w:rsidP="005A4243">
      <w:pPr>
        <w:pStyle w:val="2"/>
        <w:spacing w:before="0" w:after="0" w:line="240" w:lineRule="auto"/>
        <w:rPr>
          <w:rStyle w:val="313pt"/>
          <w:rFonts w:eastAsia="Calibri"/>
          <w:b w:val="0"/>
          <w:sz w:val="28"/>
          <w:szCs w:val="28"/>
        </w:rPr>
      </w:pPr>
      <w:r>
        <w:rPr>
          <w:rStyle w:val="313pt"/>
          <w:rFonts w:eastAsia="Calibri"/>
          <w:b w:val="0"/>
          <w:sz w:val="28"/>
          <w:szCs w:val="28"/>
        </w:rPr>
        <w:t>Рассмотрение заявления</w:t>
      </w:r>
      <w:bookmarkStart w:id="0" w:name="_GoBack"/>
      <w:bookmarkEnd w:id="0"/>
      <w:r w:rsidR="005A4243" w:rsidRPr="00A914FC">
        <w:rPr>
          <w:rStyle w:val="313pt"/>
          <w:rFonts w:eastAsia="Calibri"/>
          <w:b w:val="0"/>
          <w:sz w:val="28"/>
          <w:szCs w:val="28"/>
        </w:rPr>
        <w:t xml:space="preserve"> считается законченным, если по нему приняты необходимые меры и Заявитель проинформирован о результатах рассмотрения.</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3.1.4. Блок-схема. </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Блок-схема предоставления муниципальной услуги приводится в приложении № 2 к настоящему административному регламенту.</w:t>
      </w:r>
    </w:p>
    <w:p w:rsidR="005A4243" w:rsidRPr="00A914FC" w:rsidRDefault="005A4243" w:rsidP="005A4243">
      <w:pPr>
        <w:pStyle w:val="2"/>
        <w:spacing w:before="0" w:after="0" w:line="240" w:lineRule="auto"/>
        <w:rPr>
          <w:rStyle w:val="313pt"/>
          <w:rFonts w:eastAsia="Calibri"/>
          <w:b w:val="0"/>
          <w:sz w:val="28"/>
          <w:szCs w:val="28"/>
        </w:rPr>
      </w:pPr>
    </w:p>
    <w:p w:rsidR="005A4243" w:rsidRPr="00A914FC" w:rsidRDefault="005A4243" w:rsidP="005A4243">
      <w:pPr>
        <w:pStyle w:val="2"/>
        <w:spacing w:before="0" w:after="0" w:line="240" w:lineRule="auto"/>
        <w:jc w:val="center"/>
        <w:rPr>
          <w:rStyle w:val="313pt"/>
          <w:rFonts w:eastAsia="Calibri"/>
          <w:sz w:val="28"/>
          <w:szCs w:val="28"/>
        </w:rPr>
      </w:pPr>
      <w:r w:rsidRPr="00A914FC">
        <w:rPr>
          <w:rStyle w:val="313pt"/>
          <w:rFonts w:eastAsia="Calibri"/>
          <w:sz w:val="28"/>
          <w:szCs w:val="28"/>
        </w:rPr>
        <w:t>IV.</w:t>
      </w:r>
      <w:r w:rsidRPr="00A914FC">
        <w:rPr>
          <w:rStyle w:val="313pt"/>
          <w:rFonts w:eastAsia="Calibri"/>
          <w:sz w:val="28"/>
          <w:szCs w:val="28"/>
        </w:rPr>
        <w:tab/>
      </w:r>
      <w:proofErr w:type="gramStart"/>
      <w:r w:rsidRPr="00A914FC">
        <w:rPr>
          <w:rStyle w:val="313pt"/>
          <w:rFonts w:eastAsia="Calibri"/>
          <w:sz w:val="28"/>
          <w:szCs w:val="28"/>
        </w:rPr>
        <w:t>Контроль за</w:t>
      </w:r>
      <w:proofErr w:type="gramEnd"/>
      <w:r w:rsidRPr="00A914FC">
        <w:rPr>
          <w:rStyle w:val="313pt"/>
          <w:rFonts w:eastAsia="Calibri"/>
          <w:sz w:val="28"/>
          <w:szCs w:val="28"/>
        </w:rPr>
        <w:t xml:space="preserve"> исполнением  административного   регламента</w:t>
      </w:r>
    </w:p>
    <w:p w:rsidR="005A4243" w:rsidRPr="00A914FC" w:rsidRDefault="005A4243" w:rsidP="005A4243">
      <w:pPr>
        <w:pStyle w:val="2"/>
        <w:spacing w:before="0" w:after="0" w:line="240" w:lineRule="auto"/>
        <w:rPr>
          <w:rStyle w:val="313pt"/>
          <w:rFonts w:eastAsia="Calibri"/>
          <w:b w:val="0"/>
          <w:sz w:val="28"/>
          <w:szCs w:val="28"/>
        </w:rPr>
      </w:pP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4.1. </w:t>
      </w:r>
      <w:r w:rsidR="00134DBC" w:rsidRPr="00A914FC">
        <w:rPr>
          <w:rStyle w:val="313pt"/>
          <w:rFonts w:eastAsia="Calibri"/>
          <w:b w:val="0"/>
          <w:sz w:val="28"/>
          <w:szCs w:val="28"/>
        </w:rPr>
        <w:t xml:space="preserve">Текущий </w:t>
      </w:r>
      <w:proofErr w:type="gramStart"/>
      <w:r w:rsidR="00134DBC" w:rsidRPr="00A914FC">
        <w:rPr>
          <w:rStyle w:val="313pt"/>
          <w:rFonts w:eastAsia="Calibri"/>
          <w:b w:val="0"/>
          <w:sz w:val="28"/>
          <w:szCs w:val="28"/>
        </w:rPr>
        <w:t>контроль за</w:t>
      </w:r>
      <w:proofErr w:type="gramEnd"/>
      <w:r w:rsidR="00134DBC" w:rsidRPr="00A914FC">
        <w:rPr>
          <w:rStyle w:val="313pt"/>
          <w:rFonts w:eastAsia="Calibri"/>
          <w:b w:val="0"/>
          <w:sz w:val="28"/>
          <w:szCs w:val="28"/>
        </w:rPr>
        <w:t xml:space="preserve"> соблюдением и</w:t>
      </w:r>
      <w:r w:rsidRPr="00A914FC">
        <w:rPr>
          <w:rStyle w:val="313pt"/>
          <w:rFonts w:eastAsia="Calibri"/>
          <w:b w:val="0"/>
          <w:sz w:val="28"/>
          <w:szCs w:val="28"/>
        </w:rPr>
        <w:t xml:space="preserve"> исполнением должностными лицами де</w:t>
      </w:r>
      <w:r w:rsidR="00134DBC" w:rsidRPr="00A914FC">
        <w:rPr>
          <w:rStyle w:val="313pt"/>
          <w:rFonts w:eastAsia="Calibri"/>
          <w:b w:val="0"/>
          <w:sz w:val="28"/>
          <w:szCs w:val="28"/>
        </w:rPr>
        <w:t xml:space="preserve">йствий по выполнению настоящего административного регламента </w:t>
      </w:r>
      <w:r w:rsidRPr="00A914FC">
        <w:rPr>
          <w:rStyle w:val="313pt"/>
          <w:rFonts w:eastAsia="Calibri"/>
          <w:b w:val="0"/>
          <w:sz w:val="28"/>
          <w:szCs w:val="28"/>
        </w:rPr>
        <w:lastRenderedPageBreak/>
        <w:t>осуществляется Главой администрации сельского поселения.</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w:t>
      </w:r>
      <w:r w:rsidR="00134DBC" w:rsidRPr="00A914FC">
        <w:rPr>
          <w:rStyle w:val="313pt"/>
          <w:rFonts w:eastAsia="Calibri"/>
          <w:b w:val="0"/>
          <w:sz w:val="28"/>
          <w:szCs w:val="28"/>
        </w:rPr>
        <w:t xml:space="preserve">ь выполнения  административных </w:t>
      </w:r>
      <w:r w:rsidRPr="00A914FC">
        <w:rPr>
          <w:rStyle w:val="313pt"/>
          <w:rFonts w:eastAsia="Calibri"/>
          <w:b w:val="0"/>
          <w:sz w:val="28"/>
          <w:szCs w:val="28"/>
        </w:rPr>
        <w:t>процедур, за сохранность сведений содержащихся в заявлении.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4.2</w:t>
      </w:r>
      <w:r w:rsidR="00134DBC" w:rsidRPr="00A914FC">
        <w:rPr>
          <w:rStyle w:val="313pt"/>
          <w:rFonts w:eastAsia="Calibri"/>
          <w:b w:val="0"/>
          <w:sz w:val="28"/>
          <w:szCs w:val="28"/>
        </w:rPr>
        <w:t xml:space="preserve">. Текущий </w:t>
      </w:r>
      <w:proofErr w:type="gramStart"/>
      <w:r w:rsidR="00134DBC" w:rsidRPr="00A914FC">
        <w:rPr>
          <w:rStyle w:val="313pt"/>
          <w:rFonts w:eastAsia="Calibri"/>
          <w:b w:val="0"/>
          <w:sz w:val="28"/>
          <w:szCs w:val="28"/>
        </w:rPr>
        <w:t>контроль за</w:t>
      </w:r>
      <w:proofErr w:type="gramEnd"/>
      <w:r w:rsidR="00134DBC" w:rsidRPr="00A914FC">
        <w:rPr>
          <w:rStyle w:val="313pt"/>
          <w:rFonts w:eastAsia="Calibri"/>
          <w:b w:val="0"/>
          <w:sz w:val="28"/>
          <w:szCs w:val="28"/>
        </w:rPr>
        <w:t xml:space="preserve"> полнотой и</w:t>
      </w:r>
      <w:r w:rsidRPr="00A914FC">
        <w:rPr>
          <w:rStyle w:val="313pt"/>
          <w:rFonts w:eastAsia="Calibri"/>
          <w:b w:val="0"/>
          <w:sz w:val="28"/>
          <w:szCs w:val="28"/>
        </w:rPr>
        <w:t xml:space="preserve"> качество</w:t>
      </w:r>
      <w:r w:rsidR="00134DBC" w:rsidRPr="00A914FC">
        <w:rPr>
          <w:rStyle w:val="313pt"/>
          <w:rFonts w:eastAsia="Calibri"/>
          <w:b w:val="0"/>
          <w:sz w:val="28"/>
          <w:szCs w:val="28"/>
        </w:rPr>
        <w:t xml:space="preserve">м осуществления  муниципальной услуги </w:t>
      </w:r>
      <w:r w:rsidRPr="00A914FC">
        <w:rPr>
          <w:rStyle w:val="313pt"/>
          <w:rFonts w:eastAsia="Calibri"/>
          <w:b w:val="0"/>
          <w:sz w:val="28"/>
          <w:szCs w:val="28"/>
        </w:rPr>
        <w:t>включает в себя проведение проверок, выявлени</w:t>
      </w:r>
      <w:r w:rsidR="00134DBC" w:rsidRPr="00A914FC">
        <w:rPr>
          <w:rStyle w:val="313pt"/>
          <w:rFonts w:eastAsia="Calibri"/>
          <w:b w:val="0"/>
          <w:sz w:val="28"/>
          <w:szCs w:val="28"/>
        </w:rPr>
        <w:t>е и</w:t>
      </w:r>
      <w:r w:rsidRPr="00A914FC">
        <w:rPr>
          <w:rStyle w:val="313pt"/>
          <w:rFonts w:eastAsia="Calibri"/>
          <w:b w:val="0"/>
          <w:sz w:val="28"/>
          <w:szCs w:val="28"/>
        </w:rPr>
        <w:t xml:space="preserve"> устранени</w:t>
      </w:r>
      <w:r w:rsidR="00134DBC" w:rsidRPr="00A914FC">
        <w:rPr>
          <w:rStyle w:val="313pt"/>
          <w:rFonts w:eastAsia="Calibri"/>
          <w:b w:val="0"/>
          <w:sz w:val="28"/>
          <w:szCs w:val="28"/>
        </w:rPr>
        <w:t xml:space="preserve">е нарушений порядка регистрации и рассмотрения заявлений и документов и </w:t>
      </w:r>
      <w:r w:rsidRPr="00A914FC">
        <w:rPr>
          <w:rStyle w:val="313pt"/>
          <w:rFonts w:eastAsia="Calibri"/>
          <w:b w:val="0"/>
          <w:sz w:val="28"/>
          <w:szCs w:val="28"/>
        </w:rPr>
        <w:t>подготовку ответов на обращения заявителей, содержащих жалобы на решения, действия (бездействие) должностных лиц.</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Должностные лица несут ответственность за решения</w:t>
      </w:r>
      <w:r w:rsidR="00134DBC" w:rsidRPr="00A914FC">
        <w:rPr>
          <w:rStyle w:val="313pt"/>
          <w:rFonts w:eastAsia="Calibri"/>
          <w:b w:val="0"/>
          <w:sz w:val="28"/>
          <w:szCs w:val="28"/>
        </w:rPr>
        <w:t xml:space="preserve">  и </w:t>
      </w:r>
      <w:r w:rsidRPr="00A914FC">
        <w:rPr>
          <w:rStyle w:val="313pt"/>
          <w:rFonts w:eastAsia="Calibri"/>
          <w:b w:val="0"/>
          <w:sz w:val="28"/>
          <w:szCs w:val="28"/>
        </w:rPr>
        <w:t>действия (бездействия), прин</w:t>
      </w:r>
      <w:r w:rsidR="00134DBC" w:rsidRPr="00A914FC">
        <w:rPr>
          <w:rStyle w:val="313pt"/>
          <w:rFonts w:eastAsia="Calibri"/>
          <w:b w:val="0"/>
          <w:sz w:val="28"/>
          <w:szCs w:val="28"/>
        </w:rPr>
        <w:t>имаемые (осуществляемые) в ходе предоставления муниципальной</w:t>
      </w:r>
      <w:r w:rsidRPr="00A914FC">
        <w:rPr>
          <w:rStyle w:val="313pt"/>
          <w:rFonts w:eastAsia="Calibri"/>
          <w:b w:val="0"/>
          <w:sz w:val="28"/>
          <w:szCs w:val="28"/>
        </w:rPr>
        <w:t xml:space="preserve">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5A4243" w:rsidRPr="00A914FC" w:rsidRDefault="005A4243" w:rsidP="005A4243">
      <w:pPr>
        <w:pStyle w:val="2"/>
        <w:spacing w:before="0" w:after="0" w:line="240" w:lineRule="auto"/>
        <w:rPr>
          <w:rStyle w:val="313pt"/>
          <w:rFonts w:eastAsia="Calibri"/>
          <w:b w:val="0"/>
          <w:sz w:val="28"/>
          <w:szCs w:val="28"/>
        </w:rPr>
      </w:pPr>
    </w:p>
    <w:p w:rsidR="005A4243" w:rsidRPr="00A914FC" w:rsidRDefault="005A4243" w:rsidP="005A4243">
      <w:pPr>
        <w:pStyle w:val="2"/>
        <w:spacing w:before="0" w:after="0" w:line="240" w:lineRule="auto"/>
        <w:jc w:val="center"/>
        <w:rPr>
          <w:rStyle w:val="313pt"/>
          <w:rFonts w:eastAsia="Calibri"/>
          <w:sz w:val="28"/>
          <w:szCs w:val="28"/>
        </w:rPr>
      </w:pPr>
      <w:proofErr w:type="spellStart"/>
      <w:r w:rsidRPr="00A914FC">
        <w:rPr>
          <w:rStyle w:val="313pt"/>
          <w:rFonts w:eastAsia="Calibri"/>
          <w:sz w:val="28"/>
          <w:szCs w:val="28"/>
        </w:rPr>
        <w:t>V.Досудебный</w:t>
      </w:r>
      <w:proofErr w:type="spellEnd"/>
      <w:r w:rsidRPr="00A914FC">
        <w:rPr>
          <w:rStyle w:val="313pt"/>
          <w:rFonts w:eastAsia="Calibri"/>
          <w:sz w:val="28"/>
          <w:szCs w:val="28"/>
        </w:rPr>
        <w:t xml:space="preserve"> (внесудебный) порядок обжалования</w:t>
      </w:r>
    </w:p>
    <w:p w:rsidR="005A4243" w:rsidRPr="00A914FC" w:rsidRDefault="005A4243" w:rsidP="005A4243">
      <w:pPr>
        <w:pStyle w:val="2"/>
        <w:spacing w:before="0" w:after="0" w:line="240" w:lineRule="auto"/>
        <w:rPr>
          <w:rStyle w:val="313pt"/>
          <w:rFonts w:eastAsia="Calibri"/>
          <w:b w:val="0"/>
          <w:sz w:val="28"/>
          <w:szCs w:val="28"/>
        </w:rPr>
      </w:pPr>
    </w:p>
    <w:p w:rsidR="005A4243" w:rsidRPr="00A914FC" w:rsidRDefault="00134DBC"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5.1. Заявитель </w:t>
      </w:r>
      <w:proofErr w:type="gramStart"/>
      <w:r w:rsidRPr="00A914FC">
        <w:rPr>
          <w:rStyle w:val="313pt"/>
          <w:rFonts w:eastAsia="Calibri"/>
          <w:b w:val="0"/>
          <w:sz w:val="28"/>
          <w:szCs w:val="28"/>
        </w:rPr>
        <w:t>муниципальной</w:t>
      </w:r>
      <w:proofErr w:type="gramEnd"/>
      <w:r w:rsidRPr="00A914FC">
        <w:rPr>
          <w:rStyle w:val="313pt"/>
          <w:rFonts w:eastAsia="Calibri"/>
          <w:b w:val="0"/>
          <w:sz w:val="28"/>
          <w:szCs w:val="28"/>
        </w:rPr>
        <w:t xml:space="preserve"> услуг</w:t>
      </w:r>
      <w:r w:rsidR="005A4243" w:rsidRPr="00A914FC">
        <w:rPr>
          <w:rStyle w:val="313pt"/>
          <w:rFonts w:eastAsia="Calibri"/>
          <w:b w:val="0"/>
          <w:sz w:val="28"/>
          <w:szCs w:val="28"/>
        </w:rPr>
        <w:t xml:space="preserve"> имеет право на обжалование решений, действий (бездействия) органов, </w:t>
      </w:r>
      <w:r w:rsidRPr="00A914FC">
        <w:rPr>
          <w:rStyle w:val="313pt"/>
          <w:rFonts w:eastAsia="Calibri"/>
          <w:b w:val="0"/>
          <w:sz w:val="28"/>
          <w:szCs w:val="28"/>
        </w:rPr>
        <w:t>предоставляющих  муниципальную</w:t>
      </w:r>
      <w:r w:rsidR="005A4243" w:rsidRPr="00A914FC">
        <w:rPr>
          <w:rStyle w:val="313pt"/>
          <w:rFonts w:eastAsia="Calibri"/>
          <w:b w:val="0"/>
          <w:sz w:val="28"/>
          <w:szCs w:val="28"/>
        </w:rPr>
        <w:t xml:space="preserve"> услугу, а также должностных лиц, муниципальных служащих в досудебном порядке.</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5.2. Предметом досудебного (внесудебного) обжалования могут быть:</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w:t>
      </w:r>
      <w:r w:rsidR="00134DBC" w:rsidRPr="00A914FC">
        <w:rPr>
          <w:rStyle w:val="313pt"/>
          <w:rFonts w:eastAsia="Calibri"/>
          <w:b w:val="0"/>
          <w:sz w:val="28"/>
          <w:szCs w:val="28"/>
        </w:rPr>
        <w:t xml:space="preserve">нарушение установленного срока </w:t>
      </w:r>
      <w:r w:rsidRPr="00A914FC">
        <w:rPr>
          <w:rStyle w:val="313pt"/>
          <w:rFonts w:eastAsia="Calibri"/>
          <w:b w:val="0"/>
          <w:sz w:val="28"/>
          <w:szCs w:val="28"/>
        </w:rPr>
        <w:t>п</w:t>
      </w:r>
      <w:r w:rsidR="00134DBC" w:rsidRPr="00A914FC">
        <w:rPr>
          <w:rStyle w:val="313pt"/>
          <w:rFonts w:eastAsia="Calibri"/>
          <w:b w:val="0"/>
          <w:sz w:val="28"/>
          <w:szCs w:val="28"/>
        </w:rPr>
        <w:t xml:space="preserve">редоставления муниципальной </w:t>
      </w:r>
      <w:r w:rsidRPr="00A914FC">
        <w:rPr>
          <w:rStyle w:val="313pt"/>
          <w:rFonts w:eastAsia="Calibri"/>
          <w:b w:val="0"/>
          <w:sz w:val="28"/>
          <w:szCs w:val="28"/>
        </w:rPr>
        <w:t>услуги;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иные нарушения</w:t>
      </w:r>
      <w:r w:rsidR="00134DBC" w:rsidRPr="00A914FC">
        <w:rPr>
          <w:rStyle w:val="313pt"/>
          <w:rFonts w:eastAsia="Calibri"/>
          <w:b w:val="0"/>
          <w:sz w:val="28"/>
          <w:szCs w:val="28"/>
        </w:rPr>
        <w:t xml:space="preserve"> требований  административного</w:t>
      </w:r>
      <w:r w:rsidRPr="00A914FC">
        <w:rPr>
          <w:rStyle w:val="313pt"/>
          <w:rFonts w:eastAsia="Calibri"/>
          <w:b w:val="0"/>
          <w:sz w:val="28"/>
          <w:szCs w:val="28"/>
        </w:rPr>
        <w:t xml:space="preserve"> регламента.</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5.3. Заявитель имеет право обратиться в администрацию сельского поселения с жалобой лично (в устной форме), по телефону</w:t>
      </w:r>
      <w:r w:rsidR="00134DBC" w:rsidRPr="00A914FC">
        <w:rPr>
          <w:rStyle w:val="313pt"/>
          <w:rFonts w:eastAsia="Calibri"/>
          <w:b w:val="0"/>
          <w:sz w:val="28"/>
          <w:szCs w:val="28"/>
        </w:rPr>
        <w:t xml:space="preserve"> или  письменной (электронной) </w:t>
      </w:r>
      <w:r w:rsidRPr="00A914FC">
        <w:rPr>
          <w:rStyle w:val="313pt"/>
          <w:rFonts w:eastAsia="Calibri"/>
          <w:b w:val="0"/>
          <w:sz w:val="28"/>
          <w:szCs w:val="28"/>
        </w:rPr>
        <w:t xml:space="preserve">форме. </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В письменной жалобе в обязательном порядке указываются:</w:t>
      </w:r>
    </w:p>
    <w:p w:rsidR="005A4243" w:rsidRPr="00A914FC" w:rsidRDefault="005A4243" w:rsidP="005A4243">
      <w:pPr>
        <w:pStyle w:val="2"/>
        <w:spacing w:before="0" w:after="0" w:line="240" w:lineRule="auto"/>
        <w:rPr>
          <w:rStyle w:val="313pt"/>
          <w:rFonts w:eastAsia="Calibri"/>
          <w:b w:val="0"/>
          <w:sz w:val="28"/>
          <w:szCs w:val="28"/>
        </w:rPr>
      </w:pPr>
      <w:proofErr w:type="gramStart"/>
      <w:r w:rsidRPr="00A914FC">
        <w:rPr>
          <w:rStyle w:val="313pt"/>
          <w:rFonts w:eastAsia="Calibri"/>
          <w:b w:val="0"/>
          <w:sz w:val="28"/>
          <w:szCs w:val="28"/>
        </w:rPr>
        <w:t>- фамилия, имя, отчество (последнее – при наличии) заявителя, наименование юридического лица;</w:t>
      </w:r>
      <w:proofErr w:type="gramEnd"/>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почтовый адрес, по которому должен быть направлен ответ;</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уведомление о переадресации обращения;</w:t>
      </w:r>
    </w:p>
    <w:p w:rsidR="005A4243" w:rsidRPr="00A914FC" w:rsidRDefault="00134DBC"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w:t>
      </w:r>
      <w:r w:rsidR="005A4243" w:rsidRPr="00A914FC">
        <w:rPr>
          <w:rStyle w:val="313pt"/>
          <w:rFonts w:eastAsia="Calibri"/>
          <w:b w:val="0"/>
          <w:sz w:val="28"/>
          <w:szCs w:val="28"/>
        </w:rPr>
        <w:t xml:space="preserve"> суть нарушенных прав и законных интересов, противоправного решения, действия (бездействия);</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личная подпись  и  дата;</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доверенность (в случае, если в интересах заявителя обращается уполномоченное лицо).</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Письменная жалоба должна быть написана разборчивым подчерком, текст должен поддаваться прочтению.</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В случае необходимости в подтверждении своих доводов заявитель прилагает к </w:t>
      </w:r>
      <w:r w:rsidRPr="00A914FC">
        <w:rPr>
          <w:rStyle w:val="313pt"/>
          <w:rFonts w:eastAsia="Calibri"/>
          <w:b w:val="0"/>
          <w:sz w:val="28"/>
          <w:szCs w:val="28"/>
        </w:rPr>
        <w:lastRenderedPageBreak/>
        <w:t>письменной жалобе документы и материалы либо их копии.</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Жалоба, поданная в электронной форме на адрес администрации района, должна соответствовать требованиям, предъявляемым к жалобе, поданной в письменной форме.</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Жалоба может быть подана в форме устного обращения при личном приеме заявителей. Прием заявителей осуществляет глава администрации </w:t>
      </w:r>
      <w:proofErr w:type="spellStart"/>
      <w:r w:rsidR="00134DBC" w:rsidRPr="00A914FC">
        <w:rPr>
          <w:rStyle w:val="313pt"/>
          <w:rFonts w:eastAsia="Calibri"/>
          <w:b w:val="0"/>
          <w:sz w:val="28"/>
          <w:szCs w:val="28"/>
        </w:rPr>
        <w:t>Дрофинского</w:t>
      </w:r>
      <w:proofErr w:type="spellEnd"/>
      <w:r w:rsidRPr="00A914FC">
        <w:rPr>
          <w:rStyle w:val="313pt"/>
          <w:rFonts w:eastAsia="Calibri"/>
          <w:b w:val="0"/>
          <w:sz w:val="28"/>
          <w:szCs w:val="28"/>
        </w:rPr>
        <w:t xml:space="preserve"> сельского поселения.</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Содержание устной жалобы заносится в карточку личного приема заявителей.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в ходе личного приема, о чем делается запись в карточке личного приема заявителя. В остальных случаях дается письменный ответ.</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5.4. Письменная жалоба и жалоба, поданная в электронной форме, должны быть рассмотрены администрацией </w:t>
      </w:r>
      <w:proofErr w:type="spellStart"/>
      <w:r w:rsidR="00134DBC" w:rsidRPr="00A914FC">
        <w:rPr>
          <w:rStyle w:val="313pt"/>
          <w:rFonts w:eastAsia="Calibri"/>
          <w:b w:val="0"/>
          <w:sz w:val="28"/>
          <w:szCs w:val="28"/>
        </w:rPr>
        <w:t>Дрфинского</w:t>
      </w:r>
      <w:proofErr w:type="spellEnd"/>
      <w:r w:rsidR="00134DBC" w:rsidRPr="00A914FC">
        <w:rPr>
          <w:rStyle w:val="313pt"/>
          <w:rFonts w:eastAsia="Calibri"/>
          <w:b w:val="0"/>
          <w:sz w:val="28"/>
          <w:szCs w:val="28"/>
        </w:rPr>
        <w:t xml:space="preserve"> сельского поселения</w:t>
      </w:r>
      <w:r w:rsidRPr="00A914FC">
        <w:rPr>
          <w:rStyle w:val="313pt"/>
          <w:rFonts w:eastAsia="Calibri"/>
          <w:b w:val="0"/>
          <w:sz w:val="28"/>
          <w:szCs w:val="28"/>
        </w:rPr>
        <w:t xml:space="preserve"> в течение 30 дней со дня их регистрации. В </w:t>
      </w:r>
      <w:r w:rsidR="00134DBC" w:rsidRPr="00A914FC">
        <w:rPr>
          <w:rStyle w:val="313pt"/>
          <w:rFonts w:eastAsia="Calibri"/>
          <w:b w:val="0"/>
          <w:sz w:val="28"/>
          <w:szCs w:val="28"/>
        </w:rPr>
        <w:t>исключительных случаях</w:t>
      </w:r>
      <w:r w:rsidRPr="00A914FC">
        <w:rPr>
          <w:rStyle w:val="313pt"/>
          <w:rFonts w:eastAsia="Calibri"/>
          <w:b w:val="0"/>
          <w:sz w:val="28"/>
          <w:szCs w:val="28"/>
        </w:rPr>
        <w:t xml:space="preserve">, когда для проверки и </w:t>
      </w:r>
      <w:proofErr w:type="gramStart"/>
      <w:r w:rsidRPr="00A914FC">
        <w:rPr>
          <w:rStyle w:val="313pt"/>
          <w:rFonts w:eastAsia="Calibri"/>
          <w:b w:val="0"/>
          <w:sz w:val="28"/>
          <w:szCs w:val="28"/>
        </w:rPr>
        <w:t>решения</w:t>
      </w:r>
      <w:proofErr w:type="gramEnd"/>
      <w:r w:rsidRPr="00A914FC">
        <w:rPr>
          <w:rStyle w:val="313pt"/>
          <w:rFonts w:eastAsia="Calibri"/>
          <w:b w:val="0"/>
          <w:sz w:val="28"/>
          <w:szCs w:val="28"/>
        </w:rPr>
        <w:t xml:space="preserve"> поставленных в жалобе вопросов требуется более длительный срок, допускается продление главой администрации сельского поселения сроков ее рассмотрения, но не более чем 30дней, о чем сообщается заявителю в письменной форме с указанием причин продления.</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5.5. В случае</w:t>
      </w:r>
      <w:proofErr w:type="gramStart"/>
      <w:r w:rsidRPr="00A914FC">
        <w:rPr>
          <w:rStyle w:val="313pt"/>
          <w:rFonts w:eastAsia="Calibri"/>
          <w:b w:val="0"/>
          <w:sz w:val="28"/>
          <w:szCs w:val="28"/>
        </w:rPr>
        <w:t>,</w:t>
      </w:r>
      <w:proofErr w:type="gramEnd"/>
      <w:r w:rsidRPr="00A914FC">
        <w:rPr>
          <w:rStyle w:val="313pt"/>
          <w:rFonts w:eastAsia="Calibri"/>
          <w:b w:val="0"/>
          <w:sz w:val="28"/>
          <w:szCs w:val="28"/>
        </w:rPr>
        <w:t xml:space="preserve"> если в письменной жалобе или жалобе, поданной в электронном виде содержится вопрос, на который многократно давались письменные ответы по существу в связи с р</w:t>
      </w:r>
      <w:r w:rsidR="00134DBC" w:rsidRPr="00A914FC">
        <w:rPr>
          <w:rStyle w:val="313pt"/>
          <w:rFonts w:eastAsia="Calibri"/>
          <w:b w:val="0"/>
          <w:sz w:val="28"/>
          <w:szCs w:val="28"/>
        </w:rPr>
        <w:t>анее направляемыми обращениями, и</w:t>
      </w:r>
      <w:r w:rsidRPr="00A914FC">
        <w:rPr>
          <w:rStyle w:val="313pt"/>
          <w:rFonts w:eastAsia="Calibri"/>
          <w:b w:val="0"/>
          <w:sz w:val="28"/>
          <w:szCs w:val="28"/>
        </w:rPr>
        <w:t xml:space="preserve"> при этом в жалобе  не приводятся новые доводы или обстоятельства, соответствующее глава администрации района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жалобу, направляется сообщение.</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 5.6. Основанием для отказа заявителю в рассмотрении письменной жалобы и жалобы, поданной в электронном виде, является отсутствие сведений о заявителе, указанных в настоящем пункте, а также содержание в обращении нецензурных выражений.</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Соответствующее уведомление направляется заявителю в срок не позднее 15 календарных дней с момента получения жалобы в следующих случаях:</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при получении письменной жалобы, в которой содержатся нецензурные либо оскорбительные выражения, у</w:t>
      </w:r>
      <w:r w:rsidR="00134DBC" w:rsidRPr="00A914FC">
        <w:rPr>
          <w:rStyle w:val="313pt"/>
          <w:rFonts w:eastAsia="Calibri"/>
          <w:b w:val="0"/>
          <w:sz w:val="28"/>
          <w:szCs w:val="28"/>
        </w:rPr>
        <w:t>грозы жизни, здоровью и  имуществу</w:t>
      </w:r>
      <w:r w:rsidRPr="00A914FC">
        <w:rPr>
          <w:rStyle w:val="313pt"/>
          <w:rFonts w:eastAsia="Calibri"/>
          <w:b w:val="0"/>
          <w:sz w:val="28"/>
          <w:szCs w:val="28"/>
        </w:rPr>
        <w:t xml:space="preserve">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в том случае если текст письменного обращения не поддается прочтению, ответ на обращение не дается, о чем сообщается гражданину, направивш</w:t>
      </w:r>
      <w:r w:rsidR="00134DBC" w:rsidRPr="00A914FC">
        <w:rPr>
          <w:rStyle w:val="313pt"/>
          <w:rFonts w:eastAsia="Calibri"/>
          <w:b w:val="0"/>
          <w:sz w:val="28"/>
          <w:szCs w:val="28"/>
        </w:rPr>
        <w:t>ему обращение, если его фамилия и</w:t>
      </w:r>
      <w:r w:rsidRPr="00A914FC">
        <w:rPr>
          <w:rStyle w:val="313pt"/>
          <w:rFonts w:eastAsia="Calibri"/>
          <w:b w:val="0"/>
          <w:sz w:val="28"/>
          <w:szCs w:val="28"/>
        </w:rPr>
        <w:t xml:space="preserve"> почтовый адрес поддаются прочтению;</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 обращение, в котором обжалуется судебное решение, возвращается заявителю с </w:t>
      </w:r>
      <w:r w:rsidRPr="00A914FC">
        <w:rPr>
          <w:rStyle w:val="313pt"/>
          <w:rFonts w:eastAsia="Calibri"/>
          <w:b w:val="0"/>
          <w:sz w:val="28"/>
          <w:szCs w:val="28"/>
        </w:rPr>
        <w:lastRenderedPageBreak/>
        <w:t>разъяснением порядка обжалования данного судебного решения.</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 xml:space="preserve">5.7. 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w:t>
      </w:r>
      <w:r w:rsidR="00134DBC" w:rsidRPr="00A914FC">
        <w:rPr>
          <w:rStyle w:val="313pt"/>
          <w:rFonts w:eastAsia="Calibri"/>
          <w:b w:val="0"/>
          <w:sz w:val="28"/>
          <w:szCs w:val="28"/>
        </w:rPr>
        <w:t xml:space="preserve">ходе </w:t>
      </w:r>
      <w:proofErr w:type="gramStart"/>
      <w:r w:rsidR="00134DBC" w:rsidRPr="00A914FC">
        <w:rPr>
          <w:rStyle w:val="313pt"/>
          <w:rFonts w:eastAsia="Calibri"/>
          <w:b w:val="0"/>
          <w:sz w:val="28"/>
          <w:szCs w:val="28"/>
        </w:rPr>
        <w:t>исполнения муниципальной услуги</w:t>
      </w:r>
      <w:r w:rsidRPr="00A914FC">
        <w:rPr>
          <w:rStyle w:val="313pt"/>
          <w:rFonts w:eastAsia="Calibri"/>
          <w:b w:val="0"/>
          <w:sz w:val="28"/>
          <w:szCs w:val="28"/>
        </w:rPr>
        <w:t xml:space="preserve"> требований действующего</w:t>
      </w:r>
      <w:r w:rsidR="00134DBC" w:rsidRPr="00A914FC">
        <w:rPr>
          <w:rStyle w:val="313pt"/>
          <w:rFonts w:eastAsia="Calibri"/>
          <w:b w:val="0"/>
          <w:sz w:val="28"/>
          <w:szCs w:val="28"/>
        </w:rPr>
        <w:t xml:space="preserve"> </w:t>
      </w:r>
      <w:r w:rsidRPr="00A914FC">
        <w:rPr>
          <w:rStyle w:val="313pt"/>
          <w:rFonts w:eastAsia="Calibri"/>
          <w:b w:val="0"/>
          <w:sz w:val="28"/>
          <w:szCs w:val="28"/>
        </w:rPr>
        <w:t xml:space="preserve"> законодательства настоящего </w:t>
      </w:r>
      <w:r w:rsidR="00134DBC" w:rsidRPr="00A914FC">
        <w:rPr>
          <w:rStyle w:val="313pt"/>
          <w:rFonts w:eastAsia="Calibri"/>
          <w:b w:val="0"/>
          <w:sz w:val="28"/>
          <w:szCs w:val="28"/>
        </w:rPr>
        <w:t>административного регламента</w:t>
      </w:r>
      <w:proofErr w:type="gramEnd"/>
      <w:r w:rsidR="00134DBC" w:rsidRPr="00A914FC">
        <w:rPr>
          <w:rStyle w:val="313pt"/>
          <w:rFonts w:eastAsia="Calibri"/>
          <w:b w:val="0"/>
          <w:sz w:val="28"/>
          <w:szCs w:val="28"/>
        </w:rPr>
        <w:t xml:space="preserve"> </w:t>
      </w:r>
      <w:r w:rsidRPr="00A914FC">
        <w:rPr>
          <w:rStyle w:val="313pt"/>
          <w:rFonts w:eastAsia="Calibri"/>
          <w:b w:val="0"/>
          <w:sz w:val="28"/>
          <w:szCs w:val="28"/>
        </w:rPr>
        <w:t xml:space="preserve"> и  повлекшее за собой обращение.</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5.8. Обращение считается разрешенным, если рассмотрены все поставленные в нем вопро</w:t>
      </w:r>
      <w:r w:rsidR="00134DBC" w:rsidRPr="00A914FC">
        <w:rPr>
          <w:rStyle w:val="313pt"/>
          <w:rFonts w:eastAsia="Calibri"/>
          <w:b w:val="0"/>
          <w:sz w:val="28"/>
          <w:szCs w:val="28"/>
        </w:rPr>
        <w:t>сы, приняты необходимые меры и</w:t>
      </w:r>
      <w:r w:rsidRPr="00A914FC">
        <w:rPr>
          <w:rStyle w:val="313pt"/>
          <w:rFonts w:eastAsia="Calibri"/>
          <w:b w:val="0"/>
          <w:sz w:val="28"/>
          <w:szCs w:val="28"/>
        </w:rPr>
        <w:t xml:space="preserve"> даны письменные ответы (в пределах компетенции) по существу всех поставленных в обращении вопросов.</w:t>
      </w:r>
    </w:p>
    <w:p w:rsidR="005A4243" w:rsidRPr="00A914FC" w:rsidRDefault="00134DBC"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За допущенные нарушения административного</w:t>
      </w:r>
      <w:r w:rsidR="005A4243" w:rsidRPr="00A914FC">
        <w:rPr>
          <w:rStyle w:val="313pt"/>
          <w:rFonts w:eastAsia="Calibri"/>
          <w:b w:val="0"/>
          <w:sz w:val="28"/>
          <w:szCs w:val="28"/>
        </w:rPr>
        <w:t xml:space="preserve"> регламента, за необоснованный отка</w:t>
      </w:r>
      <w:r w:rsidRPr="00A914FC">
        <w:rPr>
          <w:rStyle w:val="313pt"/>
          <w:rFonts w:eastAsia="Calibri"/>
          <w:b w:val="0"/>
          <w:sz w:val="28"/>
          <w:szCs w:val="28"/>
        </w:rPr>
        <w:t xml:space="preserve">з от рассмотрения обращения и </w:t>
      </w:r>
      <w:r w:rsidR="005A4243" w:rsidRPr="00A914FC">
        <w:rPr>
          <w:rStyle w:val="313pt"/>
          <w:rFonts w:eastAsia="Calibri"/>
          <w:b w:val="0"/>
          <w:sz w:val="28"/>
          <w:szCs w:val="28"/>
        </w:rPr>
        <w:t>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5A4243" w:rsidRPr="00A914FC" w:rsidRDefault="005A4243" w:rsidP="005A4243">
      <w:pPr>
        <w:pStyle w:val="2"/>
        <w:spacing w:before="0" w:after="0" w:line="240" w:lineRule="auto"/>
        <w:rPr>
          <w:rStyle w:val="313pt"/>
          <w:rFonts w:eastAsia="Calibri"/>
          <w:b w:val="0"/>
          <w:sz w:val="28"/>
          <w:szCs w:val="28"/>
        </w:rPr>
      </w:pPr>
      <w:r w:rsidRPr="00A914FC">
        <w:rPr>
          <w:rStyle w:val="313pt"/>
          <w:rFonts w:eastAsia="Calibri"/>
          <w:b w:val="0"/>
          <w:sz w:val="28"/>
          <w:szCs w:val="28"/>
        </w:rPr>
        <w:t>5.9. Заявитель вправе обжаловать действия (бездействие)  и  решения, осуществленные (пр</w:t>
      </w:r>
      <w:r w:rsidR="00134DBC" w:rsidRPr="00A914FC">
        <w:rPr>
          <w:rStyle w:val="313pt"/>
          <w:rFonts w:eastAsia="Calibri"/>
          <w:b w:val="0"/>
          <w:sz w:val="28"/>
          <w:szCs w:val="28"/>
        </w:rPr>
        <w:t>инятые) в ходе  предоставления муниципальной</w:t>
      </w:r>
      <w:r w:rsidRPr="00A914FC">
        <w:rPr>
          <w:rStyle w:val="313pt"/>
          <w:rFonts w:eastAsia="Calibri"/>
          <w:b w:val="0"/>
          <w:sz w:val="28"/>
          <w:szCs w:val="28"/>
        </w:rPr>
        <w:t xml:space="preserve"> услуги, в судебном порядке в соответствии с действующим законодательством.</w:t>
      </w:r>
    </w:p>
    <w:p w:rsidR="005A4243" w:rsidRPr="00A914FC" w:rsidRDefault="005A4243" w:rsidP="005A4243">
      <w:pPr>
        <w:pStyle w:val="2"/>
        <w:spacing w:before="0" w:after="0" w:line="240" w:lineRule="auto"/>
        <w:rPr>
          <w:rStyle w:val="313pt"/>
          <w:rFonts w:eastAsia="Calibri"/>
          <w:b w:val="0"/>
          <w:sz w:val="28"/>
          <w:szCs w:val="28"/>
        </w:rPr>
      </w:pPr>
    </w:p>
    <w:p w:rsidR="005A4243" w:rsidRDefault="005A4243" w:rsidP="005A4243">
      <w:pPr>
        <w:pStyle w:val="2"/>
        <w:spacing w:before="0" w:after="0" w:line="240" w:lineRule="auto"/>
        <w:rPr>
          <w:rStyle w:val="313pt"/>
          <w:rFonts w:eastAsia="Calibri"/>
          <w:b w:val="0"/>
          <w:sz w:val="24"/>
          <w:szCs w:val="24"/>
        </w:rPr>
      </w:pPr>
    </w:p>
    <w:p w:rsidR="005A4243" w:rsidRDefault="005A4243" w:rsidP="005A4243">
      <w:pPr>
        <w:pStyle w:val="2"/>
        <w:spacing w:before="0" w:after="0" w:line="240" w:lineRule="auto"/>
        <w:rPr>
          <w:rStyle w:val="313pt"/>
          <w:rFonts w:eastAsia="Calibri"/>
          <w:b w:val="0"/>
          <w:sz w:val="24"/>
          <w:szCs w:val="24"/>
        </w:rPr>
      </w:pPr>
    </w:p>
    <w:p w:rsidR="005A4243" w:rsidRDefault="005A4243" w:rsidP="005A4243">
      <w:pPr>
        <w:pStyle w:val="2"/>
        <w:spacing w:before="0" w:after="0" w:line="240" w:lineRule="auto"/>
        <w:rPr>
          <w:rStyle w:val="313pt"/>
          <w:rFonts w:eastAsia="Calibri"/>
          <w:b w:val="0"/>
          <w:sz w:val="24"/>
          <w:szCs w:val="24"/>
        </w:rPr>
      </w:pPr>
    </w:p>
    <w:p w:rsidR="005A4243" w:rsidRDefault="005A4243" w:rsidP="005A4243">
      <w:pPr>
        <w:pStyle w:val="2"/>
        <w:spacing w:before="0" w:after="0" w:line="240" w:lineRule="auto"/>
        <w:rPr>
          <w:rStyle w:val="313pt"/>
          <w:rFonts w:eastAsia="Calibri"/>
          <w:b w:val="0"/>
          <w:sz w:val="24"/>
          <w:szCs w:val="24"/>
        </w:rPr>
      </w:pPr>
    </w:p>
    <w:p w:rsidR="005A4243" w:rsidRDefault="005A4243" w:rsidP="005A4243">
      <w:pPr>
        <w:pStyle w:val="2"/>
        <w:spacing w:before="0" w:after="0" w:line="240" w:lineRule="auto"/>
        <w:rPr>
          <w:rStyle w:val="313pt"/>
          <w:rFonts w:eastAsia="Calibri"/>
          <w:b w:val="0"/>
          <w:sz w:val="24"/>
          <w:szCs w:val="24"/>
        </w:rPr>
      </w:pPr>
    </w:p>
    <w:p w:rsidR="005A4243" w:rsidRDefault="005A4243" w:rsidP="005A4243">
      <w:pPr>
        <w:pStyle w:val="2"/>
        <w:spacing w:before="0" w:after="0" w:line="240" w:lineRule="auto"/>
        <w:rPr>
          <w:rStyle w:val="313pt"/>
          <w:rFonts w:eastAsia="Calibri"/>
          <w:b w:val="0"/>
          <w:sz w:val="24"/>
          <w:szCs w:val="24"/>
        </w:rPr>
      </w:pPr>
    </w:p>
    <w:p w:rsidR="005A4243" w:rsidRDefault="005A4243" w:rsidP="005A4243">
      <w:pPr>
        <w:pStyle w:val="2"/>
        <w:spacing w:before="0" w:after="0" w:line="240" w:lineRule="auto"/>
        <w:rPr>
          <w:rStyle w:val="313pt"/>
          <w:rFonts w:eastAsia="Calibri"/>
          <w:b w:val="0"/>
          <w:sz w:val="24"/>
          <w:szCs w:val="24"/>
        </w:rPr>
      </w:pPr>
    </w:p>
    <w:p w:rsidR="005A4243" w:rsidRDefault="005A4243" w:rsidP="005A4243">
      <w:pPr>
        <w:pStyle w:val="2"/>
        <w:spacing w:before="0" w:after="0" w:line="240" w:lineRule="auto"/>
        <w:rPr>
          <w:rStyle w:val="313pt"/>
          <w:rFonts w:eastAsia="Calibri"/>
          <w:b w:val="0"/>
          <w:sz w:val="24"/>
          <w:szCs w:val="24"/>
        </w:rPr>
      </w:pPr>
    </w:p>
    <w:p w:rsidR="005A4243" w:rsidRDefault="005A4243" w:rsidP="005A4243">
      <w:pPr>
        <w:pStyle w:val="2"/>
        <w:spacing w:before="0" w:after="0" w:line="240" w:lineRule="auto"/>
        <w:rPr>
          <w:rStyle w:val="313pt"/>
          <w:rFonts w:eastAsia="Calibri"/>
          <w:b w:val="0"/>
          <w:sz w:val="24"/>
          <w:szCs w:val="24"/>
        </w:rPr>
      </w:pPr>
    </w:p>
    <w:p w:rsidR="005A4243" w:rsidRDefault="005A4243" w:rsidP="005A4243">
      <w:pPr>
        <w:pStyle w:val="2"/>
        <w:spacing w:before="0" w:after="0" w:line="240" w:lineRule="auto"/>
        <w:rPr>
          <w:rStyle w:val="313pt"/>
          <w:rFonts w:eastAsia="Calibri"/>
          <w:b w:val="0"/>
          <w:sz w:val="24"/>
          <w:szCs w:val="24"/>
        </w:rPr>
      </w:pPr>
    </w:p>
    <w:p w:rsidR="005A4243" w:rsidRDefault="005A4243" w:rsidP="005A4243">
      <w:pPr>
        <w:pStyle w:val="2"/>
        <w:spacing w:before="0" w:after="0" w:line="240" w:lineRule="auto"/>
        <w:rPr>
          <w:rStyle w:val="313pt"/>
          <w:rFonts w:eastAsia="Calibri"/>
          <w:b w:val="0"/>
          <w:sz w:val="24"/>
          <w:szCs w:val="24"/>
        </w:rPr>
      </w:pPr>
    </w:p>
    <w:p w:rsidR="005A4243" w:rsidRDefault="005A4243" w:rsidP="005A4243">
      <w:pPr>
        <w:pStyle w:val="2"/>
        <w:spacing w:before="0" w:after="0" w:line="240" w:lineRule="auto"/>
        <w:rPr>
          <w:rStyle w:val="313pt"/>
          <w:rFonts w:eastAsia="Calibri"/>
          <w:b w:val="0"/>
          <w:sz w:val="24"/>
          <w:szCs w:val="24"/>
        </w:rPr>
      </w:pPr>
    </w:p>
    <w:p w:rsidR="005A4243" w:rsidRDefault="005A4243" w:rsidP="00A914FC">
      <w:pPr>
        <w:pStyle w:val="ab"/>
        <w:rPr>
          <w:rStyle w:val="313pt"/>
          <w:rFonts w:eastAsia="Calibri"/>
          <w:b w:val="0"/>
          <w:sz w:val="24"/>
          <w:szCs w:val="24"/>
        </w:rPr>
      </w:pPr>
    </w:p>
    <w:p w:rsidR="005A4243" w:rsidRDefault="005A4243" w:rsidP="00A914FC">
      <w:pPr>
        <w:pStyle w:val="ab"/>
        <w:jc w:val="right"/>
        <w:rPr>
          <w:rStyle w:val="313pt"/>
          <w:rFonts w:eastAsia="Calibri"/>
          <w:b w:val="0"/>
          <w:sz w:val="24"/>
          <w:szCs w:val="24"/>
        </w:rPr>
      </w:pPr>
      <w:r>
        <w:rPr>
          <w:rStyle w:val="313pt"/>
          <w:rFonts w:eastAsia="Calibri"/>
          <w:b w:val="0"/>
          <w:sz w:val="24"/>
          <w:szCs w:val="24"/>
        </w:rPr>
        <w:t>Приложение № 1</w:t>
      </w:r>
    </w:p>
    <w:p w:rsidR="005A4243" w:rsidRDefault="005A4243" w:rsidP="00A914FC">
      <w:pPr>
        <w:pStyle w:val="ab"/>
        <w:jc w:val="right"/>
        <w:rPr>
          <w:rStyle w:val="313pt"/>
          <w:rFonts w:eastAsia="Calibri"/>
          <w:b w:val="0"/>
          <w:sz w:val="24"/>
          <w:szCs w:val="24"/>
        </w:rPr>
      </w:pPr>
      <w:r>
        <w:rPr>
          <w:rStyle w:val="313pt"/>
          <w:rFonts w:eastAsia="Calibri"/>
          <w:b w:val="0"/>
          <w:sz w:val="24"/>
          <w:szCs w:val="24"/>
        </w:rPr>
        <w:t>к Административному регламенту</w:t>
      </w:r>
    </w:p>
    <w:p w:rsidR="005A4243" w:rsidRDefault="00134DBC" w:rsidP="00A914FC">
      <w:pPr>
        <w:pStyle w:val="ab"/>
        <w:jc w:val="right"/>
        <w:rPr>
          <w:rStyle w:val="313pt"/>
          <w:rFonts w:eastAsia="Calibri"/>
          <w:b w:val="0"/>
          <w:sz w:val="24"/>
          <w:szCs w:val="24"/>
        </w:rPr>
      </w:pPr>
      <w:proofErr w:type="spellStart"/>
      <w:r>
        <w:rPr>
          <w:rStyle w:val="313pt"/>
          <w:rFonts w:eastAsia="Calibri"/>
          <w:b w:val="0"/>
          <w:sz w:val="24"/>
          <w:szCs w:val="24"/>
        </w:rPr>
        <w:t>Дрофинского</w:t>
      </w:r>
      <w:proofErr w:type="spellEnd"/>
      <w:r w:rsidR="005A4243">
        <w:rPr>
          <w:rStyle w:val="313pt"/>
          <w:rFonts w:eastAsia="Calibri"/>
          <w:b w:val="0"/>
          <w:sz w:val="24"/>
          <w:szCs w:val="24"/>
        </w:rPr>
        <w:t xml:space="preserve"> сельского поселения</w:t>
      </w:r>
    </w:p>
    <w:p w:rsidR="005A4243" w:rsidRDefault="005A4243" w:rsidP="00A914FC">
      <w:pPr>
        <w:pStyle w:val="ab"/>
        <w:jc w:val="right"/>
        <w:rPr>
          <w:rStyle w:val="313pt"/>
          <w:rFonts w:eastAsia="Calibri"/>
          <w:b w:val="0"/>
          <w:sz w:val="24"/>
          <w:szCs w:val="24"/>
        </w:rPr>
      </w:pPr>
      <w:r>
        <w:rPr>
          <w:rStyle w:val="313pt"/>
          <w:rFonts w:eastAsia="Calibri"/>
          <w:b w:val="0"/>
          <w:sz w:val="24"/>
          <w:szCs w:val="24"/>
        </w:rPr>
        <w:t xml:space="preserve">«Выдача дубликатов завещаний  </w:t>
      </w:r>
    </w:p>
    <w:p w:rsidR="005A4243" w:rsidRDefault="005A4243" w:rsidP="00A914FC">
      <w:pPr>
        <w:pStyle w:val="ab"/>
        <w:jc w:val="right"/>
        <w:rPr>
          <w:rStyle w:val="313pt"/>
          <w:rFonts w:eastAsia="Calibri"/>
          <w:b w:val="0"/>
          <w:sz w:val="24"/>
          <w:szCs w:val="24"/>
        </w:rPr>
      </w:pPr>
      <w:r>
        <w:rPr>
          <w:rStyle w:val="313pt"/>
          <w:rFonts w:eastAsia="Calibri"/>
          <w:b w:val="0"/>
          <w:sz w:val="24"/>
          <w:szCs w:val="24"/>
        </w:rPr>
        <w:t xml:space="preserve">и договоров купли-продажи и </w:t>
      </w:r>
    </w:p>
    <w:p w:rsidR="005A4243" w:rsidRDefault="005A4243" w:rsidP="00A914FC">
      <w:pPr>
        <w:pStyle w:val="ab"/>
        <w:jc w:val="right"/>
        <w:rPr>
          <w:rStyle w:val="313pt"/>
          <w:rFonts w:eastAsia="Calibri"/>
          <w:b w:val="0"/>
          <w:sz w:val="24"/>
          <w:szCs w:val="24"/>
        </w:rPr>
      </w:pPr>
      <w:r>
        <w:rPr>
          <w:rStyle w:val="313pt"/>
          <w:rFonts w:eastAsia="Calibri"/>
          <w:b w:val="0"/>
          <w:sz w:val="24"/>
          <w:szCs w:val="24"/>
        </w:rPr>
        <w:t xml:space="preserve">дарения домовладений, хранящихся </w:t>
      </w:r>
    </w:p>
    <w:p w:rsidR="005A4243" w:rsidRDefault="005A4243" w:rsidP="00A914FC">
      <w:pPr>
        <w:pStyle w:val="ab"/>
        <w:jc w:val="right"/>
        <w:rPr>
          <w:rStyle w:val="313pt"/>
          <w:rFonts w:eastAsia="Calibri"/>
          <w:b w:val="0"/>
          <w:sz w:val="24"/>
          <w:szCs w:val="24"/>
        </w:rPr>
      </w:pPr>
      <w:r>
        <w:rPr>
          <w:rStyle w:val="313pt"/>
          <w:rFonts w:eastAsia="Calibri"/>
          <w:b w:val="0"/>
          <w:sz w:val="24"/>
          <w:szCs w:val="24"/>
        </w:rPr>
        <w:t>в архиве администрации»</w:t>
      </w:r>
    </w:p>
    <w:p w:rsidR="005A4243" w:rsidRDefault="00134DBC" w:rsidP="00A914FC">
      <w:pPr>
        <w:pStyle w:val="ab"/>
        <w:jc w:val="right"/>
        <w:rPr>
          <w:rStyle w:val="313pt"/>
          <w:rFonts w:eastAsia="Calibri"/>
          <w:b w:val="0"/>
          <w:sz w:val="24"/>
          <w:szCs w:val="24"/>
        </w:rPr>
      </w:pPr>
      <w:r>
        <w:rPr>
          <w:rStyle w:val="313pt"/>
          <w:rFonts w:eastAsia="Calibri"/>
          <w:b w:val="0"/>
          <w:sz w:val="24"/>
          <w:szCs w:val="24"/>
        </w:rPr>
        <w:t>от «20 » мая 2016 года  №22</w:t>
      </w:r>
    </w:p>
    <w:p w:rsidR="005A4243" w:rsidRDefault="005A4243" w:rsidP="00A914FC">
      <w:pPr>
        <w:pStyle w:val="ab"/>
        <w:jc w:val="right"/>
        <w:rPr>
          <w:rStyle w:val="313pt"/>
          <w:rFonts w:eastAsia="Calibri"/>
          <w:b w:val="0"/>
          <w:sz w:val="24"/>
          <w:szCs w:val="24"/>
        </w:rPr>
      </w:pPr>
    </w:p>
    <w:p w:rsidR="005A4243" w:rsidRDefault="005A4243" w:rsidP="00A914FC">
      <w:pPr>
        <w:pStyle w:val="ab"/>
        <w:jc w:val="right"/>
        <w:rPr>
          <w:rStyle w:val="313pt"/>
          <w:rFonts w:eastAsia="Calibri"/>
          <w:b w:val="0"/>
          <w:sz w:val="24"/>
          <w:szCs w:val="24"/>
        </w:rPr>
      </w:pPr>
      <w:r>
        <w:rPr>
          <w:rStyle w:val="313pt"/>
          <w:rFonts w:eastAsia="Calibri"/>
          <w:b w:val="0"/>
          <w:sz w:val="24"/>
          <w:szCs w:val="24"/>
        </w:rPr>
        <w:t>В Муниципальное образование</w:t>
      </w:r>
    </w:p>
    <w:p w:rsidR="005A4243" w:rsidRDefault="005A4243" w:rsidP="00A914FC">
      <w:pPr>
        <w:pStyle w:val="ab"/>
        <w:jc w:val="right"/>
        <w:rPr>
          <w:rStyle w:val="313pt"/>
          <w:rFonts w:eastAsia="Calibri"/>
          <w:b w:val="0"/>
          <w:sz w:val="24"/>
          <w:szCs w:val="24"/>
        </w:rPr>
      </w:pPr>
      <w:r>
        <w:rPr>
          <w:rStyle w:val="313pt"/>
          <w:rFonts w:eastAsia="Calibri"/>
          <w:b w:val="0"/>
          <w:sz w:val="24"/>
          <w:szCs w:val="24"/>
        </w:rPr>
        <w:t xml:space="preserve"> «</w:t>
      </w:r>
      <w:proofErr w:type="spellStart"/>
      <w:r w:rsidR="00134DBC">
        <w:rPr>
          <w:rStyle w:val="313pt"/>
          <w:rFonts w:eastAsia="Calibri"/>
          <w:b w:val="0"/>
          <w:sz w:val="24"/>
          <w:szCs w:val="24"/>
        </w:rPr>
        <w:t>Дрофинского</w:t>
      </w:r>
      <w:proofErr w:type="spellEnd"/>
      <w:r>
        <w:rPr>
          <w:rStyle w:val="313pt"/>
          <w:rFonts w:eastAsia="Calibri"/>
          <w:b w:val="0"/>
          <w:sz w:val="24"/>
          <w:szCs w:val="24"/>
        </w:rPr>
        <w:t xml:space="preserve"> сельское поселение»</w:t>
      </w:r>
    </w:p>
    <w:p w:rsidR="005A4243" w:rsidRDefault="005A4243" w:rsidP="00A914FC">
      <w:pPr>
        <w:pStyle w:val="ab"/>
        <w:jc w:val="right"/>
        <w:rPr>
          <w:rStyle w:val="313pt"/>
          <w:rFonts w:eastAsia="Calibri"/>
          <w:b w:val="0"/>
          <w:sz w:val="24"/>
          <w:szCs w:val="24"/>
        </w:rPr>
      </w:pPr>
      <w:r>
        <w:rPr>
          <w:rStyle w:val="313pt"/>
          <w:rFonts w:eastAsia="Calibri"/>
          <w:b w:val="0"/>
          <w:sz w:val="24"/>
          <w:szCs w:val="24"/>
        </w:rPr>
        <w:t xml:space="preserve">Главе </w:t>
      </w:r>
      <w:proofErr w:type="spellStart"/>
      <w:r w:rsidR="00134DBC">
        <w:rPr>
          <w:rStyle w:val="313pt"/>
          <w:rFonts w:eastAsia="Calibri"/>
          <w:b w:val="0"/>
          <w:sz w:val="24"/>
          <w:szCs w:val="24"/>
        </w:rPr>
        <w:t>Дрофинского</w:t>
      </w:r>
      <w:proofErr w:type="spellEnd"/>
      <w:r w:rsidR="00134DBC">
        <w:rPr>
          <w:rStyle w:val="313pt"/>
          <w:rFonts w:eastAsia="Calibri"/>
          <w:b w:val="0"/>
          <w:sz w:val="24"/>
          <w:szCs w:val="24"/>
        </w:rPr>
        <w:t xml:space="preserve"> </w:t>
      </w:r>
      <w:r>
        <w:rPr>
          <w:rStyle w:val="313pt"/>
          <w:rFonts w:eastAsia="Calibri"/>
          <w:b w:val="0"/>
          <w:sz w:val="24"/>
          <w:szCs w:val="24"/>
        </w:rPr>
        <w:t>сельского поселения</w:t>
      </w:r>
    </w:p>
    <w:p w:rsidR="005A4243" w:rsidRDefault="00134DBC" w:rsidP="00A914FC">
      <w:pPr>
        <w:pStyle w:val="ab"/>
        <w:jc w:val="right"/>
        <w:rPr>
          <w:rStyle w:val="313pt"/>
          <w:rFonts w:eastAsia="Calibri"/>
          <w:b w:val="0"/>
          <w:sz w:val="24"/>
          <w:szCs w:val="24"/>
        </w:rPr>
      </w:pPr>
      <w:proofErr w:type="spellStart"/>
      <w:r>
        <w:rPr>
          <w:rStyle w:val="313pt"/>
          <w:rFonts w:eastAsia="Calibri"/>
          <w:b w:val="0"/>
          <w:sz w:val="24"/>
          <w:szCs w:val="24"/>
        </w:rPr>
        <w:t>Паниев</w:t>
      </w:r>
      <w:proofErr w:type="spellEnd"/>
      <w:r>
        <w:rPr>
          <w:rStyle w:val="313pt"/>
          <w:rFonts w:eastAsia="Calibri"/>
          <w:b w:val="0"/>
          <w:sz w:val="24"/>
          <w:szCs w:val="24"/>
        </w:rPr>
        <w:t xml:space="preserve"> Э.Э.</w:t>
      </w:r>
    </w:p>
    <w:p w:rsidR="005A4243" w:rsidRDefault="005A4243" w:rsidP="00A914FC">
      <w:pPr>
        <w:pStyle w:val="ab"/>
        <w:jc w:val="right"/>
        <w:rPr>
          <w:rStyle w:val="313pt"/>
          <w:rFonts w:eastAsia="Calibri"/>
          <w:b w:val="0"/>
          <w:sz w:val="24"/>
          <w:szCs w:val="24"/>
        </w:rPr>
      </w:pPr>
      <w:r>
        <w:rPr>
          <w:rStyle w:val="313pt"/>
          <w:rFonts w:eastAsia="Calibri"/>
          <w:b w:val="0"/>
          <w:sz w:val="24"/>
          <w:szCs w:val="24"/>
        </w:rPr>
        <w:t>_______________________________________</w:t>
      </w:r>
    </w:p>
    <w:p w:rsidR="005A4243" w:rsidRDefault="005A4243" w:rsidP="00A914FC">
      <w:pPr>
        <w:pStyle w:val="ab"/>
        <w:jc w:val="right"/>
        <w:rPr>
          <w:rStyle w:val="313pt"/>
          <w:rFonts w:eastAsia="Calibri"/>
          <w:b w:val="0"/>
          <w:sz w:val="24"/>
          <w:szCs w:val="24"/>
        </w:rPr>
      </w:pPr>
      <w:r>
        <w:rPr>
          <w:rStyle w:val="313pt"/>
          <w:rFonts w:eastAsia="Calibri"/>
          <w:b w:val="0"/>
          <w:sz w:val="24"/>
          <w:szCs w:val="24"/>
        </w:rPr>
        <w:t>(Ф.И.О. физ. лица, наименование юр. лица)</w:t>
      </w:r>
    </w:p>
    <w:p w:rsidR="005A4243" w:rsidRDefault="005A4243" w:rsidP="00A914FC">
      <w:pPr>
        <w:pStyle w:val="ab"/>
        <w:jc w:val="right"/>
        <w:rPr>
          <w:rStyle w:val="313pt"/>
          <w:rFonts w:eastAsia="Calibri"/>
          <w:b w:val="0"/>
          <w:sz w:val="24"/>
          <w:szCs w:val="24"/>
        </w:rPr>
      </w:pPr>
      <w:r>
        <w:rPr>
          <w:rStyle w:val="313pt"/>
          <w:rFonts w:eastAsia="Calibri"/>
          <w:b w:val="0"/>
          <w:sz w:val="24"/>
          <w:szCs w:val="24"/>
        </w:rPr>
        <w:t>_______________________________________</w:t>
      </w:r>
    </w:p>
    <w:p w:rsidR="005A4243" w:rsidRDefault="005A4243" w:rsidP="00A914FC">
      <w:pPr>
        <w:pStyle w:val="ab"/>
        <w:jc w:val="right"/>
        <w:rPr>
          <w:rStyle w:val="313pt"/>
          <w:rFonts w:eastAsia="Calibri"/>
          <w:b w:val="0"/>
          <w:sz w:val="24"/>
          <w:szCs w:val="24"/>
        </w:rPr>
      </w:pPr>
      <w:r>
        <w:rPr>
          <w:rStyle w:val="313pt"/>
          <w:rFonts w:eastAsia="Calibri"/>
          <w:b w:val="0"/>
          <w:sz w:val="24"/>
          <w:szCs w:val="24"/>
        </w:rPr>
        <w:lastRenderedPageBreak/>
        <w:t>(серия, номер паспорта, дата и место выдачи)</w:t>
      </w:r>
    </w:p>
    <w:p w:rsidR="005A4243" w:rsidRDefault="005A4243" w:rsidP="00A914FC">
      <w:pPr>
        <w:pStyle w:val="ab"/>
        <w:jc w:val="right"/>
        <w:rPr>
          <w:rStyle w:val="313pt"/>
          <w:rFonts w:eastAsia="Calibri"/>
          <w:b w:val="0"/>
          <w:sz w:val="24"/>
          <w:szCs w:val="24"/>
        </w:rPr>
      </w:pPr>
      <w:r>
        <w:rPr>
          <w:rStyle w:val="313pt"/>
          <w:rFonts w:eastAsia="Calibri"/>
          <w:b w:val="0"/>
          <w:sz w:val="24"/>
          <w:szCs w:val="24"/>
        </w:rPr>
        <w:t>_______________________________________</w:t>
      </w:r>
    </w:p>
    <w:p w:rsidR="005A4243" w:rsidRDefault="005A4243" w:rsidP="00A914FC">
      <w:pPr>
        <w:pStyle w:val="ab"/>
        <w:jc w:val="right"/>
        <w:rPr>
          <w:rStyle w:val="313pt"/>
          <w:rFonts w:eastAsia="Calibri"/>
          <w:b w:val="0"/>
          <w:sz w:val="24"/>
          <w:szCs w:val="24"/>
        </w:rPr>
      </w:pPr>
    </w:p>
    <w:p w:rsidR="005A4243" w:rsidRDefault="005A4243" w:rsidP="00A914FC">
      <w:pPr>
        <w:pStyle w:val="ab"/>
        <w:jc w:val="right"/>
        <w:rPr>
          <w:rStyle w:val="313pt"/>
          <w:rFonts w:eastAsia="Calibri"/>
          <w:b w:val="0"/>
          <w:sz w:val="24"/>
          <w:szCs w:val="24"/>
        </w:rPr>
      </w:pPr>
      <w:r>
        <w:rPr>
          <w:rStyle w:val="313pt"/>
          <w:rFonts w:eastAsia="Calibri"/>
          <w:b w:val="0"/>
          <w:sz w:val="24"/>
          <w:szCs w:val="24"/>
        </w:rPr>
        <w:t>_______________________________________</w:t>
      </w:r>
    </w:p>
    <w:p w:rsidR="005A4243" w:rsidRDefault="00A914FC" w:rsidP="00A914FC">
      <w:pPr>
        <w:pStyle w:val="ab"/>
        <w:jc w:val="right"/>
        <w:rPr>
          <w:rStyle w:val="313pt"/>
          <w:rFonts w:eastAsia="Calibri"/>
          <w:b w:val="0"/>
          <w:sz w:val="24"/>
          <w:szCs w:val="24"/>
        </w:rPr>
      </w:pPr>
      <w:r>
        <w:rPr>
          <w:rStyle w:val="313pt"/>
          <w:rFonts w:eastAsia="Calibri"/>
          <w:b w:val="0"/>
          <w:sz w:val="24"/>
          <w:szCs w:val="24"/>
        </w:rPr>
        <w:t>(почтовый адрес)</w:t>
      </w:r>
    </w:p>
    <w:p w:rsidR="005A4243" w:rsidRDefault="005A4243" w:rsidP="00A914FC">
      <w:pPr>
        <w:pStyle w:val="ab"/>
        <w:jc w:val="right"/>
        <w:rPr>
          <w:rStyle w:val="313pt"/>
          <w:rFonts w:eastAsia="Calibri"/>
          <w:b w:val="0"/>
          <w:sz w:val="24"/>
          <w:szCs w:val="24"/>
        </w:rPr>
      </w:pPr>
      <w:r>
        <w:rPr>
          <w:rStyle w:val="313pt"/>
          <w:rFonts w:eastAsia="Calibri"/>
          <w:b w:val="0"/>
          <w:sz w:val="24"/>
          <w:szCs w:val="24"/>
        </w:rPr>
        <w:t>_______________________________________</w:t>
      </w:r>
    </w:p>
    <w:p w:rsidR="005A4243" w:rsidRDefault="005A4243" w:rsidP="00A914FC">
      <w:pPr>
        <w:pStyle w:val="ab"/>
        <w:jc w:val="right"/>
        <w:rPr>
          <w:rStyle w:val="313pt"/>
          <w:rFonts w:eastAsia="Calibri"/>
          <w:b w:val="0"/>
          <w:sz w:val="24"/>
          <w:szCs w:val="24"/>
        </w:rPr>
      </w:pPr>
      <w:r>
        <w:rPr>
          <w:rStyle w:val="313pt"/>
          <w:rFonts w:eastAsia="Calibri"/>
          <w:b w:val="0"/>
          <w:sz w:val="24"/>
          <w:szCs w:val="24"/>
        </w:rPr>
        <w:t xml:space="preserve"> </w:t>
      </w:r>
    </w:p>
    <w:p w:rsidR="005A4243" w:rsidRDefault="005A4243" w:rsidP="00A914FC">
      <w:pPr>
        <w:pStyle w:val="ab"/>
        <w:jc w:val="right"/>
        <w:rPr>
          <w:rStyle w:val="313pt"/>
          <w:rFonts w:eastAsia="Calibri"/>
          <w:b w:val="0"/>
          <w:sz w:val="24"/>
          <w:szCs w:val="24"/>
        </w:rPr>
      </w:pPr>
      <w:r>
        <w:rPr>
          <w:rStyle w:val="313pt"/>
          <w:rFonts w:eastAsia="Calibri"/>
          <w:b w:val="0"/>
          <w:sz w:val="24"/>
          <w:szCs w:val="24"/>
        </w:rPr>
        <w:t>_________________________________________</w:t>
      </w:r>
    </w:p>
    <w:p w:rsidR="005A4243" w:rsidRDefault="005A4243" w:rsidP="00A914FC">
      <w:pPr>
        <w:pStyle w:val="ab"/>
        <w:jc w:val="right"/>
        <w:rPr>
          <w:rStyle w:val="313pt"/>
          <w:rFonts w:eastAsia="Calibri"/>
          <w:b w:val="0"/>
          <w:sz w:val="24"/>
          <w:szCs w:val="24"/>
        </w:rPr>
      </w:pPr>
      <w:r>
        <w:rPr>
          <w:rStyle w:val="313pt"/>
          <w:rFonts w:eastAsia="Calibri"/>
          <w:b w:val="0"/>
          <w:sz w:val="24"/>
          <w:szCs w:val="24"/>
        </w:rPr>
        <w:t>+7978____________________________________</w:t>
      </w:r>
    </w:p>
    <w:p w:rsidR="005A4243" w:rsidRDefault="005A4243" w:rsidP="00A914FC">
      <w:pPr>
        <w:pStyle w:val="ab"/>
        <w:rPr>
          <w:rStyle w:val="313pt"/>
          <w:rFonts w:eastAsia="Calibri"/>
          <w:b w:val="0"/>
          <w:sz w:val="24"/>
          <w:szCs w:val="24"/>
        </w:rPr>
      </w:pPr>
    </w:p>
    <w:p w:rsidR="005A4243" w:rsidRDefault="005A4243" w:rsidP="00A914FC">
      <w:pPr>
        <w:pStyle w:val="ab"/>
        <w:jc w:val="center"/>
        <w:rPr>
          <w:rStyle w:val="313pt"/>
          <w:rFonts w:eastAsia="Calibri"/>
          <w:b w:val="0"/>
          <w:sz w:val="24"/>
          <w:szCs w:val="24"/>
        </w:rPr>
      </w:pPr>
    </w:p>
    <w:p w:rsidR="005A4243" w:rsidRDefault="005A4243" w:rsidP="00A914FC">
      <w:pPr>
        <w:pStyle w:val="ab"/>
        <w:jc w:val="center"/>
        <w:rPr>
          <w:rStyle w:val="313pt"/>
          <w:rFonts w:eastAsia="Calibri"/>
          <w:b w:val="0"/>
          <w:sz w:val="24"/>
          <w:szCs w:val="24"/>
        </w:rPr>
      </w:pPr>
      <w:r>
        <w:rPr>
          <w:rStyle w:val="313pt"/>
          <w:rFonts w:eastAsia="Calibri"/>
          <w:b w:val="0"/>
          <w:sz w:val="24"/>
          <w:szCs w:val="24"/>
        </w:rPr>
        <w:t>ЗАЯВЛЕНИЕ</w:t>
      </w:r>
    </w:p>
    <w:p w:rsidR="005A4243" w:rsidRDefault="005A4243" w:rsidP="00A914FC">
      <w:pPr>
        <w:pStyle w:val="ab"/>
        <w:rPr>
          <w:rStyle w:val="313pt"/>
          <w:rFonts w:eastAsia="Calibri"/>
          <w:b w:val="0"/>
          <w:sz w:val="24"/>
          <w:szCs w:val="24"/>
        </w:rPr>
      </w:pPr>
    </w:p>
    <w:p w:rsidR="005A4243" w:rsidRDefault="005A4243" w:rsidP="00A914FC">
      <w:pPr>
        <w:pStyle w:val="ab"/>
        <w:rPr>
          <w:rFonts w:eastAsia="SimSun" w:cs="Mangal"/>
          <w:kern w:val="2"/>
          <w:lang w:eastAsia="hi-IN" w:bidi="hi-IN"/>
        </w:rPr>
      </w:pPr>
      <w:r>
        <w:rPr>
          <w:rFonts w:ascii="Georgia" w:eastAsia="SimSun" w:hAnsi="Georgia" w:cs="Mangal"/>
          <w:kern w:val="2"/>
          <w:lang w:eastAsia="hi-IN" w:bidi="hi-IN"/>
        </w:rPr>
        <w:t>Прошу (</w:t>
      </w:r>
      <w:proofErr w:type="spellStart"/>
      <w:r>
        <w:rPr>
          <w:rFonts w:ascii="Georgia" w:eastAsia="SimSun" w:hAnsi="Georgia" w:cs="Mangal"/>
          <w:kern w:val="2"/>
          <w:lang w:eastAsia="hi-IN" w:bidi="hi-IN"/>
        </w:rPr>
        <w:t>просим</w:t>
      </w:r>
      <w:proofErr w:type="spellEnd"/>
      <w:r>
        <w:rPr>
          <w:rFonts w:ascii="Georgia" w:eastAsia="SimSun" w:hAnsi="Georgia" w:cs="Mangal"/>
          <w:kern w:val="2"/>
          <w:lang w:eastAsia="hi-IN" w:bidi="hi-IN"/>
        </w:rPr>
        <w:t xml:space="preserve">) </w:t>
      </w:r>
      <w:proofErr w:type="spellStart"/>
      <w:r>
        <w:rPr>
          <w:rFonts w:ascii="Georgia" w:eastAsia="SimSun" w:hAnsi="Georgia" w:cs="Mangal"/>
          <w:kern w:val="2"/>
          <w:lang w:eastAsia="hi-IN" w:bidi="hi-IN"/>
        </w:rPr>
        <w:t>выдать</w:t>
      </w:r>
      <w:proofErr w:type="spellEnd"/>
      <w:r>
        <w:rPr>
          <w:rFonts w:ascii="Georgia" w:eastAsia="SimSun" w:hAnsi="Georgia" w:cs="Mangal"/>
          <w:kern w:val="2"/>
          <w:lang w:eastAsia="hi-IN" w:bidi="hi-IN"/>
        </w:rPr>
        <w:t xml:space="preserve">  </w:t>
      </w:r>
      <w:proofErr w:type="spellStart"/>
      <w:r>
        <w:rPr>
          <w:rFonts w:ascii="Georgia" w:eastAsia="SimSun" w:hAnsi="Georgia" w:cs="Mangal"/>
          <w:kern w:val="2"/>
          <w:lang w:eastAsia="hi-IN" w:bidi="hi-IN"/>
        </w:rPr>
        <w:t>дубликат</w:t>
      </w:r>
      <w:proofErr w:type="spellEnd"/>
      <w:r>
        <w:rPr>
          <w:rFonts w:ascii="Georgia" w:eastAsia="SimSun" w:hAnsi="Georgia" w:cs="Mangal"/>
          <w:kern w:val="2"/>
          <w:lang w:eastAsia="hi-IN" w:bidi="hi-IN"/>
        </w:rPr>
        <w:t xml:space="preserve">  </w:t>
      </w:r>
      <w:proofErr w:type="spellStart"/>
      <w:r>
        <w:rPr>
          <w:rFonts w:ascii="Georgia" w:eastAsia="SimSun" w:hAnsi="Georgia" w:cs="Mangal"/>
          <w:kern w:val="2"/>
          <w:lang w:eastAsia="hi-IN" w:bidi="hi-IN"/>
        </w:rPr>
        <w:t>правоустанавливающего</w:t>
      </w:r>
      <w:proofErr w:type="spellEnd"/>
      <w:r>
        <w:rPr>
          <w:rFonts w:ascii="Georgia" w:eastAsia="SimSun" w:hAnsi="Georgia" w:cs="Mangal"/>
          <w:kern w:val="2"/>
          <w:lang w:eastAsia="hi-IN" w:bidi="hi-IN"/>
        </w:rPr>
        <w:t xml:space="preserve"> документа</w:t>
      </w:r>
      <w:r>
        <w:rPr>
          <w:rFonts w:eastAsia="SimSun" w:cs="Mangal"/>
          <w:kern w:val="2"/>
          <w:lang w:eastAsia="hi-IN" w:bidi="hi-IN"/>
        </w:rPr>
        <w:t xml:space="preserve"> -</w:t>
      </w:r>
    </w:p>
    <w:p w:rsidR="005A4243" w:rsidRDefault="005A4243" w:rsidP="00A914FC">
      <w:pPr>
        <w:pStyle w:val="ab"/>
        <w:rPr>
          <w:rFonts w:ascii="Georgia" w:eastAsia="SimSun" w:hAnsi="Georgia" w:cs="Mangal"/>
          <w:kern w:val="2"/>
          <w:lang w:eastAsia="hi-IN" w:bidi="hi-IN"/>
        </w:rPr>
      </w:pPr>
      <w:r>
        <w:rPr>
          <w:rFonts w:eastAsia="SimSun" w:cs="Mangal"/>
          <w:noProof/>
          <w:kern w:val="2"/>
          <w:lang w:val="ru-RU" w:eastAsia="ru-RU"/>
        </w:rPr>
        <w:drawing>
          <wp:inline distT="0" distB="0" distL="0" distR="0" wp14:anchorId="1E472919" wp14:editId="2B0064AC">
            <wp:extent cx="39052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Pr>
          <w:rFonts w:eastAsia="SimSun" w:cs="Mangal"/>
          <w:kern w:val="2"/>
          <w:lang w:eastAsia="hi-IN" w:bidi="hi-IN"/>
        </w:rPr>
        <w:t xml:space="preserve"> - </w:t>
      </w:r>
      <w:proofErr w:type="spellStart"/>
      <w:r>
        <w:rPr>
          <w:rFonts w:ascii="Georgia" w:eastAsia="SimSun" w:hAnsi="Georgia" w:cs="Mangal"/>
          <w:kern w:val="2"/>
          <w:lang w:eastAsia="hi-IN" w:bidi="hi-IN"/>
        </w:rPr>
        <w:t>завещания</w:t>
      </w:r>
      <w:proofErr w:type="spellEnd"/>
      <w:r>
        <w:rPr>
          <w:rFonts w:ascii="Georgia" w:eastAsia="SimSun" w:hAnsi="Georgia" w:cs="Mangal"/>
          <w:kern w:val="2"/>
          <w:lang w:eastAsia="hi-IN" w:bidi="hi-IN"/>
        </w:rPr>
        <w:t>;</w:t>
      </w:r>
    </w:p>
    <w:p w:rsidR="005A4243" w:rsidRDefault="005A4243" w:rsidP="00A914FC">
      <w:pPr>
        <w:pStyle w:val="ab"/>
        <w:rPr>
          <w:rFonts w:eastAsia="SimSun" w:cs="Mangal"/>
          <w:kern w:val="2"/>
          <w:lang w:eastAsia="hi-IN" w:bidi="hi-IN"/>
        </w:rPr>
      </w:pPr>
      <w:r>
        <w:rPr>
          <w:rFonts w:eastAsia="SimSun" w:cs="Mangal"/>
          <w:noProof/>
          <w:kern w:val="2"/>
          <w:lang w:val="ru-RU" w:eastAsia="ru-RU"/>
        </w:rPr>
        <w:drawing>
          <wp:inline distT="0" distB="0" distL="0" distR="0" wp14:anchorId="4922E3FD" wp14:editId="5A914204">
            <wp:extent cx="39052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Pr>
          <w:rFonts w:eastAsia="SimSun" w:cs="Mangal"/>
          <w:kern w:val="2"/>
          <w:lang w:eastAsia="hi-IN" w:bidi="hi-IN"/>
        </w:rPr>
        <w:t xml:space="preserve"> - </w:t>
      </w:r>
      <w:proofErr w:type="spellStart"/>
      <w:r>
        <w:rPr>
          <w:rFonts w:ascii="Georgia" w:eastAsia="SimSun" w:hAnsi="Georgia" w:cs="Mangal"/>
          <w:kern w:val="2"/>
          <w:lang w:eastAsia="hi-IN" w:bidi="hi-IN"/>
        </w:rPr>
        <w:t>договора</w:t>
      </w:r>
      <w:proofErr w:type="spellEnd"/>
      <w:r>
        <w:rPr>
          <w:rFonts w:ascii="Georgia" w:eastAsia="SimSun" w:hAnsi="Georgia" w:cs="Mangal"/>
          <w:kern w:val="2"/>
          <w:lang w:eastAsia="hi-IN" w:bidi="hi-IN"/>
        </w:rPr>
        <w:t xml:space="preserve">  </w:t>
      </w:r>
      <w:proofErr w:type="spellStart"/>
      <w:r>
        <w:rPr>
          <w:rFonts w:ascii="Georgia" w:eastAsia="SimSun" w:hAnsi="Georgia" w:cs="Mangal"/>
          <w:kern w:val="2"/>
          <w:lang w:eastAsia="hi-IN" w:bidi="hi-IN"/>
        </w:rPr>
        <w:t>дарения</w:t>
      </w:r>
      <w:proofErr w:type="spellEnd"/>
      <w:r>
        <w:rPr>
          <w:rFonts w:ascii="Georgia" w:eastAsia="SimSun" w:hAnsi="Georgia" w:cs="Mangal"/>
          <w:kern w:val="2"/>
          <w:lang w:eastAsia="hi-IN" w:bidi="hi-IN"/>
        </w:rPr>
        <w:t>;</w:t>
      </w:r>
    </w:p>
    <w:p w:rsidR="005A4243" w:rsidRDefault="005A4243" w:rsidP="00A914FC">
      <w:pPr>
        <w:pStyle w:val="ab"/>
        <w:rPr>
          <w:rFonts w:ascii="Georgia" w:eastAsia="SimSun" w:hAnsi="Georgia" w:cs="Mangal"/>
          <w:kern w:val="2"/>
          <w:lang w:eastAsia="hi-IN" w:bidi="hi-IN"/>
        </w:rPr>
      </w:pPr>
      <w:r>
        <w:rPr>
          <w:rFonts w:eastAsia="SimSun" w:cs="Mangal"/>
          <w:noProof/>
          <w:kern w:val="2"/>
          <w:lang w:val="ru-RU" w:eastAsia="ru-RU"/>
        </w:rPr>
        <w:drawing>
          <wp:inline distT="0" distB="0" distL="0" distR="0" wp14:anchorId="119E7CE1" wp14:editId="08298D06">
            <wp:extent cx="39052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Pr>
          <w:rFonts w:eastAsia="SimSun" w:cs="Mangal"/>
          <w:kern w:val="2"/>
          <w:lang w:eastAsia="hi-IN" w:bidi="hi-IN"/>
        </w:rPr>
        <w:t xml:space="preserve"> - </w:t>
      </w:r>
      <w:proofErr w:type="spellStart"/>
      <w:r>
        <w:rPr>
          <w:rFonts w:ascii="Georgia" w:eastAsia="SimSun" w:hAnsi="Georgia" w:cs="Mangal"/>
          <w:kern w:val="2"/>
          <w:lang w:eastAsia="hi-IN" w:bidi="hi-IN"/>
        </w:rPr>
        <w:t>договора</w:t>
      </w:r>
      <w:proofErr w:type="spellEnd"/>
      <w:r>
        <w:rPr>
          <w:rFonts w:ascii="Georgia" w:eastAsia="SimSun" w:hAnsi="Georgia" w:cs="Mangal"/>
          <w:kern w:val="2"/>
          <w:lang w:eastAsia="hi-IN" w:bidi="hi-IN"/>
        </w:rPr>
        <w:t xml:space="preserve"> </w:t>
      </w:r>
      <w:proofErr w:type="spellStart"/>
      <w:r>
        <w:rPr>
          <w:rFonts w:ascii="Georgia" w:eastAsia="SimSun" w:hAnsi="Georgia" w:cs="Mangal"/>
          <w:kern w:val="2"/>
          <w:lang w:eastAsia="hi-IN" w:bidi="hi-IN"/>
        </w:rPr>
        <w:t>купли</w:t>
      </w:r>
      <w:proofErr w:type="spellEnd"/>
      <w:r>
        <w:rPr>
          <w:rFonts w:ascii="Georgia" w:eastAsia="SimSun" w:hAnsi="Georgia" w:cs="Mangal"/>
          <w:kern w:val="2"/>
          <w:lang w:eastAsia="hi-IN" w:bidi="hi-IN"/>
        </w:rPr>
        <w:t xml:space="preserve"> - </w:t>
      </w:r>
      <w:proofErr w:type="spellStart"/>
      <w:r>
        <w:rPr>
          <w:rFonts w:ascii="Georgia" w:eastAsia="SimSun" w:hAnsi="Georgia" w:cs="Mangal"/>
          <w:kern w:val="2"/>
          <w:lang w:eastAsia="hi-IN" w:bidi="hi-IN"/>
        </w:rPr>
        <w:t>продажи</w:t>
      </w:r>
      <w:proofErr w:type="spellEnd"/>
      <w:r>
        <w:rPr>
          <w:rFonts w:ascii="Georgia" w:eastAsia="SimSun" w:hAnsi="Georgia" w:cs="Mangal"/>
          <w:kern w:val="2"/>
          <w:lang w:eastAsia="hi-IN" w:bidi="hi-IN"/>
        </w:rPr>
        <w:t xml:space="preserve"> </w:t>
      </w:r>
    </w:p>
    <w:p w:rsidR="005A4243" w:rsidRDefault="005A4243" w:rsidP="00A914FC">
      <w:pPr>
        <w:pStyle w:val="ab"/>
        <w:rPr>
          <w:lang w:eastAsia="hi-IN" w:bidi="hi-IN"/>
        </w:rPr>
      </w:pPr>
      <w:r>
        <w:rPr>
          <w:lang w:eastAsia="hi-IN" w:bidi="hi-IN"/>
        </w:rPr>
        <w:t>_____________________________________________________________________________,</w:t>
      </w:r>
    </w:p>
    <w:p w:rsidR="005A4243" w:rsidRDefault="005A4243" w:rsidP="00A914FC">
      <w:pPr>
        <w:pStyle w:val="ab"/>
        <w:rPr>
          <w:i/>
          <w:lang w:eastAsia="hi-IN" w:bidi="hi-IN"/>
        </w:rPr>
      </w:pPr>
      <w:r>
        <w:rPr>
          <w:i/>
          <w:lang w:eastAsia="hi-IN" w:bidi="hi-IN"/>
        </w:rPr>
        <w:t>(</w:t>
      </w:r>
      <w:proofErr w:type="spellStart"/>
      <w:r>
        <w:rPr>
          <w:i/>
          <w:lang w:eastAsia="hi-IN" w:bidi="hi-IN"/>
        </w:rPr>
        <w:t>наименование</w:t>
      </w:r>
      <w:proofErr w:type="spellEnd"/>
      <w:r>
        <w:rPr>
          <w:i/>
          <w:lang w:eastAsia="hi-IN" w:bidi="hi-IN"/>
        </w:rPr>
        <w:t xml:space="preserve"> документа, дата, номер)</w:t>
      </w:r>
    </w:p>
    <w:p w:rsidR="005A4243" w:rsidRDefault="005A4243" w:rsidP="00A914FC">
      <w:pPr>
        <w:pStyle w:val="ab"/>
        <w:rPr>
          <w:lang w:eastAsia="hi-IN" w:bidi="hi-IN"/>
        </w:rPr>
      </w:pPr>
      <w:r>
        <w:rPr>
          <w:rFonts w:ascii="Georgia" w:hAnsi="Georgia"/>
          <w:lang w:eastAsia="hi-IN" w:bidi="hi-IN"/>
        </w:rPr>
        <w:t xml:space="preserve">на </w:t>
      </w:r>
      <w:proofErr w:type="spellStart"/>
      <w:r>
        <w:rPr>
          <w:rFonts w:ascii="Georgia" w:hAnsi="Georgia"/>
          <w:lang w:eastAsia="hi-IN" w:bidi="hi-IN"/>
        </w:rPr>
        <w:t>жилой</w:t>
      </w:r>
      <w:proofErr w:type="spellEnd"/>
      <w:r>
        <w:rPr>
          <w:rFonts w:ascii="Georgia" w:hAnsi="Georgia"/>
          <w:lang w:eastAsia="hi-IN" w:bidi="hi-IN"/>
        </w:rPr>
        <w:t xml:space="preserve"> </w:t>
      </w:r>
      <w:proofErr w:type="spellStart"/>
      <w:r>
        <w:rPr>
          <w:rFonts w:ascii="Georgia" w:hAnsi="Georgia"/>
          <w:lang w:eastAsia="hi-IN" w:bidi="hi-IN"/>
        </w:rPr>
        <w:t>дом</w:t>
      </w:r>
      <w:proofErr w:type="spellEnd"/>
      <w:r>
        <w:rPr>
          <w:rFonts w:ascii="Georgia" w:hAnsi="Georgia"/>
          <w:lang w:eastAsia="hi-IN" w:bidi="hi-IN"/>
        </w:rPr>
        <w:t xml:space="preserve">, </w:t>
      </w:r>
      <w:proofErr w:type="spellStart"/>
      <w:r>
        <w:rPr>
          <w:rFonts w:ascii="Georgia" w:hAnsi="Georgia"/>
          <w:lang w:eastAsia="hi-IN" w:bidi="hi-IN"/>
        </w:rPr>
        <w:t>расположенный</w:t>
      </w:r>
      <w:proofErr w:type="spellEnd"/>
      <w:r>
        <w:rPr>
          <w:rFonts w:ascii="Georgia" w:hAnsi="Georgia"/>
          <w:lang w:eastAsia="hi-IN" w:bidi="hi-IN"/>
        </w:rPr>
        <w:t xml:space="preserve"> по адресу</w:t>
      </w:r>
      <w:r>
        <w:rPr>
          <w:lang w:eastAsia="hi-IN" w:bidi="hi-IN"/>
        </w:rPr>
        <w:t>:______________________________________</w:t>
      </w:r>
    </w:p>
    <w:p w:rsidR="005A4243" w:rsidRDefault="005A4243" w:rsidP="00A914FC">
      <w:pPr>
        <w:pStyle w:val="ab"/>
        <w:rPr>
          <w:lang w:eastAsia="hi-IN" w:bidi="hi-IN"/>
        </w:rPr>
      </w:pPr>
      <w:r>
        <w:rPr>
          <w:lang w:eastAsia="hi-IN" w:bidi="hi-IN"/>
        </w:rPr>
        <w:t>_____________________________________________________________________________</w:t>
      </w:r>
    </w:p>
    <w:p w:rsidR="005A4243" w:rsidRDefault="005A4243" w:rsidP="00A914FC">
      <w:pPr>
        <w:pStyle w:val="ab"/>
        <w:rPr>
          <w:lang w:eastAsia="hi-IN" w:bidi="hi-IN"/>
        </w:rPr>
      </w:pPr>
      <w:r>
        <w:rPr>
          <w:rFonts w:ascii="Georgia" w:hAnsi="Georgia"/>
          <w:lang w:eastAsia="hi-IN" w:bidi="hi-IN"/>
        </w:rPr>
        <w:t xml:space="preserve">в </w:t>
      </w:r>
      <w:proofErr w:type="spellStart"/>
      <w:r>
        <w:rPr>
          <w:rFonts w:ascii="Georgia" w:hAnsi="Georgia"/>
          <w:lang w:eastAsia="hi-IN" w:bidi="hi-IN"/>
        </w:rPr>
        <w:t>количестве</w:t>
      </w:r>
      <w:proofErr w:type="spellEnd"/>
      <w:r>
        <w:rPr>
          <w:lang w:eastAsia="hi-IN" w:bidi="hi-IN"/>
        </w:rPr>
        <w:t xml:space="preserve"> _________________________________________________________________</w:t>
      </w:r>
    </w:p>
    <w:p w:rsidR="005A4243" w:rsidRDefault="005A4243" w:rsidP="00A914FC">
      <w:pPr>
        <w:pStyle w:val="ab"/>
        <w:rPr>
          <w:lang w:eastAsia="hi-IN" w:bidi="hi-IN"/>
        </w:rPr>
      </w:pPr>
      <w:r>
        <w:rPr>
          <w:lang w:eastAsia="hi-IN" w:bidi="hi-IN"/>
        </w:rPr>
        <w:t> </w:t>
      </w:r>
    </w:p>
    <w:p w:rsidR="005A4243" w:rsidRDefault="005A4243" w:rsidP="00A914FC">
      <w:pPr>
        <w:pStyle w:val="ab"/>
        <w:rPr>
          <w:b/>
          <w:i/>
          <w:lang w:eastAsia="hi-IN" w:bidi="hi-IN"/>
        </w:rPr>
      </w:pPr>
      <w:r>
        <w:rPr>
          <w:b/>
          <w:i/>
          <w:lang w:eastAsia="hi-IN" w:bidi="hi-IN"/>
        </w:rPr>
        <w:t xml:space="preserve">К </w:t>
      </w:r>
      <w:proofErr w:type="spellStart"/>
      <w:r>
        <w:rPr>
          <w:b/>
          <w:i/>
          <w:lang w:eastAsia="hi-IN" w:bidi="hi-IN"/>
        </w:rPr>
        <w:t>заявлению</w:t>
      </w:r>
      <w:proofErr w:type="spellEnd"/>
      <w:r>
        <w:rPr>
          <w:b/>
          <w:i/>
          <w:lang w:eastAsia="hi-IN" w:bidi="hi-IN"/>
        </w:rPr>
        <w:t xml:space="preserve"> </w:t>
      </w:r>
      <w:proofErr w:type="spellStart"/>
      <w:r>
        <w:rPr>
          <w:b/>
          <w:i/>
          <w:lang w:eastAsia="hi-IN" w:bidi="hi-IN"/>
        </w:rPr>
        <w:t>прилагаю</w:t>
      </w:r>
      <w:proofErr w:type="spellEnd"/>
      <w:r>
        <w:rPr>
          <w:b/>
          <w:i/>
          <w:lang w:eastAsia="hi-IN" w:bidi="hi-IN"/>
        </w:rPr>
        <w:t>:</w:t>
      </w:r>
    </w:p>
    <w:p w:rsidR="005A4243" w:rsidRDefault="005A4243" w:rsidP="00A914FC">
      <w:pPr>
        <w:pStyle w:val="ab"/>
        <w:rPr>
          <w:lang w:eastAsia="hi-IN" w:bidi="hi-IN"/>
        </w:rPr>
      </w:pPr>
      <w:proofErr w:type="spellStart"/>
      <w:r>
        <w:rPr>
          <w:lang w:eastAsia="hi-IN" w:bidi="hi-IN"/>
        </w:rPr>
        <w:t>Копию</w:t>
      </w:r>
      <w:proofErr w:type="spellEnd"/>
      <w:r>
        <w:rPr>
          <w:lang w:eastAsia="hi-IN" w:bidi="hi-IN"/>
        </w:rPr>
        <w:t xml:space="preserve"> _______________________________________________________________________</w:t>
      </w:r>
    </w:p>
    <w:p w:rsidR="005A4243" w:rsidRDefault="005A4243" w:rsidP="00A914FC">
      <w:pPr>
        <w:pStyle w:val="ab"/>
        <w:rPr>
          <w:rFonts w:eastAsia="SimSun" w:cs="Mangal"/>
          <w:i/>
          <w:kern w:val="2"/>
          <w:sz w:val="20"/>
          <w:szCs w:val="20"/>
          <w:lang w:eastAsia="hi-IN" w:bidi="hi-IN"/>
        </w:rPr>
      </w:pPr>
      <w:r>
        <w:rPr>
          <w:rFonts w:eastAsia="SimSun" w:cs="Mangal"/>
          <w:i/>
          <w:kern w:val="2"/>
          <w:sz w:val="20"/>
          <w:szCs w:val="20"/>
          <w:lang w:eastAsia="hi-IN" w:bidi="hi-IN"/>
        </w:rPr>
        <w:t xml:space="preserve">(документ, </w:t>
      </w:r>
      <w:proofErr w:type="spellStart"/>
      <w:r>
        <w:rPr>
          <w:rFonts w:eastAsia="SimSun" w:cs="Mangal"/>
          <w:i/>
          <w:kern w:val="2"/>
          <w:sz w:val="20"/>
          <w:szCs w:val="20"/>
          <w:lang w:eastAsia="hi-IN" w:bidi="hi-IN"/>
        </w:rPr>
        <w:t>удостоверяющий</w:t>
      </w:r>
      <w:proofErr w:type="spellEnd"/>
      <w:r>
        <w:rPr>
          <w:rFonts w:eastAsia="SimSun" w:cs="Mangal"/>
          <w:i/>
          <w:kern w:val="2"/>
          <w:sz w:val="20"/>
          <w:szCs w:val="20"/>
          <w:lang w:eastAsia="hi-IN" w:bidi="hi-IN"/>
        </w:rPr>
        <w:t xml:space="preserve"> </w:t>
      </w:r>
      <w:proofErr w:type="spellStart"/>
      <w:r>
        <w:rPr>
          <w:rFonts w:eastAsia="SimSun" w:cs="Mangal"/>
          <w:i/>
          <w:kern w:val="2"/>
          <w:sz w:val="20"/>
          <w:szCs w:val="20"/>
          <w:lang w:eastAsia="hi-IN" w:bidi="hi-IN"/>
        </w:rPr>
        <w:t>личность</w:t>
      </w:r>
      <w:proofErr w:type="spellEnd"/>
      <w:r>
        <w:rPr>
          <w:rFonts w:eastAsia="SimSun" w:cs="Mangal"/>
          <w:i/>
          <w:kern w:val="2"/>
          <w:sz w:val="20"/>
          <w:szCs w:val="20"/>
          <w:lang w:eastAsia="hi-IN" w:bidi="hi-IN"/>
        </w:rPr>
        <w:t xml:space="preserve"> </w:t>
      </w:r>
      <w:proofErr w:type="spellStart"/>
      <w:r>
        <w:rPr>
          <w:rFonts w:eastAsia="SimSun" w:cs="Mangal"/>
          <w:i/>
          <w:kern w:val="2"/>
          <w:sz w:val="20"/>
          <w:szCs w:val="20"/>
          <w:lang w:eastAsia="hi-IN" w:bidi="hi-IN"/>
        </w:rPr>
        <w:t>физ.лица</w:t>
      </w:r>
      <w:proofErr w:type="spellEnd"/>
      <w:r>
        <w:rPr>
          <w:rFonts w:eastAsia="SimSun" w:cs="Mangal"/>
          <w:i/>
          <w:kern w:val="2"/>
          <w:sz w:val="20"/>
          <w:szCs w:val="20"/>
          <w:lang w:eastAsia="hi-IN" w:bidi="hi-IN"/>
        </w:rPr>
        <w:t>, д</w:t>
      </w:r>
      <w:proofErr w:type="spellStart"/>
      <w:r>
        <w:rPr>
          <w:rFonts w:eastAsia="SimSun" w:cs="Mangal"/>
          <w:i/>
          <w:kern w:val="2"/>
          <w:sz w:val="20"/>
          <w:szCs w:val="20"/>
          <w:lang w:val="de-DE" w:eastAsia="hi-IN" w:bidi="hi-IN"/>
        </w:rPr>
        <w:t>окумент</w:t>
      </w:r>
      <w:proofErr w:type="spellEnd"/>
      <w:r>
        <w:rPr>
          <w:rFonts w:eastAsia="SimSun" w:cs="Mangal"/>
          <w:i/>
          <w:kern w:val="2"/>
          <w:sz w:val="20"/>
          <w:szCs w:val="20"/>
          <w:lang w:val="de-DE" w:eastAsia="hi-IN" w:bidi="hi-IN"/>
        </w:rPr>
        <w:t xml:space="preserve">, </w:t>
      </w:r>
      <w:proofErr w:type="spellStart"/>
      <w:r>
        <w:rPr>
          <w:rFonts w:eastAsia="SimSun" w:cs="Mangal"/>
          <w:i/>
          <w:kern w:val="2"/>
          <w:sz w:val="20"/>
          <w:szCs w:val="20"/>
          <w:lang w:val="de-DE" w:eastAsia="hi-IN" w:bidi="hi-IN"/>
        </w:rPr>
        <w:t>подтверждающи</w:t>
      </w:r>
      <w:proofErr w:type="spellEnd"/>
      <w:r>
        <w:rPr>
          <w:rFonts w:eastAsia="SimSun" w:cs="Mangal"/>
          <w:i/>
          <w:kern w:val="2"/>
          <w:sz w:val="20"/>
          <w:szCs w:val="20"/>
          <w:lang w:eastAsia="hi-IN" w:bidi="hi-IN"/>
        </w:rPr>
        <w:t xml:space="preserve">й </w:t>
      </w:r>
      <w:proofErr w:type="spellStart"/>
      <w:r>
        <w:rPr>
          <w:rFonts w:eastAsia="SimSun" w:cs="Mangal"/>
          <w:i/>
          <w:kern w:val="2"/>
          <w:sz w:val="20"/>
          <w:szCs w:val="20"/>
          <w:lang w:val="de-DE" w:eastAsia="hi-IN" w:bidi="hi-IN"/>
        </w:rPr>
        <w:t>легитимность</w:t>
      </w:r>
      <w:proofErr w:type="spellEnd"/>
      <w:r>
        <w:rPr>
          <w:rFonts w:eastAsia="SimSun" w:cs="Mangal"/>
          <w:i/>
          <w:kern w:val="2"/>
          <w:sz w:val="20"/>
          <w:szCs w:val="20"/>
          <w:lang w:val="de-DE" w:eastAsia="hi-IN" w:bidi="hi-IN"/>
        </w:rPr>
        <w:t xml:space="preserve"> </w:t>
      </w:r>
      <w:proofErr w:type="spellStart"/>
      <w:r>
        <w:rPr>
          <w:rFonts w:eastAsia="SimSun" w:cs="Mangal"/>
          <w:i/>
          <w:kern w:val="2"/>
          <w:sz w:val="20"/>
          <w:szCs w:val="20"/>
          <w:lang w:val="de-DE" w:eastAsia="hi-IN" w:bidi="hi-IN"/>
        </w:rPr>
        <w:t>полномочий</w:t>
      </w:r>
      <w:proofErr w:type="spellEnd"/>
      <w:r>
        <w:rPr>
          <w:rFonts w:eastAsia="SimSun" w:cs="Mangal"/>
          <w:i/>
          <w:kern w:val="2"/>
          <w:sz w:val="20"/>
          <w:szCs w:val="20"/>
          <w:lang w:val="de-DE" w:eastAsia="hi-IN" w:bidi="hi-IN"/>
        </w:rPr>
        <w:t xml:space="preserve"> </w:t>
      </w:r>
    </w:p>
    <w:p w:rsidR="005A4243" w:rsidRDefault="005A4243" w:rsidP="00A914FC">
      <w:pPr>
        <w:pStyle w:val="ab"/>
        <w:rPr>
          <w:rFonts w:eastAsia="SimSun" w:cs="Mangal"/>
          <w:i/>
          <w:kern w:val="2"/>
          <w:sz w:val="20"/>
          <w:szCs w:val="20"/>
          <w:lang w:eastAsia="hi-IN" w:bidi="hi-IN"/>
        </w:rPr>
      </w:pPr>
      <w:r>
        <w:rPr>
          <w:rFonts w:eastAsia="SimSun" w:cs="Mangal"/>
          <w:i/>
          <w:kern w:val="2"/>
          <w:sz w:val="20"/>
          <w:szCs w:val="20"/>
          <w:lang w:eastAsia="hi-IN" w:bidi="hi-IN"/>
        </w:rPr>
        <w:t>_____________________________________________________________________________________________</w:t>
      </w:r>
    </w:p>
    <w:p w:rsidR="005A4243" w:rsidRDefault="005A4243" w:rsidP="00A914FC">
      <w:pPr>
        <w:pStyle w:val="ab"/>
        <w:rPr>
          <w:rFonts w:eastAsia="SimSun" w:cs="Mangal"/>
          <w:i/>
          <w:kern w:val="2"/>
          <w:sz w:val="20"/>
          <w:szCs w:val="20"/>
          <w:lang w:eastAsia="hi-IN" w:bidi="hi-IN"/>
        </w:rPr>
      </w:pPr>
      <w:proofErr w:type="spellStart"/>
      <w:r>
        <w:rPr>
          <w:rFonts w:eastAsia="SimSun" w:cs="Mangal"/>
          <w:i/>
          <w:kern w:val="2"/>
          <w:sz w:val="20"/>
          <w:szCs w:val="20"/>
          <w:lang w:val="de-DE" w:eastAsia="hi-IN" w:bidi="hi-IN"/>
        </w:rPr>
        <w:t>руководителя</w:t>
      </w:r>
      <w:proofErr w:type="spellEnd"/>
      <w:r>
        <w:rPr>
          <w:rFonts w:eastAsia="SimSun" w:cs="Mangal"/>
          <w:i/>
          <w:kern w:val="2"/>
          <w:sz w:val="20"/>
          <w:szCs w:val="20"/>
          <w:lang w:eastAsia="hi-IN" w:bidi="hi-IN"/>
        </w:rPr>
        <w:t xml:space="preserve">  </w:t>
      </w:r>
      <w:r>
        <w:rPr>
          <w:rFonts w:eastAsia="SimSun" w:cs="Mangal"/>
          <w:i/>
          <w:kern w:val="2"/>
          <w:sz w:val="20"/>
          <w:szCs w:val="20"/>
          <w:lang w:val="de-DE" w:eastAsia="hi-IN" w:bidi="hi-IN"/>
        </w:rPr>
        <w:t xml:space="preserve">и </w:t>
      </w:r>
      <w:proofErr w:type="spellStart"/>
      <w:r>
        <w:rPr>
          <w:rFonts w:eastAsia="SimSun" w:cs="Mangal"/>
          <w:i/>
          <w:kern w:val="2"/>
          <w:sz w:val="20"/>
          <w:szCs w:val="20"/>
          <w:lang w:val="de-DE" w:eastAsia="hi-IN" w:bidi="hi-IN"/>
        </w:rPr>
        <w:t>лица</w:t>
      </w:r>
      <w:proofErr w:type="spellEnd"/>
      <w:r>
        <w:rPr>
          <w:rFonts w:eastAsia="SimSun" w:cs="Mangal"/>
          <w:i/>
          <w:kern w:val="2"/>
          <w:sz w:val="20"/>
          <w:szCs w:val="20"/>
          <w:lang w:val="de-DE" w:eastAsia="hi-IN" w:bidi="hi-IN"/>
        </w:rPr>
        <w:t xml:space="preserve">, </w:t>
      </w:r>
      <w:proofErr w:type="spellStart"/>
      <w:r>
        <w:rPr>
          <w:rFonts w:eastAsia="SimSun" w:cs="Mangal"/>
          <w:i/>
          <w:kern w:val="2"/>
          <w:sz w:val="20"/>
          <w:szCs w:val="20"/>
          <w:lang w:val="de-DE" w:eastAsia="hi-IN" w:bidi="hi-IN"/>
        </w:rPr>
        <w:t>подписавшего</w:t>
      </w:r>
      <w:proofErr w:type="spellEnd"/>
      <w:r>
        <w:rPr>
          <w:rFonts w:eastAsia="SimSun" w:cs="Mangal"/>
          <w:i/>
          <w:kern w:val="2"/>
          <w:sz w:val="20"/>
          <w:szCs w:val="20"/>
          <w:lang w:val="de-DE" w:eastAsia="hi-IN" w:bidi="hi-IN"/>
        </w:rPr>
        <w:t xml:space="preserve"> </w:t>
      </w:r>
      <w:proofErr w:type="spellStart"/>
      <w:r>
        <w:rPr>
          <w:rFonts w:eastAsia="SimSun" w:cs="Mangal"/>
          <w:i/>
          <w:kern w:val="2"/>
          <w:sz w:val="20"/>
          <w:szCs w:val="20"/>
          <w:lang w:val="de-DE" w:eastAsia="hi-IN" w:bidi="hi-IN"/>
        </w:rPr>
        <w:t>заявление</w:t>
      </w:r>
      <w:proofErr w:type="spellEnd"/>
      <w:r>
        <w:rPr>
          <w:rFonts w:eastAsia="SimSun" w:cs="Mangal"/>
          <w:i/>
          <w:kern w:val="2"/>
          <w:sz w:val="20"/>
          <w:szCs w:val="20"/>
          <w:lang w:eastAsia="hi-IN" w:bidi="hi-IN"/>
        </w:rPr>
        <w:t>)</w:t>
      </w:r>
    </w:p>
    <w:p w:rsidR="005A4243" w:rsidRDefault="005A4243" w:rsidP="00A914FC">
      <w:pPr>
        <w:pStyle w:val="ab"/>
        <w:rPr>
          <w:rFonts w:eastAsia="SimSun" w:cs="Mangal"/>
          <w:i/>
          <w:kern w:val="2"/>
          <w:sz w:val="20"/>
          <w:szCs w:val="20"/>
          <w:lang w:eastAsia="hi-IN" w:bidi="hi-IN"/>
        </w:rPr>
      </w:pPr>
    </w:p>
    <w:tbl>
      <w:tblPr>
        <w:tblW w:w="0" w:type="auto"/>
        <w:tblLayout w:type="fixed"/>
        <w:tblLook w:val="04A0" w:firstRow="1" w:lastRow="0" w:firstColumn="1" w:lastColumn="0" w:noHBand="0" w:noVBand="1"/>
      </w:tblPr>
      <w:tblGrid>
        <w:gridCol w:w="3171"/>
        <w:gridCol w:w="3184"/>
        <w:gridCol w:w="3109"/>
      </w:tblGrid>
      <w:tr w:rsidR="005A4243" w:rsidTr="005A4243">
        <w:tc>
          <w:tcPr>
            <w:tcW w:w="3171" w:type="dxa"/>
            <w:hideMark/>
          </w:tcPr>
          <w:p w:rsidR="005A4243" w:rsidRDefault="005A4243" w:rsidP="00A914FC">
            <w:pPr>
              <w:pStyle w:val="ab"/>
              <w:rPr>
                <w:rFonts w:eastAsia="SimSun" w:cs="Mangal"/>
                <w:kern w:val="2"/>
                <w:lang w:eastAsia="hi-IN" w:bidi="hi-IN"/>
              </w:rPr>
            </w:pPr>
            <w:r>
              <w:rPr>
                <w:rFonts w:eastAsia="SimSun" w:cs="Mangal"/>
                <w:kern w:val="2"/>
                <w:lang w:eastAsia="hi-IN" w:bidi="hi-IN"/>
              </w:rPr>
              <w:t>«_____»________20____г.</w:t>
            </w:r>
          </w:p>
          <w:p w:rsidR="005A4243" w:rsidRDefault="005A4243" w:rsidP="00A914FC">
            <w:pPr>
              <w:pStyle w:val="ab"/>
              <w:rPr>
                <w:rFonts w:eastAsia="SimSun" w:cs="Mangal"/>
                <w:kern w:val="2"/>
                <w:lang w:eastAsia="hi-IN" w:bidi="hi-IN"/>
              </w:rPr>
            </w:pPr>
            <w:r>
              <w:rPr>
                <w:rFonts w:eastAsia="SimSun" w:cs="Mangal"/>
                <w:i/>
                <w:kern w:val="2"/>
                <w:sz w:val="20"/>
                <w:szCs w:val="20"/>
                <w:lang w:eastAsia="hi-IN" w:bidi="hi-IN"/>
              </w:rPr>
              <w:t>Дата</w:t>
            </w:r>
          </w:p>
        </w:tc>
        <w:tc>
          <w:tcPr>
            <w:tcW w:w="3184" w:type="dxa"/>
            <w:hideMark/>
          </w:tcPr>
          <w:p w:rsidR="005A4243" w:rsidRDefault="005A4243" w:rsidP="00A914FC">
            <w:pPr>
              <w:pStyle w:val="ab"/>
              <w:rPr>
                <w:rFonts w:eastAsia="SimSun" w:cs="Mangal"/>
                <w:kern w:val="2"/>
                <w:lang w:eastAsia="hi-IN" w:bidi="hi-IN"/>
              </w:rPr>
            </w:pPr>
            <w:r>
              <w:rPr>
                <w:rFonts w:eastAsia="SimSun" w:cs="Mangal"/>
                <w:kern w:val="2"/>
                <w:lang w:eastAsia="hi-IN" w:bidi="hi-IN"/>
              </w:rPr>
              <w:t>________________________</w:t>
            </w:r>
          </w:p>
          <w:p w:rsidR="005A4243" w:rsidRDefault="005A4243" w:rsidP="00A914FC">
            <w:pPr>
              <w:pStyle w:val="ab"/>
              <w:rPr>
                <w:rFonts w:eastAsia="SimSun" w:cs="Mangal"/>
                <w:kern w:val="2"/>
                <w:lang w:eastAsia="hi-IN" w:bidi="hi-IN"/>
              </w:rPr>
            </w:pPr>
            <w:proofErr w:type="spellStart"/>
            <w:r>
              <w:rPr>
                <w:rFonts w:eastAsia="SimSun" w:cs="Mangal"/>
                <w:i/>
                <w:kern w:val="2"/>
                <w:sz w:val="20"/>
                <w:szCs w:val="20"/>
                <w:lang w:eastAsia="hi-IN" w:bidi="hi-IN"/>
              </w:rPr>
              <w:t>Подпись</w:t>
            </w:r>
            <w:proofErr w:type="spellEnd"/>
          </w:p>
        </w:tc>
        <w:tc>
          <w:tcPr>
            <w:tcW w:w="3109" w:type="dxa"/>
          </w:tcPr>
          <w:p w:rsidR="005A4243" w:rsidRDefault="005A4243" w:rsidP="00A914FC">
            <w:pPr>
              <w:pStyle w:val="ab"/>
              <w:rPr>
                <w:rFonts w:eastAsia="SimSun" w:cs="Mangal"/>
                <w:kern w:val="2"/>
                <w:lang w:eastAsia="hi-IN" w:bidi="hi-IN"/>
              </w:rPr>
            </w:pPr>
            <w:r>
              <w:rPr>
                <w:rFonts w:eastAsia="SimSun" w:cs="Mangal"/>
                <w:kern w:val="2"/>
                <w:lang w:eastAsia="hi-IN" w:bidi="hi-IN"/>
              </w:rPr>
              <w:t>________________________</w:t>
            </w:r>
          </w:p>
          <w:p w:rsidR="005A4243" w:rsidRDefault="005A4243" w:rsidP="00A914FC">
            <w:pPr>
              <w:pStyle w:val="ab"/>
              <w:rPr>
                <w:rFonts w:eastAsia="SimSun" w:cs="Mangal"/>
                <w:i/>
                <w:kern w:val="2"/>
                <w:sz w:val="20"/>
                <w:szCs w:val="20"/>
                <w:lang w:eastAsia="hi-IN" w:bidi="hi-IN"/>
              </w:rPr>
            </w:pPr>
            <w:r>
              <w:rPr>
                <w:rFonts w:eastAsia="SimSun" w:cs="Mangal"/>
                <w:i/>
                <w:kern w:val="2"/>
                <w:sz w:val="20"/>
                <w:szCs w:val="20"/>
                <w:lang w:eastAsia="hi-IN" w:bidi="hi-IN"/>
              </w:rPr>
              <w:t xml:space="preserve">Ф.И.О. </w:t>
            </w:r>
            <w:proofErr w:type="spellStart"/>
            <w:r>
              <w:rPr>
                <w:rFonts w:eastAsia="SimSun" w:cs="Mangal"/>
                <w:i/>
                <w:kern w:val="2"/>
                <w:sz w:val="20"/>
                <w:szCs w:val="20"/>
                <w:lang w:eastAsia="hi-IN" w:bidi="hi-IN"/>
              </w:rPr>
              <w:t>физ</w:t>
            </w:r>
            <w:proofErr w:type="spellEnd"/>
            <w:r>
              <w:rPr>
                <w:rFonts w:eastAsia="SimSun" w:cs="Mangal"/>
                <w:i/>
                <w:kern w:val="2"/>
                <w:sz w:val="20"/>
                <w:szCs w:val="20"/>
                <w:lang w:eastAsia="hi-IN" w:bidi="hi-IN"/>
              </w:rPr>
              <w:t xml:space="preserve">. </w:t>
            </w:r>
            <w:proofErr w:type="spellStart"/>
            <w:r>
              <w:rPr>
                <w:rFonts w:eastAsia="SimSun" w:cs="Mangal"/>
                <w:i/>
                <w:kern w:val="2"/>
                <w:sz w:val="20"/>
                <w:szCs w:val="20"/>
                <w:lang w:eastAsia="hi-IN" w:bidi="hi-IN"/>
              </w:rPr>
              <w:t>лица</w:t>
            </w:r>
            <w:proofErr w:type="spellEnd"/>
            <w:r>
              <w:rPr>
                <w:rFonts w:eastAsia="SimSun" w:cs="Mangal"/>
                <w:i/>
                <w:kern w:val="2"/>
                <w:sz w:val="20"/>
                <w:szCs w:val="20"/>
                <w:lang w:eastAsia="hi-IN" w:bidi="hi-IN"/>
              </w:rPr>
              <w:t xml:space="preserve"> </w:t>
            </w:r>
            <w:proofErr w:type="spellStart"/>
            <w:r>
              <w:rPr>
                <w:rFonts w:eastAsia="SimSun" w:cs="Mangal"/>
                <w:i/>
                <w:kern w:val="2"/>
                <w:sz w:val="20"/>
                <w:szCs w:val="20"/>
                <w:lang w:eastAsia="hi-IN" w:bidi="hi-IN"/>
              </w:rPr>
              <w:t>или</w:t>
            </w:r>
            <w:proofErr w:type="spellEnd"/>
            <w:r>
              <w:rPr>
                <w:rFonts w:eastAsia="SimSun" w:cs="Mangal"/>
                <w:i/>
                <w:kern w:val="2"/>
                <w:sz w:val="20"/>
                <w:szCs w:val="20"/>
                <w:lang w:eastAsia="hi-IN" w:bidi="hi-IN"/>
              </w:rPr>
              <w:t xml:space="preserve"> </w:t>
            </w:r>
            <w:proofErr w:type="spellStart"/>
            <w:r>
              <w:rPr>
                <w:rFonts w:eastAsia="SimSun" w:cs="Mangal"/>
                <w:i/>
                <w:kern w:val="2"/>
                <w:sz w:val="20"/>
                <w:szCs w:val="20"/>
                <w:lang w:eastAsia="hi-IN" w:bidi="hi-IN"/>
              </w:rPr>
              <w:t>руководителя</w:t>
            </w:r>
            <w:proofErr w:type="spellEnd"/>
            <w:r>
              <w:rPr>
                <w:rFonts w:eastAsia="SimSun" w:cs="Mangal"/>
                <w:i/>
                <w:kern w:val="2"/>
                <w:sz w:val="20"/>
                <w:szCs w:val="20"/>
                <w:lang w:eastAsia="hi-IN" w:bidi="hi-IN"/>
              </w:rPr>
              <w:t xml:space="preserve"> </w:t>
            </w:r>
            <w:proofErr w:type="spellStart"/>
            <w:r>
              <w:rPr>
                <w:rFonts w:eastAsia="SimSun" w:cs="Mangal"/>
                <w:i/>
                <w:kern w:val="2"/>
                <w:sz w:val="20"/>
                <w:szCs w:val="20"/>
                <w:lang w:eastAsia="hi-IN" w:bidi="hi-IN"/>
              </w:rPr>
              <w:t>юр.лица</w:t>
            </w:r>
            <w:proofErr w:type="spellEnd"/>
          </w:p>
          <w:p w:rsidR="005A4243" w:rsidRDefault="005A4243" w:rsidP="00A914FC">
            <w:pPr>
              <w:pStyle w:val="ab"/>
              <w:rPr>
                <w:rFonts w:eastAsia="SimSun" w:cs="Mangal"/>
                <w:i/>
                <w:kern w:val="2"/>
                <w:sz w:val="20"/>
                <w:szCs w:val="20"/>
                <w:lang w:eastAsia="hi-IN" w:bidi="hi-IN"/>
              </w:rPr>
            </w:pPr>
          </w:p>
        </w:tc>
      </w:tr>
    </w:tbl>
    <w:p w:rsidR="005A4243" w:rsidRDefault="005A4243" w:rsidP="005A4243">
      <w:pPr>
        <w:pStyle w:val="2"/>
        <w:spacing w:before="0" w:after="0" w:line="240" w:lineRule="auto"/>
        <w:jc w:val="right"/>
        <w:rPr>
          <w:rStyle w:val="313pt"/>
          <w:rFonts w:eastAsia="Calibri"/>
          <w:b w:val="0"/>
          <w:sz w:val="24"/>
          <w:szCs w:val="24"/>
          <w:lang w:bidi="ar-SA"/>
        </w:rPr>
      </w:pPr>
      <w:r>
        <w:rPr>
          <w:rStyle w:val="313pt"/>
          <w:rFonts w:eastAsia="Calibri"/>
          <w:b w:val="0"/>
          <w:sz w:val="24"/>
          <w:szCs w:val="24"/>
        </w:rPr>
        <w:t xml:space="preserve">    </w:t>
      </w:r>
    </w:p>
    <w:p w:rsidR="005A4243" w:rsidRDefault="005A4243" w:rsidP="005A4243">
      <w:pPr>
        <w:pStyle w:val="2"/>
        <w:spacing w:before="0" w:after="0" w:line="240" w:lineRule="auto"/>
        <w:jc w:val="right"/>
        <w:rPr>
          <w:rStyle w:val="313pt"/>
          <w:rFonts w:eastAsia="Calibri"/>
          <w:b w:val="0"/>
          <w:sz w:val="24"/>
          <w:szCs w:val="24"/>
        </w:rPr>
      </w:pPr>
      <w:r>
        <w:rPr>
          <w:rStyle w:val="313pt"/>
          <w:rFonts w:eastAsia="Calibri"/>
          <w:b w:val="0"/>
          <w:sz w:val="24"/>
          <w:szCs w:val="24"/>
        </w:rPr>
        <w:t>Приложение №2</w:t>
      </w:r>
    </w:p>
    <w:p w:rsidR="005A4243" w:rsidRDefault="005A4243" w:rsidP="005A4243">
      <w:pPr>
        <w:pStyle w:val="2"/>
        <w:spacing w:before="0" w:after="0" w:line="240" w:lineRule="auto"/>
        <w:jc w:val="right"/>
        <w:rPr>
          <w:rStyle w:val="313pt"/>
          <w:rFonts w:eastAsia="Calibri"/>
          <w:b w:val="0"/>
          <w:sz w:val="24"/>
          <w:szCs w:val="24"/>
        </w:rPr>
      </w:pPr>
      <w:r>
        <w:rPr>
          <w:rStyle w:val="313pt"/>
          <w:rFonts w:eastAsia="Calibri"/>
          <w:b w:val="0"/>
          <w:sz w:val="24"/>
          <w:szCs w:val="24"/>
        </w:rPr>
        <w:t>к Административному регламенту</w:t>
      </w:r>
    </w:p>
    <w:p w:rsidR="005A4243" w:rsidRDefault="00A914FC" w:rsidP="005A4243">
      <w:pPr>
        <w:pStyle w:val="2"/>
        <w:spacing w:before="0" w:after="0" w:line="240" w:lineRule="auto"/>
        <w:jc w:val="right"/>
        <w:rPr>
          <w:rStyle w:val="313pt"/>
          <w:rFonts w:eastAsia="Calibri"/>
          <w:b w:val="0"/>
          <w:sz w:val="24"/>
          <w:szCs w:val="24"/>
        </w:rPr>
      </w:pPr>
      <w:proofErr w:type="spellStart"/>
      <w:r>
        <w:rPr>
          <w:rStyle w:val="313pt"/>
          <w:rFonts w:eastAsia="Calibri"/>
          <w:b w:val="0"/>
          <w:sz w:val="24"/>
          <w:szCs w:val="24"/>
        </w:rPr>
        <w:t>Дрофинского</w:t>
      </w:r>
      <w:r w:rsidR="005A4243">
        <w:rPr>
          <w:rStyle w:val="313pt"/>
          <w:rFonts w:eastAsia="Calibri"/>
          <w:b w:val="0"/>
          <w:sz w:val="24"/>
          <w:szCs w:val="24"/>
        </w:rPr>
        <w:t>о</w:t>
      </w:r>
      <w:proofErr w:type="spellEnd"/>
      <w:r w:rsidR="005A4243">
        <w:rPr>
          <w:rStyle w:val="313pt"/>
          <w:rFonts w:eastAsia="Calibri"/>
          <w:b w:val="0"/>
          <w:sz w:val="24"/>
          <w:szCs w:val="24"/>
        </w:rPr>
        <w:t xml:space="preserve"> сельского поселения</w:t>
      </w:r>
    </w:p>
    <w:p w:rsidR="005A4243" w:rsidRDefault="005A4243" w:rsidP="005A4243">
      <w:pPr>
        <w:pStyle w:val="2"/>
        <w:spacing w:before="0" w:after="0" w:line="240" w:lineRule="auto"/>
        <w:jc w:val="right"/>
        <w:rPr>
          <w:rStyle w:val="313pt"/>
          <w:rFonts w:eastAsia="Calibri"/>
          <w:b w:val="0"/>
          <w:sz w:val="24"/>
          <w:szCs w:val="24"/>
        </w:rPr>
      </w:pPr>
      <w:r>
        <w:rPr>
          <w:rStyle w:val="313pt"/>
          <w:rFonts w:eastAsia="Calibri"/>
          <w:b w:val="0"/>
          <w:sz w:val="24"/>
          <w:szCs w:val="24"/>
        </w:rPr>
        <w:t xml:space="preserve">«Выдача дубликатов завещаний  </w:t>
      </w:r>
    </w:p>
    <w:p w:rsidR="005A4243" w:rsidRDefault="005A4243" w:rsidP="005A4243">
      <w:pPr>
        <w:pStyle w:val="2"/>
        <w:spacing w:before="0" w:after="0" w:line="240" w:lineRule="auto"/>
        <w:jc w:val="right"/>
        <w:rPr>
          <w:rStyle w:val="313pt"/>
          <w:rFonts w:eastAsia="Calibri"/>
          <w:b w:val="0"/>
          <w:sz w:val="24"/>
          <w:szCs w:val="24"/>
        </w:rPr>
      </w:pPr>
      <w:r>
        <w:rPr>
          <w:rStyle w:val="313pt"/>
          <w:rFonts w:eastAsia="Calibri"/>
          <w:b w:val="0"/>
          <w:sz w:val="24"/>
          <w:szCs w:val="24"/>
        </w:rPr>
        <w:t xml:space="preserve">и договоров купли-продажи и </w:t>
      </w:r>
    </w:p>
    <w:p w:rsidR="005A4243" w:rsidRDefault="005A4243" w:rsidP="005A4243">
      <w:pPr>
        <w:pStyle w:val="2"/>
        <w:spacing w:before="0" w:after="0" w:line="240" w:lineRule="auto"/>
        <w:jc w:val="right"/>
        <w:rPr>
          <w:rStyle w:val="313pt"/>
          <w:rFonts w:eastAsia="Calibri"/>
          <w:b w:val="0"/>
          <w:sz w:val="24"/>
          <w:szCs w:val="24"/>
        </w:rPr>
      </w:pPr>
      <w:r>
        <w:rPr>
          <w:rStyle w:val="313pt"/>
          <w:rFonts w:eastAsia="Calibri"/>
          <w:b w:val="0"/>
          <w:sz w:val="24"/>
          <w:szCs w:val="24"/>
        </w:rPr>
        <w:t xml:space="preserve">дарения домовладений, хранящихся </w:t>
      </w:r>
    </w:p>
    <w:p w:rsidR="005A4243" w:rsidRDefault="005A4243" w:rsidP="005A4243">
      <w:pPr>
        <w:pStyle w:val="2"/>
        <w:spacing w:before="0" w:after="0" w:line="240" w:lineRule="auto"/>
        <w:jc w:val="right"/>
        <w:rPr>
          <w:rStyle w:val="313pt"/>
          <w:rFonts w:eastAsia="Calibri"/>
          <w:b w:val="0"/>
          <w:sz w:val="24"/>
          <w:szCs w:val="24"/>
        </w:rPr>
      </w:pPr>
      <w:r>
        <w:rPr>
          <w:rStyle w:val="313pt"/>
          <w:rFonts w:eastAsia="Calibri"/>
          <w:b w:val="0"/>
          <w:sz w:val="24"/>
          <w:szCs w:val="24"/>
        </w:rPr>
        <w:t>в архиве администрации»</w:t>
      </w:r>
    </w:p>
    <w:p w:rsidR="005A4243" w:rsidRDefault="00A914FC" w:rsidP="005A4243">
      <w:pPr>
        <w:pStyle w:val="2"/>
        <w:spacing w:before="0" w:after="0" w:line="240" w:lineRule="auto"/>
        <w:jc w:val="right"/>
        <w:rPr>
          <w:rStyle w:val="313pt"/>
          <w:rFonts w:eastAsia="Calibri"/>
          <w:b w:val="0"/>
          <w:sz w:val="24"/>
          <w:szCs w:val="24"/>
        </w:rPr>
      </w:pPr>
      <w:r>
        <w:rPr>
          <w:rStyle w:val="313pt"/>
          <w:rFonts w:eastAsia="Calibri"/>
          <w:b w:val="0"/>
          <w:sz w:val="24"/>
          <w:szCs w:val="24"/>
        </w:rPr>
        <w:t>от «20» мая 2016 года  №22</w:t>
      </w:r>
    </w:p>
    <w:p w:rsidR="005A4243" w:rsidRDefault="005A4243" w:rsidP="005A4243">
      <w:pPr>
        <w:pStyle w:val="2"/>
        <w:spacing w:before="0" w:after="0" w:line="240" w:lineRule="auto"/>
        <w:rPr>
          <w:rStyle w:val="313pt"/>
          <w:rFonts w:eastAsia="Calibri"/>
          <w:b w:val="0"/>
          <w:sz w:val="24"/>
          <w:szCs w:val="24"/>
        </w:rPr>
      </w:pPr>
    </w:p>
    <w:p w:rsidR="005A4243" w:rsidRDefault="005A4243" w:rsidP="005A4243">
      <w:pPr>
        <w:pStyle w:val="2"/>
        <w:spacing w:before="0" w:after="0" w:line="240" w:lineRule="auto"/>
        <w:rPr>
          <w:rStyle w:val="313pt"/>
          <w:rFonts w:eastAsia="Calibri"/>
          <w:b w:val="0"/>
          <w:sz w:val="24"/>
          <w:szCs w:val="24"/>
        </w:rPr>
      </w:pPr>
    </w:p>
    <w:p w:rsidR="005A4243" w:rsidRDefault="005A4243" w:rsidP="005A4243">
      <w:pPr>
        <w:pStyle w:val="2"/>
        <w:spacing w:before="0" w:after="0" w:line="240" w:lineRule="auto"/>
        <w:jc w:val="center"/>
        <w:rPr>
          <w:rFonts w:eastAsia="Calibri"/>
          <w:b/>
          <w:szCs w:val="20"/>
        </w:rPr>
      </w:pPr>
      <w:r>
        <w:rPr>
          <w:rFonts w:eastAsia="Calibri"/>
          <w:b/>
          <w:bCs/>
          <w:color w:val="000000"/>
          <w:lang w:bidi="ru-RU"/>
        </w:rPr>
        <w:t>БЛОК–СХЕМА</w:t>
      </w:r>
    </w:p>
    <w:p w:rsidR="005A4243" w:rsidRDefault="005A4243" w:rsidP="005A4243">
      <w:pPr>
        <w:pStyle w:val="2"/>
        <w:spacing w:before="0" w:after="0" w:line="240" w:lineRule="auto"/>
        <w:jc w:val="center"/>
        <w:rPr>
          <w:rFonts w:eastAsia="Calibri"/>
          <w:b/>
          <w:bCs/>
          <w:color w:val="000000"/>
          <w:lang w:bidi="ru-RU"/>
        </w:rPr>
      </w:pPr>
      <w:proofErr w:type="spellStart"/>
      <w:r>
        <w:rPr>
          <w:rFonts w:eastAsia="Calibri"/>
          <w:b/>
          <w:bCs/>
          <w:color w:val="000000"/>
          <w:lang w:bidi="ru-RU"/>
        </w:rPr>
        <w:t>последовательности</w:t>
      </w:r>
      <w:proofErr w:type="spellEnd"/>
      <w:r>
        <w:rPr>
          <w:rFonts w:eastAsia="Calibri"/>
          <w:b/>
          <w:bCs/>
          <w:color w:val="000000"/>
          <w:lang w:bidi="ru-RU"/>
        </w:rPr>
        <w:t xml:space="preserve"> </w:t>
      </w:r>
      <w:proofErr w:type="spellStart"/>
      <w:r>
        <w:rPr>
          <w:rFonts w:eastAsia="Calibri"/>
          <w:b/>
          <w:bCs/>
          <w:color w:val="000000"/>
          <w:lang w:bidi="ru-RU"/>
        </w:rPr>
        <w:t>действий</w:t>
      </w:r>
      <w:proofErr w:type="spellEnd"/>
      <w:r>
        <w:rPr>
          <w:rFonts w:eastAsia="Calibri"/>
          <w:b/>
          <w:bCs/>
          <w:color w:val="000000"/>
          <w:lang w:bidi="ru-RU"/>
        </w:rPr>
        <w:t xml:space="preserve"> по </w:t>
      </w:r>
      <w:proofErr w:type="spellStart"/>
      <w:r>
        <w:rPr>
          <w:rFonts w:eastAsia="Calibri"/>
          <w:b/>
          <w:bCs/>
          <w:color w:val="000000"/>
          <w:lang w:bidi="ru-RU"/>
        </w:rPr>
        <w:t>предоставлению</w:t>
      </w:r>
      <w:proofErr w:type="spellEnd"/>
      <w:r>
        <w:rPr>
          <w:rFonts w:eastAsia="Calibri"/>
          <w:b/>
          <w:bCs/>
          <w:color w:val="000000"/>
          <w:lang w:bidi="ru-RU"/>
        </w:rPr>
        <w:t xml:space="preserve"> </w:t>
      </w:r>
      <w:proofErr w:type="spellStart"/>
      <w:r>
        <w:rPr>
          <w:rFonts w:eastAsia="Calibri"/>
          <w:b/>
          <w:bCs/>
          <w:color w:val="000000"/>
          <w:lang w:bidi="ru-RU"/>
        </w:rPr>
        <w:t>муниципальной</w:t>
      </w:r>
      <w:proofErr w:type="spellEnd"/>
      <w:r>
        <w:rPr>
          <w:rFonts w:eastAsia="Calibri"/>
          <w:b/>
          <w:bCs/>
          <w:color w:val="000000"/>
          <w:lang w:bidi="ru-RU"/>
        </w:rPr>
        <w:t xml:space="preserve"> услуги «</w:t>
      </w:r>
      <w:proofErr w:type="spellStart"/>
      <w:r>
        <w:rPr>
          <w:rFonts w:eastAsia="Calibri"/>
          <w:b/>
          <w:bCs/>
          <w:color w:val="000000"/>
          <w:lang w:bidi="ru-RU"/>
        </w:rPr>
        <w:t>Выдача</w:t>
      </w:r>
      <w:proofErr w:type="spellEnd"/>
      <w:r>
        <w:rPr>
          <w:rFonts w:eastAsia="Calibri"/>
          <w:b/>
          <w:bCs/>
          <w:color w:val="000000"/>
          <w:lang w:bidi="ru-RU"/>
        </w:rPr>
        <w:t xml:space="preserve"> </w:t>
      </w:r>
      <w:proofErr w:type="spellStart"/>
      <w:r>
        <w:rPr>
          <w:rFonts w:eastAsia="Calibri"/>
          <w:b/>
          <w:bCs/>
          <w:color w:val="000000"/>
          <w:lang w:bidi="ru-RU"/>
        </w:rPr>
        <w:t>дубликатов</w:t>
      </w:r>
      <w:proofErr w:type="spellEnd"/>
      <w:r>
        <w:rPr>
          <w:rFonts w:eastAsia="Calibri"/>
          <w:b/>
          <w:bCs/>
          <w:color w:val="000000"/>
          <w:lang w:bidi="ru-RU"/>
        </w:rPr>
        <w:t xml:space="preserve"> </w:t>
      </w:r>
      <w:proofErr w:type="spellStart"/>
      <w:r>
        <w:rPr>
          <w:rFonts w:eastAsia="Calibri"/>
          <w:b/>
          <w:bCs/>
          <w:color w:val="000000"/>
          <w:lang w:bidi="ru-RU"/>
        </w:rPr>
        <w:t>завещаний</w:t>
      </w:r>
      <w:proofErr w:type="spellEnd"/>
      <w:r>
        <w:rPr>
          <w:rFonts w:eastAsia="Calibri"/>
          <w:b/>
          <w:bCs/>
          <w:color w:val="000000"/>
          <w:lang w:bidi="ru-RU"/>
        </w:rPr>
        <w:t xml:space="preserve">  и </w:t>
      </w:r>
      <w:proofErr w:type="spellStart"/>
      <w:r>
        <w:rPr>
          <w:rFonts w:eastAsia="Calibri"/>
          <w:b/>
          <w:bCs/>
          <w:color w:val="000000"/>
          <w:lang w:bidi="ru-RU"/>
        </w:rPr>
        <w:t>договоров</w:t>
      </w:r>
      <w:proofErr w:type="spellEnd"/>
      <w:r>
        <w:rPr>
          <w:rFonts w:eastAsia="Calibri"/>
          <w:b/>
          <w:bCs/>
          <w:color w:val="000000"/>
          <w:lang w:bidi="ru-RU"/>
        </w:rPr>
        <w:t xml:space="preserve"> </w:t>
      </w:r>
      <w:proofErr w:type="spellStart"/>
      <w:r>
        <w:rPr>
          <w:rFonts w:eastAsia="Calibri"/>
          <w:b/>
          <w:bCs/>
          <w:color w:val="000000"/>
          <w:lang w:bidi="ru-RU"/>
        </w:rPr>
        <w:t>купли-продажи</w:t>
      </w:r>
      <w:proofErr w:type="spellEnd"/>
      <w:r>
        <w:rPr>
          <w:rFonts w:eastAsia="Calibri"/>
          <w:b/>
          <w:bCs/>
          <w:color w:val="000000"/>
          <w:lang w:bidi="ru-RU"/>
        </w:rPr>
        <w:t xml:space="preserve"> и</w:t>
      </w:r>
    </w:p>
    <w:p w:rsidR="005A4243" w:rsidRDefault="005A4243" w:rsidP="005A4243">
      <w:pPr>
        <w:pStyle w:val="2"/>
        <w:spacing w:before="0" w:after="0" w:line="240" w:lineRule="auto"/>
        <w:jc w:val="center"/>
        <w:rPr>
          <w:rFonts w:eastAsia="Calibri"/>
          <w:b/>
          <w:bCs/>
          <w:color w:val="000000"/>
          <w:lang w:bidi="ru-RU"/>
        </w:rPr>
      </w:pPr>
      <w:proofErr w:type="spellStart"/>
      <w:r>
        <w:rPr>
          <w:rFonts w:eastAsia="Calibri"/>
          <w:b/>
          <w:bCs/>
          <w:color w:val="000000"/>
          <w:lang w:bidi="ru-RU"/>
        </w:rPr>
        <w:t>дарения</w:t>
      </w:r>
      <w:proofErr w:type="spellEnd"/>
      <w:r>
        <w:rPr>
          <w:rFonts w:eastAsia="Calibri"/>
          <w:b/>
          <w:bCs/>
          <w:color w:val="000000"/>
          <w:lang w:bidi="ru-RU"/>
        </w:rPr>
        <w:t xml:space="preserve"> </w:t>
      </w:r>
      <w:proofErr w:type="spellStart"/>
      <w:r>
        <w:rPr>
          <w:rFonts w:eastAsia="Calibri"/>
          <w:b/>
          <w:bCs/>
          <w:color w:val="000000"/>
          <w:lang w:bidi="ru-RU"/>
        </w:rPr>
        <w:t>домовладений</w:t>
      </w:r>
      <w:proofErr w:type="spellEnd"/>
      <w:r>
        <w:rPr>
          <w:rFonts w:eastAsia="Calibri"/>
          <w:b/>
          <w:bCs/>
          <w:color w:val="000000"/>
          <w:lang w:bidi="ru-RU"/>
        </w:rPr>
        <w:t xml:space="preserve">, </w:t>
      </w:r>
      <w:proofErr w:type="spellStart"/>
      <w:r>
        <w:rPr>
          <w:rFonts w:eastAsia="Calibri"/>
          <w:b/>
          <w:bCs/>
          <w:color w:val="000000"/>
          <w:lang w:bidi="ru-RU"/>
        </w:rPr>
        <w:t>хранящихся</w:t>
      </w:r>
      <w:proofErr w:type="spellEnd"/>
      <w:r>
        <w:rPr>
          <w:rFonts w:eastAsia="Calibri"/>
          <w:b/>
          <w:bCs/>
          <w:color w:val="000000"/>
          <w:lang w:bidi="ru-RU"/>
        </w:rPr>
        <w:t xml:space="preserve"> в </w:t>
      </w:r>
      <w:proofErr w:type="spellStart"/>
      <w:r>
        <w:rPr>
          <w:rFonts w:eastAsia="Calibri"/>
          <w:b/>
          <w:bCs/>
          <w:color w:val="000000"/>
          <w:lang w:bidi="ru-RU"/>
        </w:rPr>
        <w:t>архиве</w:t>
      </w:r>
      <w:proofErr w:type="spellEnd"/>
      <w:r>
        <w:rPr>
          <w:rFonts w:eastAsia="Calibri"/>
          <w:b/>
          <w:bCs/>
          <w:color w:val="000000"/>
          <w:lang w:bidi="ru-RU"/>
        </w:rPr>
        <w:t xml:space="preserve"> </w:t>
      </w:r>
      <w:proofErr w:type="spellStart"/>
      <w:r>
        <w:rPr>
          <w:rFonts w:eastAsia="Calibri"/>
          <w:b/>
          <w:bCs/>
          <w:color w:val="000000"/>
          <w:lang w:bidi="ru-RU"/>
        </w:rPr>
        <w:t>администрации</w:t>
      </w:r>
      <w:proofErr w:type="spellEnd"/>
      <w:r>
        <w:rPr>
          <w:rFonts w:eastAsia="Calibri"/>
          <w:b/>
          <w:bCs/>
          <w:color w:val="000000"/>
          <w:lang w:bidi="ru-RU"/>
        </w:rPr>
        <w:t xml:space="preserve"> </w:t>
      </w:r>
    </w:p>
    <w:p w:rsidR="005A4243" w:rsidRDefault="005A4243" w:rsidP="005A4243">
      <w:pPr>
        <w:pStyle w:val="2"/>
        <w:spacing w:before="0" w:after="0" w:line="240" w:lineRule="auto"/>
        <w:rPr>
          <w:rFonts w:eastAsia="Calibri"/>
          <w:b/>
          <w:bCs/>
          <w:color w:val="000000"/>
          <w:sz w:val="20"/>
          <w:lang w:bidi="ru-RU"/>
        </w:rPr>
      </w:pPr>
    </w:p>
    <w:p w:rsidR="005A4243" w:rsidRDefault="005A4243" w:rsidP="005A4243">
      <w:pPr>
        <w:pStyle w:val="2"/>
        <w:spacing w:before="0" w:after="0" w:line="240" w:lineRule="auto"/>
        <w:rPr>
          <w:rFonts w:eastAsia="Calibri"/>
          <w:b/>
          <w:bCs/>
          <w:color w:val="000000"/>
          <w:lang w:bidi="ru-RU"/>
        </w:rPr>
      </w:pPr>
    </w:p>
    <w:p w:rsidR="005A4243" w:rsidRDefault="005A4243" w:rsidP="005A4243">
      <w:pPr>
        <w:pStyle w:val="2"/>
        <w:spacing w:before="0" w:after="0" w:line="240" w:lineRule="auto"/>
        <w:rPr>
          <w:rFonts w:eastAsia="Calibri"/>
          <w:bCs/>
          <w:color w:val="000000"/>
          <w:lang w:bidi="ru-RU"/>
        </w:rPr>
      </w:pPr>
      <w:r>
        <w:rPr>
          <w:noProof/>
          <w:lang w:val="ru-RU" w:eastAsia="ru-RU"/>
        </w:rPr>
        <mc:AlternateContent>
          <mc:Choice Requires="wps">
            <w:drawing>
              <wp:anchor distT="0" distB="0" distL="114300" distR="114300" simplePos="0" relativeHeight="251651584" behindDoc="0" locked="0" layoutInCell="1" allowOverlap="1">
                <wp:simplePos x="0" y="0"/>
                <wp:positionH relativeFrom="column">
                  <wp:posOffset>1153795</wp:posOffset>
                </wp:positionH>
                <wp:positionV relativeFrom="paragraph">
                  <wp:posOffset>707390</wp:posOffset>
                </wp:positionV>
                <wp:extent cx="3776345" cy="407670"/>
                <wp:effectExtent l="10795" t="12065" r="13335" b="88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6345" cy="407670"/>
                        </a:xfrm>
                        <a:prstGeom prst="rect">
                          <a:avLst/>
                        </a:prstGeom>
                        <a:solidFill>
                          <a:srgbClr val="FFFFFF"/>
                        </a:solidFill>
                        <a:ln w="9525">
                          <a:solidFill>
                            <a:srgbClr val="000000"/>
                          </a:solidFill>
                          <a:miter lim="800000"/>
                          <a:headEnd/>
                          <a:tailEnd/>
                        </a:ln>
                      </wps:spPr>
                      <wps:txbx>
                        <w:txbxContent>
                          <w:p w:rsidR="005A4243" w:rsidRPr="00A914FC" w:rsidRDefault="005A4243" w:rsidP="005A4243">
                            <w:pPr>
                              <w:jc w:val="center"/>
                              <w:rPr>
                                <w:rFonts w:ascii="Times New Roman" w:hAnsi="Times New Roman" w:cs="Times New Roman"/>
                              </w:rPr>
                            </w:pPr>
                            <w:proofErr w:type="spellStart"/>
                            <w:r w:rsidRPr="00A914FC">
                              <w:rPr>
                                <w:rFonts w:ascii="Times New Roman" w:hAnsi="Times New Roman" w:cs="Times New Roman"/>
                              </w:rPr>
                              <w:t>Прием</w:t>
                            </w:r>
                            <w:proofErr w:type="spellEnd"/>
                            <w:r w:rsidRPr="00A914FC">
                              <w:rPr>
                                <w:rFonts w:ascii="Times New Roman" w:hAnsi="Times New Roman" w:cs="Times New Roman"/>
                              </w:rPr>
                              <w:t xml:space="preserve"> и </w:t>
                            </w:r>
                            <w:proofErr w:type="spellStart"/>
                            <w:r w:rsidRPr="00A914FC">
                              <w:rPr>
                                <w:rFonts w:ascii="Times New Roman" w:hAnsi="Times New Roman" w:cs="Times New Roman"/>
                              </w:rPr>
                              <w:t>регистрация</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заявления</w:t>
                            </w:r>
                            <w:proofErr w:type="spellEnd"/>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90.85pt;margin-top:55.7pt;width:297.35pt;height:3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">
                <v:textbox inset="2.5mm,1.3mm,2.5mm,1.3mm">
                  <w:txbxContent>
                    <w:p w:rsidR="005A4243" w:rsidRPr="00A914FC" w:rsidRDefault="005A4243" w:rsidP="005A4243">
                      <w:pPr>
                        <w:jc w:val="center"/>
                        <w:rPr>
                          <w:rFonts w:ascii="Times New Roman" w:hAnsi="Times New Roman" w:cs="Times New Roman"/>
                        </w:rPr>
                      </w:pPr>
                      <w:proofErr w:type="spellStart"/>
                      <w:r w:rsidRPr="00A914FC">
                        <w:rPr>
                          <w:rFonts w:ascii="Times New Roman" w:hAnsi="Times New Roman" w:cs="Times New Roman"/>
                        </w:rPr>
                        <w:t>Прием</w:t>
                      </w:r>
                      <w:proofErr w:type="spellEnd"/>
                      <w:r w:rsidRPr="00A914FC">
                        <w:rPr>
                          <w:rFonts w:ascii="Times New Roman" w:hAnsi="Times New Roman" w:cs="Times New Roman"/>
                        </w:rPr>
                        <w:t xml:space="preserve"> и </w:t>
                      </w:r>
                      <w:proofErr w:type="spellStart"/>
                      <w:r w:rsidRPr="00A914FC">
                        <w:rPr>
                          <w:rFonts w:ascii="Times New Roman" w:hAnsi="Times New Roman" w:cs="Times New Roman"/>
                        </w:rPr>
                        <w:t>регистрация</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заявления</w:t>
                      </w:r>
                      <w:proofErr w:type="spellEnd"/>
                    </w:p>
                  </w:txbxContent>
                </v:textbox>
              </v:rect>
            </w:pict>
          </mc:Fallback>
        </mc:AlternateContent>
      </w:r>
      <w:r>
        <w:rPr>
          <w:noProof/>
          <w:lang w:val="ru-RU" w:eastAsia="ru-RU"/>
        </w:rPr>
        <mc:AlternateContent>
          <mc:Choice Requires="wps">
            <w:drawing>
              <wp:anchor distT="0" distB="0" distL="114300" distR="114300" simplePos="0" relativeHeight="251652608" behindDoc="0" locked="0" layoutInCell="1" allowOverlap="1">
                <wp:simplePos x="0" y="0"/>
                <wp:positionH relativeFrom="column">
                  <wp:posOffset>215265</wp:posOffset>
                </wp:positionH>
                <wp:positionV relativeFrom="paragraph">
                  <wp:posOffset>1303020</wp:posOffset>
                </wp:positionV>
                <wp:extent cx="5791200" cy="638810"/>
                <wp:effectExtent l="5715" t="7620" r="13335"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638810"/>
                        </a:xfrm>
                        <a:prstGeom prst="rect">
                          <a:avLst/>
                        </a:prstGeom>
                        <a:solidFill>
                          <a:srgbClr val="FFFFFF"/>
                        </a:solidFill>
                        <a:ln w="9525">
                          <a:solidFill>
                            <a:srgbClr val="000000"/>
                          </a:solidFill>
                          <a:miter lim="800000"/>
                          <a:headEnd/>
                          <a:tailEnd/>
                        </a:ln>
                      </wps:spPr>
                      <wps:txbx>
                        <w:txbxContent>
                          <w:p w:rsidR="005A4243" w:rsidRPr="00A914FC" w:rsidRDefault="005A4243" w:rsidP="005A4243">
                            <w:pPr>
                              <w:jc w:val="center"/>
                              <w:rPr>
                                <w:rFonts w:ascii="Times New Roman" w:hAnsi="Times New Roman" w:cs="Times New Roman"/>
                              </w:rPr>
                            </w:pPr>
                            <w:proofErr w:type="spellStart"/>
                            <w:r w:rsidRPr="00A914FC">
                              <w:rPr>
                                <w:rFonts w:ascii="Times New Roman" w:hAnsi="Times New Roman" w:cs="Times New Roman"/>
                              </w:rPr>
                              <w:t>Рассмотрение</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заявления</w:t>
                            </w:r>
                            <w:proofErr w:type="spellEnd"/>
                            <w:r w:rsidRPr="00A914FC">
                              <w:rPr>
                                <w:rFonts w:ascii="Times New Roman" w:hAnsi="Times New Roman" w:cs="Times New Roman"/>
                              </w:rPr>
                              <w:t xml:space="preserve">, </w:t>
                            </w:r>
                          </w:p>
                          <w:p w:rsidR="005A4243" w:rsidRPr="00A914FC" w:rsidRDefault="005A4243" w:rsidP="005A4243">
                            <w:pPr>
                              <w:jc w:val="center"/>
                              <w:rPr>
                                <w:rFonts w:ascii="Times New Roman" w:hAnsi="Times New Roman" w:cs="Times New Roman"/>
                              </w:rPr>
                            </w:pPr>
                            <w:proofErr w:type="spellStart"/>
                            <w:r w:rsidRPr="00A914FC">
                              <w:rPr>
                                <w:rFonts w:ascii="Times New Roman" w:hAnsi="Times New Roman" w:cs="Times New Roman"/>
                              </w:rPr>
                              <w:t>Экспертиза</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документов</w:t>
                            </w:r>
                            <w:proofErr w:type="spellEnd"/>
                          </w:p>
                          <w:p w:rsidR="005A4243" w:rsidRDefault="005A4243" w:rsidP="005A4243">
                            <w:pPr>
                              <w:jc w:val="center"/>
                              <w:rPr>
                                <w:rFonts w:ascii="Times New Roman" w:hAnsi="Times New Roman"/>
                                <w:sz w:val="20"/>
                                <w:szCs w:val="20"/>
                              </w:rPr>
                            </w:pP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16.95pt;margin-top:102.6pt;width:456pt;height:5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">
                <v:textbox inset="2.5mm,1.3mm,2.5mm,1.3mm">
                  <w:txbxContent>
                    <w:p w:rsidR="005A4243" w:rsidRPr="00A914FC" w:rsidRDefault="005A4243" w:rsidP="005A4243">
                      <w:pPr>
                        <w:jc w:val="center"/>
                        <w:rPr>
                          <w:rFonts w:ascii="Times New Roman" w:hAnsi="Times New Roman" w:cs="Times New Roman"/>
                        </w:rPr>
                      </w:pPr>
                      <w:proofErr w:type="spellStart"/>
                      <w:r w:rsidRPr="00A914FC">
                        <w:rPr>
                          <w:rFonts w:ascii="Times New Roman" w:hAnsi="Times New Roman" w:cs="Times New Roman"/>
                        </w:rPr>
                        <w:t>Рассмотрение</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заявления</w:t>
                      </w:r>
                      <w:proofErr w:type="spellEnd"/>
                      <w:r w:rsidRPr="00A914FC">
                        <w:rPr>
                          <w:rFonts w:ascii="Times New Roman" w:hAnsi="Times New Roman" w:cs="Times New Roman"/>
                        </w:rPr>
                        <w:t xml:space="preserve">, </w:t>
                      </w:r>
                    </w:p>
                    <w:p w:rsidR="005A4243" w:rsidRPr="00A914FC" w:rsidRDefault="005A4243" w:rsidP="005A4243">
                      <w:pPr>
                        <w:jc w:val="center"/>
                        <w:rPr>
                          <w:rFonts w:ascii="Times New Roman" w:hAnsi="Times New Roman" w:cs="Times New Roman"/>
                        </w:rPr>
                      </w:pPr>
                      <w:proofErr w:type="spellStart"/>
                      <w:r w:rsidRPr="00A914FC">
                        <w:rPr>
                          <w:rFonts w:ascii="Times New Roman" w:hAnsi="Times New Roman" w:cs="Times New Roman"/>
                        </w:rPr>
                        <w:t>Экспертиза</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документов</w:t>
                      </w:r>
                      <w:proofErr w:type="spellEnd"/>
                    </w:p>
                    <w:p w:rsidR="005A4243" w:rsidRDefault="005A4243" w:rsidP="005A4243">
                      <w:pPr>
                        <w:jc w:val="center"/>
                        <w:rPr>
                          <w:rFonts w:ascii="Times New Roman" w:hAnsi="Times New Roman"/>
                          <w:sz w:val="20"/>
                          <w:szCs w:val="20"/>
                        </w:rPr>
                      </w:pPr>
                    </w:p>
                  </w:txbxContent>
                </v:textbox>
              </v:rect>
            </w:pict>
          </mc:Fallback>
        </mc:AlternateContent>
      </w:r>
      <w:r>
        <w:rPr>
          <w:noProof/>
          <w:lang w:val="ru-RU" w:eastAsia="ru-RU"/>
        </w:rPr>
        <mc:AlternateContent>
          <mc:Choice Requires="wps">
            <w:drawing>
              <wp:anchor distT="0" distB="0" distL="114300" distR="114300" simplePos="0" relativeHeight="251653632" behindDoc="0" locked="0" layoutInCell="1" allowOverlap="1">
                <wp:simplePos x="0" y="0"/>
                <wp:positionH relativeFrom="column">
                  <wp:posOffset>2992120</wp:posOffset>
                </wp:positionH>
                <wp:positionV relativeFrom="paragraph">
                  <wp:posOffset>505460</wp:posOffset>
                </wp:positionV>
                <wp:extent cx="0" cy="205105"/>
                <wp:effectExtent l="58420" t="10160" r="55880"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35.6pt;margin-top:39.8pt;width:0;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">
                <v:stroke endarrow="block"/>
              </v:shape>
            </w:pict>
          </mc:Fallback>
        </mc:AlternateContent>
      </w:r>
      <w:r>
        <w:rPr>
          <w:noProof/>
          <w:lang w:val="ru-RU" w:eastAsia="ru-RU"/>
        </w:rPr>
        <mc:AlternateContent>
          <mc:Choice Requires="wps">
            <w:drawing>
              <wp:anchor distT="0" distB="0" distL="114300" distR="114300" simplePos="0" relativeHeight="251654656" behindDoc="0" locked="0" layoutInCell="1" allowOverlap="1">
                <wp:simplePos x="0" y="0"/>
                <wp:positionH relativeFrom="column">
                  <wp:posOffset>2991485</wp:posOffset>
                </wp:positionH>
                <wp:positionV relativeFrom="paragraph">
                  <wp:posOffset>1105535</wp:posOffset>
                </wp:positionV>
                <wp:extent cx="635" cy="203200"/>
                <wp:effectExtent l="57785" t="10160" r="55880"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5.55pt;margin-top:87.05pt;width:.05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">
                <v:stroke endarrow="block"/>
              </v:shape>
            </w:pict>
          </mc:Fallback>
        </mc:AlternateContent>
      </w:r>
      <w:r>
        <w:rPr>
          <w:noProof/>
          <w:lang w:val="ru-RU" w:eastAsia="ru-RU"/>
        </w:rPr>
        <mc:AlternateContent>
          <mc:Choice Requires="wps">
            <w:drawing>
              <wp:anchor distT="0" distB="0" distL="114300" distR="114300" simplePos="0" relativeHeight="251655680" behindDoc="0" locked="0" layoutInCell="1" allowOverlap="1">
                <wp:simplePos x="0" y="0"/>
                <wp:positionH relativeFrom="column">
                  <wp:posOffset>1414145</wp:posOffset>
                </wp:positionH>
                <wp:positionV relativeFrom="paragraph">
                  <wp:posOffset>1929130</wp:posOffset>
                </wp:positionV>
                <wp:extent cx="635" cy="320040"/>
                <wp:effectExtent l="52070" t="5080" r="61595" b="177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11.35pt;margin-top:151.9pt;width:.0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aaZQIAAHk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">
                <v:stroke endarrow="block"/>
              </v:shape>
            </w:pict>
          </mc:Fallback>
        </mc:AlternateContent>
      </w:r>
      <w:r>
        <w:rPr>
          <w:noProof/>
          <w:lang w:val="ru-RU" w:eastAsia="ru-RU"/>
        </w:rPr>
        <mc:AlternateContent>
          <mc:Choice Requires="wps">
            <w:drawing>
              <wp:anchor distT="0" distB="0" distL="114300" distR="114300" simplePos="0" relativeHeight="251656704" behindDoc="0" locked="0" layoutInCell="1" allowOverlap="1">
                <wp:simplePos x="0" y="0"/>
                <wp:positionH relativeFrom="column">
                  <wp:posOffset>4577715</wp:posOffset>
                </wp:positionH>
                <wp:positionV relativeFrom="paragraph">
                  <wp:posOffset>1929130</wp:posOffset>
                </wp:positionV>
                <wp:extent cx="635" cy="320040"/>
                <wp:effectExtent l="53340" t="5080" r="60325" b="177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60.45pt;margin-top:151.9pt;width:.0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">
                <v:stroke endarrow="block"/>
              </v:shape>
            </w:pict>
          </mc:Fallback>
        </mc:AlternateContent>
      </w: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701040</wp:posOffset>
                </wp:positionH>
                <wp:positionV relativeFrom="paragraph">
                  <wp:posOffset>14605</wp:posOffset>
                </wp:positionV>
                <wp:extent cx="4667250" cy="544830"/>
                <wp:effectExtent l="5715" t="5080" r="13335" b="1206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544830"/>
                        </a:xfrm>
                        <a:prstGeom prst="roundRect">
                          <a:avLst>
                            <a:gd name="adj" fmla="val 16667"/>
                          </a:avLst>
                        </a:prstGeom>
                        <a:solidFill>
                          <a:srgbClr val="FFFFFF"/>
                        </a:solidFill>
                        <a:ln w="9525">
                          <a:solidFill>
                            <a:srgbClr val="000000"/>
                          </a:solidFill>
                          <a:round/>
                          <a:headEnd/>
                          <a:tailEnd/>
                        </a:ln>
                      </wps:spPr>
                      <wps:txbx>
                        <w:txbxContent>
                          <w:p w:rsidR="005A4243" w:rsidRPr="00A914FC" w:rsidRDefault="005A4243" w:rsidP="005A4243">
                            <w:pPr>
                              <w:jc w:val="center"/>
                              <w:rPr>
                                <w:rFonts w:ascii="Times New Roman" w:hAnsi="Times New Roman" w:cs="Times New Roman"/>
                              </w:rPr>
                            </w:pPr>
                            <w:proofErr w:type="spellStart"/>
                            <w:r w:rsidRPr="00A914FC">
                              <w:rPr>
                                <w:rFonts w:ascii="Times New Roman" w:hAnsi="Times New Roman" w:cs="Times New Roman"/>
                              </w:rPr>
                              <w:t>Поступление</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заявления</w:t>
                            </w:r>
                            <w:proofErr w:type="spellEnd"/>
                            <w:r w:rsidRPr="00A914FC">
                              <w:rPr>
                                <w:rFonts w:ascii="Times New Roman" w:hAnsi="Times New Roman" w:cs="Times New Roman"/>
                              </w:rPr>
                              <w:t xml:space="preserve"> в </w:t>
                            </w:r>
                            <w:proofErr w:type="spellStart"/>
                            <w:r w:rsidRPr="00A914FC">
                              <w:rPr>
                                <w:rFonts w:ascii="Times New Roman" w:hAnsi="Times New Roman" w:cs="Times New Roman"/>
                              </w:rPr>
                              <w:t>Администрацию</w:t>
                            </w:r>
                            <w:proofErr w:type="spellEnd"/>
                            <w:r w:rsidRPr="00A914FC">
                              <w:rPr>
                                <w:rFonts w:ascii="Times New Roman" w:hAnsi="Times New Roman" w:cs="Times New Roman"/>
                              </w:rPr>
                              <w:t xml:space="preserve"> </w:t>
                            </w:r>
                            <w:proofErr w:type="spellStart"/>
                            <w:r w:rsidR="00A914FC" w:rsidRPr="00A914FC">
                              <w:rPr>
                                <w:rFonts w:ascii="Times New Roman" w:hAnsi="Times New Roman" w:cs="Times New Roman"/>
                                <w:lang w:val="ru-RU"/>
                              </w:rPr>
                              <w:t>Дрофинского</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сельского</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поселения</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Нижнегорского</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района</w:t>
                            </w:r>
                            <w:proofErr w:type="spellEnd"/>
                            <w:r w:rsidRPr="00A914FC">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8" style="position:absolute;left:0;text-align:left;margin-left:55.2pt;margin-top:1.15pt;width:367.5pt;height:4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">
                <v:textbox>
                  <w:txbxContent>
                    <w:p w:rsidR="005A4243" w:rsidRPr="00A914FC" w:rsidRDefault="005A4243" w:rsidP="005A4243">
                      <w:pPr>
                        <w:jc w:val="center"/>
                        <w:rPr>
                          <w:rFonts w:ascii="Times New Roman" w:hAnsi="Times New Roman" w:cs="Times New Roman"/>
                        </w:rPr>
                      </w:pPr>
                      <w:proofErr w:type="spellStart"/>
                      <w:r w:rsidRPr="00A914FC">
                        <w:rPr>
                          <w:rFonts w:ascii="Times New Roman" w:hAnsi="Times New Roman" w:cs="Times New Roman"/>
                        </w:rPr>
                        <w:t>Поступление</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заявления</w:t>
                      </w:r>
                      <w:proofErr w:type="spellEnd"/>
                      <w:r w:rsidRPr="00A914FC">
                        <w:rPr>
                          <w:rFonts w:ascii="Times New Roman" w:hAnsi="Times New Roman" w:cs="Times New Roman"/>
                        </w:rPr>
                        <w:t xml:space="preserve"> в </w:t>
                      </w:r>
                      <w:proofErr w:type="spellStart"/>
                      <w:r w:rsidRPr="00A914FC">
                        <w:rPr>
                          <w:rFonts w:ascii="Times New Roman" w:hAnsi="Times New Roman" w:cs="Times New Roman"/>
                        </w:rPr>
                        <w:t>Администрацию</w:t>
                      </w:r>
                      <w:proofErr w:type="spellEnd"/>
                      <w:r w:rsidRPr="00A914FC">
                        <w:rPr>
                          <w:rFonts w:ascii="Times New Roman" w:hAnsi="Times New Roman" w:cs="Times New Roman"/>
                        </w:rPr>
                        <w:t xml:space="preserve"> </w:t>
                      </w:r>
                      <w:proofErr w:type="spellStart"/>
                      <w:r w:rsidR="00A914FC" w:rsidRPr="00A914FC">
                        <w:rPr>
                          <w:rFonts w:ascii="Times New Roman" w:hAnsi="Times New Roman" w:cs="Times New Roman"/>
                          <w:lang w:val="ru-RU"/>
                        </w:rPr>
                        <w:t>Дрофинского</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сельского</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поселения</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Нижнегорского</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района</w:t>
                      </w:r>
                      <w:proofErr w:type="spellEnd"/>
                      <w:r w:rsidRPr="00A914FC">
                        <w:rPr>
                          <w:rFonts w:ascii="Times New Roman" w:hAnsi="Times New Roman" w:cs="Times New Roman"/>
                        </w:rPr>
                        <w:t xml:space="preserve"> </w:t>
                      </w:r>
                    </w:p>
                  </w:txbxContent>
                </v:textbox>
              </v:roundrect>
            </w:pict>
          </mc:Fallback>
        </mc:AlternateContent>
      </w:r>
      <w:r>
        <w:rPr>
          <w:noProof/>
          <w:lang w:val="ru-RU" w:eastAsia="ru-RU"/>
        </w:rPr>
        <mc:AlternateContent>
          <mc:Choice Requires="wps">
            <w:drawing>
              <wp:anchor distT="0" distB="0" distL="114300" distR="114300" simplePos="0" relativeHeight="251658752" behindDoc="0" locked="0" layoutInCell="1" allowOverlap="1">
                <wp:simplePos x="0" y="0"/>
                <wp:positionH relativeFrom="column">
                  <wp:posOffset>-130175</wp:posOffset>
                </wp:positionH>
                <wp:positionV relativeFrom="paragraph">
                  <wp:posOffset>2213610</wp:posOffset>
                </wp:positionV>
                <wp:extent cx="2922905" cy="1096645"/>
                <wp:effectExtent l="12700" t="13335" r="7620" b="1397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905" cy="1096645"/>
                        </a:xfrm>
                        <a:prstGeom prst="ellipse">
                          <a:avLst/>
                        </a:prstGeom>
                        <a:solidFill>
                          <a:srgbClr val="FFFFFF"/>
                        </a:solidFill>
                        <a:ln w="9525">
                          <a:solidFill>
                            <a:srgbClr val="000000"/>
                          </a:solidFill>
                          <a:round/>
                          <a:headEnd/>
                          <a:tailEnd/>
                        </a:ln>
                      </wps:spPr>
                      <wps:txbx>
                        <w:txbxContent>
                          <w:p w:rsidR="005A4243" w:rsidRPr="00A914FC" w:rsidRDefault="005A4243" w:rsidP="005A4243">
                            <w:pPr>
                              <w:jc w:val="center"/>
                              <w:rPr>
                                <w:rFonts w:ascii="Times New Roman" w:hAnsi="Times New Roman" w:cs="Times New Roman"/>
                              </w:rPr>
                            </w:pPr>
                            <w:r w:rsidRPr="00A914FC">
                              <w:rPr>
                                <w:rFonts w:ascii="Times New Roman" w:hAnsi="Times New Roman" w:cs="Times New Roman"/>
                              </w:rPr>
                              <w:t xml:space="preserve">не </w:t>
                            </w:r>
                            <w:proofErr w:type="spellStart"/>
                            <w:r w:rsidRPr="00A914FC">
                              <w:rPr>
                                <w:rFonts w:ascii="Times New Roman" w:hAnsi="Times New Roman" w:cs="Times New Roman"/>
                              </w:rPr>
                              <w:t>выявлены</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основания</w:t>
                            </w:r>
                            <w:proofErr w:type="spellEnd"/>
                            <w:r w:rsidRPr="00A914FC">
                              <w:rPr>
                                <w:rFonts w:ascii="Times New Roman" w:hAnsi="Times New Roman" w:cs="Times New Roman"/>
                              </w:rPr>
                              <w:t xml:space="preserve"> для </w:t>
                            </w:r>
                            <w:proofErr w:type="spellStart"/>
                            <w:r w:rsidRPr="00A914FC">
                              <w:rPr>
                                <w:rFonts w:ascii="Times New Roman" w:hAnsi="Times New Roman" w:cs="Times New Roman"/>
                              </w:rPr>
                              <w:t>отказа</w:t>
                            </w:r>
                            <w:proofErr w:type="spellEnd"/>
                            <w:r w:rsidRPr="00A914FC">
                              <w:rPr>
                                <w:rFonts w:ascii="Times New Roman" w:hAnsi="Times New Roman" w:cs="Times New Roman"/>
                              </w:rPr>
                              <w:t xml:space="preserve"> в </w:t>
                            </w:r>
                            <w:proofErr w:type="spellStart"/>
                            <w:r w:rsidRPr="00A914FC">
                              <w:rPr>
                                <w:rFonts w:ascii="Times New Roman" w:hAnsi="Times New Roman" w:cs="Times New Roman"/>
                              </w:rPr>
                              <w:t>предоставлении</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муниципальной</w:t>
                            </w:r>
                            <w:proofErr w:type="spellEnd"/>
                            <w:r w:rsidRPr="00A914FC">
                              <w:rPr>
                                <w:rFonts w:ascii="Times New Roman" w:hAnsi="Times New Roman" w:cs="Times New Roman"/>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9" style="position:absolute;left:0;text-align:left;margin-left:-10.25pt;margin-top:174.3pt;width:230.15pt;height:8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">
                <v:textbox>
                  <w:txbxContent>
                    <w:p w:rsidR="005A4243" w:rsidRPr="00A914FC" w:rsidRDefault="005A4243" w:rsidP="005A4243">
                      <w:pPr>
                        <w:jc w:val="center"/>
                        <w:rPr>
                          <w:rFonts w:ascii="Times New Roman" w:hAnsi="Times New Roman" w:cs="Times New Roman"/>
                        </w:rPr>
                      </w:pPr>
                      <w:r w:rsidRPr="00A914FC">
                        <w:rPr>
                          <w:rFonts w:ascii="Times New Roman" w:hAnsi="Times New Roman" w:cs="Times New Roman"/>
                        </w:rPr>
                        <w:t xml:space="preserve">не </w:t>
                      </w:r>
                      <w:proofErr w:type="spellStart"/>
                      <w:r w:rsidRPr="00A914FC">
                        <w:rPr>
                          <w:rFonts w:ascii="Times New Roman" w:hAnsi="Times New Roman" w:cs="Times New Roman"/>
                        </w:rPr>
                        <w:t>выявлены</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основания</w:t>
                      </w:r>
                      <w:proofErr w:type="spellEnd"/>
                      <w:r w:rsidRPr="00A914FC">
                        <w:rPr>
                          <w:rFonts w:ascii="Times New Roman" w:hAnsi="Times New Roman" w:cs="Times New Roman"/>
                        </w:rPr>
                        <w:t xml:space="preserve"> для </w:t>
                      </w:r>
                      <w:proofErr w:type="spellStart"/>
                      <w:r w:rsidRPr="00A914FC">
                        <w:rPr>
                          <w:rFonts w:ascii="Times New Roman" w:hAnsi="Times New Roman" w:cs="Times New Roman"/>
                        </w:rPr>
                        <w:t>отказа</w:t>
                      </w:r>
                      <w:proofErr w:type="spellEnd"/>
                      <w:r w:rsidRPr="00A914FC">
                        <w:rPr>
                          <w:rFonts w:ascii="Times New Roman" w:hAnsi="Times New Roman" w:cs="Times New Roman"/>
                        </w:rPr>
                        <w:t xml:space="preserve"> в </w:t>
                      </w:r>
                      <w:proofErr w:type="spellStart"/>
                      <w:r w:rsidRPr="00A914FC">
                        <w:rPr>
                          <w:rFonts w:ascii="Times New Roman" w:hAnsi="Times New Roman" w:cs="Times New Roman"/>
                        </w:rPr>
                        <w:t>предоставлении</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муниципальной</w:t>
                      </w:r>
                      <w:proofErr w:type="spellEnd"/>
                      <w:r w:rsidRPr="00A914FC">
                        <w:rPr>
                          <w:rFonts w:ascii="Times New Roman" w:hAnsi="Times New Roman" w:cs="Times New Roman"/>
                        </w:rPr>
                        <w:t xml:space="preserve"> услуги</w:t>
                      </w:r>
                    </w:p>
                  </w:txbxContent>
                </v:textbox>
              </v:oval>
            </w:pict>
          </mc:Fallback>
        </mc:AlternateContent>
      </w:r>
      <w:r>
        <w:rPr>
          <w:noProof/>
          <w:lang w:val="ru-RU" w:eastAsia="ru-RU"/>
        </w:rPr>
        <mc:AlternateContent>
          <mc:Choice Requires="wps">
            <w:drawing>
              <wp:anchor distT="0" distB="0" distL="114300" distR="114300" simplePos="0" relativeHeight="251659776" behindDoc="0" locked="0" layoutInCell="1" allowOverlap="1">
                <wp:simplePos x="0" y="0"/>
                <wp:positionH relativeFrom="column">
                  <wp:posOffset>3094990</wp:posOffset>
                </wp:positionH>
                <wp:positionV relativeFrom="paragraph">
                  <wp:posOffset>2213610</wp:posOffset>
                </wp:positionV>
                <wp:extent cx="2988945" cy="1096645"/>
                <wp:effectExtent l="8890" t="13335" r="12065" b="1397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1096645"/>
                        </a:xfrm>
                        <a:prstGeom prst="ellipse">
                          <a:avLst/>
                        </a:prstGeom>
                        <a:solidFill>
                          <a:srgbClr val="FFFFFF"/>
                        </a:solidFill>
                        <a:ln w="9525">
                          <a:solidFill>
                            <a:srgbClr val="000000"/>
                          </a:solidFill>
                          <a:round/>
                          <a:headEnd/>
                          <a:tailEnd/>
                        </a:ln>
                      </wps:spPr>
                      <wps:txbx>
                        <w:txbxContent>
                          <w:p w:rsidR="005A4243" w:rsidRPr="00A914FC" w:rsidRDefault="005A4243" w:rsidP="005A4243">
                            <w:pPr>
                              <w:jc w:val="center"/>
                              <w:rPr>
                                <w:rFonts w:ascii="Times New Roman" w:hAnsi="Times New Roman" w:cs="Times New Roman"/>
                              </w:rPr>
                            </w:pPr>
                            <w:proofErr w:type="spellStart"/>
                            <w:r w:rsidRPr="00A914FC">
                              <w:rPr>
                                <w:rFonts w:ascii="Times New Roman" w:eastAsia="SimSun" w:hAnsi="Times New Roman" w:cs="Times New Roman"/>
                                <w:kern w:val="2"/>
                                <w:lang w:eastAsia="hi-IN" w:bidi="hi-IN"/>
                              </w:rPr>
                              <w:t>отказ</w:t>
                            </w:r>
                            <w:proofErr w:type="spellEnd"/>
                            <w:r w:rsidRPr="00A914FC">
                              <w:rPr>
                                <w:rFonts w:ascii="Times New Roman" w:eastAsia="SimSun" w:hAnsi="Times New Roman" w:cs="Times New Roman"/>
                                <w:kern w:val="2"/>
                                <w:lang w:eastAsia="hi-IN" w:bidi="hi-IN"/>
                              </w:rPr>
                              <w:t xml:space="preserve"> в </w:t>
                            </w:r>
                            <w:proofErr w:type="spellStart"/>
                            <w:r w:rsidRPr="00A914FC">
                              <w:rPr>
                                <w:rFonts w:ascii="Times New Roman" w:eastAsia="SimSun" w:hAnsi="Times New Roman" w:cs="Times New Roman"/>
                                <w:kern w:val="2"/>
                                <w:lang w:eastAsia="hi-IN" w:bidi="hi-IN"/>
                              </w:rPr>
                              <w:t>рассмотрении</w:t>
                            </w:r>
                            <w:proofErr w:type="spellEnd"/>
                            <w:r w:rsidRPr="00A914FC">
                              <w:rPr>
                                <w:rFonts w:ascii="Times New Roman" w:eastAsia="SimSun" w:hAnsi="Times New Roman" w:cs="Times New Roman"/>
                                <w:kern w:val="2"/>
                                <w:lang w:eastAsia="hi-IN" w:bidi="hi-IN"/>
                              </w:rPr>
                              <w:t xml:space="preserve"> </w:t>
                            </w:r>
                            <w:proofErr w:type="spellStart"/>
                            <w:r w:rsidRPr="00A914FC">
                              <w:rPr>
                                <w:rFonts w:ascii="Times New Roman" w:eastAsia="SimSun" w:hAnsi="Times New Roman" w:cs="Times New Roman"/>
                                <w:kern w:val="2"/>
                                <w:lang w:eastAsia="hi-IN" w:bidi="hi-IN"/>
                              </w:rPr>
                              <w:t>заявления</w:t>
                            </w:r>
                            <w:proofErr w:type="spellEnd"/>
                            <w:r w:rsidRPr="00A914FC">
                              <w:rPr>
                                <w:rFonts w:ascii="Times New Roman" w:eastAsia="SimSun" w:hAnsi="Times New Roman" w:cs="Times New Roman"/>
                                <w:kern w:val="2"/>
                                <w:lang w:eastAsia="hi-IN" w:bidi="hi-IN"/>
                              </w:rPr>
                              <w:t xml:space="preserve"> о </w:t>
                            </w:r>
                            <w:proofErr w:type="spellStart"/>
                            <w:r w:rsidRPr="00A914FC">
                              <w:rPr>
                                <w:rFonts w:ascii="Times New Roman" w:eastAsia="SimSun" w:hAnsi="Times New Roman" w:cs="Times New Roman"/>
                                <w:kern w:val="2"/>
                                <w:lang w:eastAsia="hi-IN" w:bidi="hi-IN"/>
                              </w:rPr>
                              <w:t>предоставлении</w:t>
                            </w:r>
                            <w:proofErr w:type="spellEnd"/>
                            <w:r w:rsidRPr="00A914FC">
                              <w:rPr>
                                <w:rFonts w:ascii="Times New Roman" w:eastAsia="SimSun" w:hAnsi="Times New Roman" w:cs="Times New Roman"/>
                                <w:kern w:val="2"/>
                                <w:lang w:eastAsia="hi-IN" w:bidi="hi-IN"/>
                              </w:rPr>
                              <w:t xml:space="preserve"> услуги</w:t>
                            </w:r>
                            <w:r w:rsidRPr="00A914FC">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30" style="position:absolute;left:0;text-align:left;margin-left:243.7pt;margin-top:174.3pt;width:235.35pt;height:8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">
                <v:textbox>
                  <w:txbxContent>
                    <w:p w:rsidR="005A4243" w:rsidRPr="00A914FC" w:rsidRDefault="005A4243" w:rsidP="005A4243">
                      <w:pPr>
                        <w:jc w:val="center"/>
                        <w:rPr>
                          <w:rFonts w:ascii="Times New Roman" w:hAnsi="Times New Roman" w:cs="Times New Roman"/>
                        </w:rPr>
                      </w:pPr>
                      <w:proofErr w:type="spellStart"/>
                      <w:r w:rsidRPr="00A914FC">
                        <w:rPr>
                          <w:rFonts w:ascii="Times New Roman" w:eastAsia="SimSun" w:hAnsi="Times New Roman" w:cs="Times New Roman"/>
                          <w:kern w:val="2"/>
                          <w:lang w:eastAsia="hi-IN" w:bidi="hi-IN"/>
                        </w:rPr>
                        <w:t>отказ</w:t>
                      </w:r>
                      <w:proofErr w:type="spellEnd"/>
                      <w:r w:rsidRPr="00A914FC">
                        <w:rPr>
                          <w:rFonts w:ascii="Times New Roman" w:eastAsia="SimSun" w:hAnsi="Times New Roman" w:cs="Times New Roman"/>
                          <w:kern w:val="2"/>
                          <w:lang w:eastAsia="hi-IN" w:bidi="hi-IN"/>
                        </w:rPr>
                        <w:t xml:space="preserve"> в </w:t>
                      </w:r>
                      <w:proofErr w:type="spellStart"/>
                      <w:r w:rsidRPr="00A914FC">
                        <w:rPr>
                          <w:rFonts w:ascii="Times New Roman" w:eastAsia="SimSun" w:hAnsi="Times New Roman" w:cs="Times New Roman"/>
                          <w:kern w:val="2"/>
                          <w:lang w:eastAsia="hi-IN" w:bidi="hi-IN"/>
                        </w:rPr>
                        <w:t>рассмотрении</w:t>
                      </w:r>
                      <w:proofErr w:type="spellEnd"/>
                      <w:r w:rsidRPr="00A914FC">
                        <w:rPr>
                          <w:rFonts w:ascii="Times New Roman" w:eastAsia="SimSun" w:hAnsi="Times New Roman" w:cs="Times New Roman"/>
                          <w:kern w:val="2"/>
                          <w:lang w:eastAsia="hi-IN" w:bidi="hi-IN"/>
                        </w:rPr>
                        <w:t xml:space="preserve"> </w:t>
                      </w:r>
                      <w:proofErr w:type="spellStart"/>
                      <w:r w:rsidRPr="00A914FC">
                        <w:rPr>
                          <w:rFonts w:ascii="Times New Roman" w:eastAsia="SimSun" w:hAnsi="Times New Roman" w:cs="Times New Roman"/>
                          <w:kern w:val="2"/>
                          <w:lang w:eastAsia="hi-IN" w:bidi="hi-IN"/>
                        </w:rPr>
                        <w:t>заявления</w:t>
                      </w:r>
                      <w:proofErr w:type="spellEnd"/>
                      <w:r w:rsidRPr="00A914FC">
                        <w:rPr>
                          <w:rFonts w:ascii="Times New Roman" w:eastAsia="SimSun" w:hAnsi="Times New Roman" w:cs="Times New Roman"/>
                          <w:kern w:val="2"/>
                          <w:lang w:eastAsia="hi-IN" w:bidi="hi-IN"/>
                        </w:rPr>
                        <w:t xml:space="preserve"> о </w:t>
                      </w:r>
                      <w:proofErr w:type="spellStart"/>
                      <w:r w:rsidRPr="00A914FC">
                        <w:rPr>
                          <w:rFonts w:ascii="Times New Roman" w:eastAsia="SimSun" w:hAnsi="Times New Roman" w:cs="Times New Roman"/>
                          <w:kern w:val="2"/>
                          <w:lang w:eastAsia="hi-IN" w:bidi="hi-IN"/>
                        </w:rPr>
                        <w:t>предоставлении</w:t>
                      </w:r>
                      <w:proofErr w:type="spellEnd"/>
                      <w:r w:rsidRPr="00A914FC">
                        <w:rPr>
                          <w:rFonts w:ascii="Times New Roman" w:eastAsia="SimSun" w:hAnsi="Times New Roman" w:cs="Times New Roman"/>
                          <w:kern w:val="2"/>
                          <w:lang w:eastAsia="hi-IN" w:bidi="hi-IN"/>
                        </w:rPr>
                        <w:t xml:space="preserve"> услуги</w:t>
                      </w:r>
                      <w:r w:rsidRPr="00A914FC">
                        <w:rPr>
                          <w:rFonts w:ascii="Times New Roman" w:hAnsi="Times New Roman" w:cs="Times New Roman"/>
                        </w:rPr>
                        <w:t xml:space="preserve"> </w:t>
                      </w:r>
                    </w:p>
                  </w:txbxContent>
                </v:textbox>
              </v:oval>
            </w:pict>
          </mc:Fallback>
        </mc:AlternateContent>
      </w:r>
    </w:p>
    <w:p w:rsidR="005A4243" w:rsidRDefault="005A4243" w:rsidP="005A4243">
      <w:pPr>
        <w:pStyle w:val="2"/>
        <w:spacing w:before="0" w:after="0" w:line="240" w:lineRule="auto"/>
        <w:rPr>
          <w:rFonts w:eastAsia="Calibri"/>
          <w:b/>
          <w:bCs/>
          <w:color w:val="000000"/>
          <w:lang w:bidi="ru-RU"/>
        </w:rPr>
      </w:pPr>
    </w:p>
    <w:p w:rsidR="005A4243" w:rsidRDefault="005A4243" w:rsidP="005A4243">
      <w:pPr>
        <w:pStyle w:val="2"/>
        <w:spacing w:before="0" w:after="0" w:line="240" w:lineRule="auto"/>
        <w:rPr>
          <w:rFonts w:eastAsia="Calibri"/>
          <w:b/>
          <w:bCs/>
          <w:color w:val="000000"/>
          <w:lang w:bidi="ru-RU"/>
        </w:rPr>
      </w:pP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r>
        <w:rPr>
          <w:rFonts w:eastAsia="Calibri"/>
          <w:bCs/>
          <w:color w:val="000000"/>
          <w:lang w:bidi="ru-RU"/>
        </w:rPr>
        <w:t xml:space="preserve">                                                                                                                                   </w:t>
      </w: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r>
        <w:rPr>
          <w:rFonts w:eastAsia="Calibri"/>
          <w:bCs/>
          <w:color w:val="000000"/>
          <w:lang w:bidi="ru-RU"/>
        </w:rPr>
        <w:t xml:space="preserve">                                       </w:t>
      </w: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r>
        <w:rPr>
          <w:rFonts w:eastAsia="Calibri"/>
          <w:bCs/>
          <w:color w:val="000000"/>
          <w:lang w:bidi="ru-RU"/>
        </w:rPr>
        <w:t xml:space="preserve">                                                                                                                               </w:t>
      </w:r>
    </w:p>
    <w:p w:rsidR="005A4243" w:rsidRDefault="005A4243" w:rsidP="005A4243">
      <w:pPr>
        <w:pStyle w:val="2"/>
        <w:spacing w:before="0" w:after="0" w:line="240" w:lineRule="auto"/>
        <w:rPr>
          <w:rFonts w:eastAsia="Calibri"/>
          <w:bCs/>
          <w:color w:val="000000"/>
          <w:lang w:bidi="ru-RU"/>
        </w:rPr>
      </w:pPr>
      <w:r>
        <w:rPr>
          <w:noProof/>
          <w:lang w:val="ru-RU" w:eastAsia="ru-RU"/>
        </w:rPr>
        <mc:AlternateContent>
          <mc:Choice Requires="wps">
            <w:drawing>
              <wp:anchor distT="0" distB="0" distL="114300" distR="114300" simplePos="0" relativeHeight="251660800" behindDoc="0" locked="0" layoutInCell="1" allowOverlap="1">
                <wp:simplePos x="0" y="0"/>
                <wp:positionH relativeFrom="column">
                  <wp:posOffset>1414145</wp:posOffset>
                </wp:positionH>
                <wp:positionV relativeFrom="paragraph">
                  <wp:posOffset>-1270</wp:posOffset>
                </wp:positionV>
                <wp:extent cx="635" cy="455930"/>
                <wp:effectExtent l="52070" t="8255" r="6159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5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1.35pt;margin-top:-.1pt;width:.05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hGZQIAAHc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">
                <v:stroke endarrow="block"/>
              </v:shape>
            </w:pict>
          </mc:Fallback>
        </mc:AlternateContent>
      </w:r>
      <w:r>
        <w:rPr>
          <w:noProof/>
          <w:lang w:val="ru-RU" w:eastAsia="ru-RU"/>
        </w:rPr>
        <mc:AlternateContent>
          <mc:Choice Requires="wps">
            <w:drawing>
              <wp:anchor distT="0" distB="0" distL="114300" distR="114300" simplePos="0" relativeHeight="251661824" behindDoc="0" locked="0" layoutInCell="1" allowOverlap="1">
                <wp:simplePos x="0" y="0"/>
                <wp:positionH relativeFrom="column">
                  <wp:posOffset>4622800</wp:posOffset>
                </wp:positionH>
                <wp:positionV relativeFrom="paragraph">
                  <wp:posOffset>-1270</wp:posOffset>
                </wp:positionV>
                <wp:extent cx="0" cy="455930"/>
                <wp:effectExtent l="60325" t="8255" r="5397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64pt;margin-top:-.1pt;width:0;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cKYQIAAHU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">
                <v:stroke endarrow="block"/>
              </v:shape>
            </w:pict>
          </mc:Fallback>
        </mc:AlternateContent>
      </w: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r>
        <w:rPr>
          <w:noProof/>
          <w:lang w:val="ru-RU" w:eastAsia="ru-RU"/>
        </w:rPr>
        <mc:AlternateContent>
          <mc:Choice Requires="wps">
            <w:drawing>
              <wp:anchor distT="0" distB="0" distL="114300" distR="114300" simplePos="0" relativeHeight="251662848" behindDoc="0" locked="0" layoutInCell="1" allowOverlap="1" wp14:anchorId="0C7865A7" wp14:editId="01E07A49">
                <wp:simplePos x="0" y="0"/>
                <wp:positionH relativeFrom="column">
                  <wp:posOffset>-76835</wp:posOffset>
                </wp:positionH>
                <wp:positionV relativeFrom="paragraph">
                  <wp:posOffset>16510</wp:posOffset>
                </wp:positionV>
                <wp:extent cx="2922905" cy="1231265"/>
                <wp:effectExtent l="18415" t="6985" r="20955" b="9525"/>
                <wp:wrapNone/>
                <wp:docPr id="5" name="Шести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905" cy="1231265"/>
                        </a:xfrm>
                        <a:prstGeom prst="hexagon">
                          <a:avLst>
                            <a:gd name="adj" fmla="val 59348"/>
                            <a:gd name="vf" fmla="val 115470"/>
                          </a:avLst>
                        </a:prstGeom>
                        <a:solidFill>
                          <a:srgbClr val="FFFFFF"/>
                        </a:solidFill>
                        <a:ln w="9525">
                          <a:solidFill>
                            <a:srgbClr val="000000"/>
                          </a:solidFill>
                          <a:miter lim="800000"/>
                          <a:headEnd/>
                          <a:tailEnd/>
                        </a:ln>
                      </wps:spPr>
                      <wps:txbx>
                        <w:txbxContent>
                          <w:p w:rsidR="005A4243" w:rsidRPr="00A914FC" w:rsidRDefault="005A4243" w:rsidP="005A4243">
                            <w:pPr>
                              <w:jc w:val="center"/>
                              <w:rPr>
                                <w:rFonts w:ascii="Times New Roman" w:hAnsi="Times New Roman" w:cs="Times New Roman"/>
                              </w:rPr>
                            </w:pPr>
                            <w:proofErr w:type="spellStart"/>
                            <w:r w:rsidRPr="00A914FC">
                              <w:rPr>
                                <w:rFonts w:ascii="Times New Roman" w:hAnsi="Times New Roman" w:cs="Times New Roman"/>
                              </w:rPr>
                              <w:t>Оформление</w:t>
                            </w:r>
                            <w:proofErr w:type="spellEnd"/>
                            <w:r w:rsidRPr="00A914FC">
                              <w:rPr>
                                <w:rFonts w:ascii="Times New Roman" w:hAnsi="Times New Roman" w:cs="Times New Roman"/>
                              </w:rPr>
                              <w:t xml:space="preserve"> и </w:t>
                            </w:r>
                            <w:proofErr w:type="spellStart"/>
                            <w:r w:rsidRPr="00A914FC">
                              <w:rPr>
                                <w:rFonts w:ascii="Times New Roman" w:hAnsi="Times New Roman" w:cs="Times New Roman"/>
                              </w:rPr>
                              <w:t>выдача</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дубликата</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правоустанавливающего</w:t>
                            </w:r>
                            <w:proofErr w:type="spellEnd"/>
                            <w:r w:rsidRPr="00A914FC">
                              <w:rPr>
                                <w:rFonts w:ascii="Times New Roman" w:hAnsi="Times New Roman" w:cs="Times New Roman"/>
                              </w:rPr>
                              <w:t xml:space="preserve"> документа</w:t>
                            </w:r>
                          </w:p>
                          <w:p w:rsidR="005A4243" w:rsidRDefault="005A4243" w:rsidP="005A42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5" o:spid="_x0000_s1031" type="#_x0000_t9" style="position:absolute;left:0;text-align:left;margin-left:-6.05pt;margin-top:1.3pt;width:230.15pt;height:9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">
                <v:textbox>
                  <w:txbxContent>
                    <w:p w:rsidR="005A4243" w:rsidRPr="00A914FC" w:rsidRDefault="005A4243" w:rsidP="005A4243">
                      <w:pPr>
                        <w:jc w:val="center"/>
                        <w:rPr>
                          <w:rFonts w:ascii="Times New Roman" w:hAnsi="Times New Roman" w:cs="Times New Roman"/>
                        </w:rPr>
                      </w:pPr>
                      <w:proofErr w:type="spellStart"/>
                      <w:r w:rsidRPr="00A914FC">
                        <w:rPr>
                          <w:rFonts w:ascii="Times New Roman" w:hAnsi="Times New Roman" w:cs="Times New Roman"/>
                        </w:rPr>
                        <w:t>Оформление</w:t>
                      </w:r>
                      <w:proofErr w:type="spellEnd"/>
                      <w:r w:rsidRPr="00A914FC">
                        <w:rPr>
                          <w:rFonts w:ascii="Times New Roman" w:hAnsi="Times New Roman" w:cs="Times New Roman"/>
                        </w:rPr>
                        <w:t xml:space="preserve"> и </w:t>
                      </w:r>
                      <w:proofErr w:type="spellStart"/>
                      <w:r w:rsidRPr="00A914FC">
                        <w:rPr>
                          <w:rFonts w:ascii="Times New Roman" w:hAnsi="Times New Roman" w:cs="Times New Roman"/>
                        </w:rPr>
                        <w:t>выдача</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дубликата</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правоустанавливающего</w:t>
                      </w:r>
                      <w:proofErr w:type="spellEnd"/>
                      <w:r w:rsidRPr="00A914FC">
                        <w:rPr>
                          <w:rFonts w:ascii="Times New Roman" w:hAnsi="Times New Roman" w:cs="Times New Roman"/>
                        </w:rPr>
                        <w:t xml:space="preserve"> документа</w:t>
                      </w:r>
                    </w:p>
                    <w:p w:rsidR="005A4243" w:rsidRDefault="005A4243" w:rsidP="005A4243">
                      <w:pPr>
                        <w:jc w:val="center"/>
                      </w:pPr>
                    </w:p>
                  </w:txbxContent>
                </v:textbox>
              </v:shape>
            </w:pict>
          </mc:Fallback>
        </mc:AlternateContent>
      </w:r>
      <w:r>
        <w:rPr>
          <w:noProof/>
          <w:lang w:val="ru-RU" w:eastAsia="ru-RU"/>
        </w:rPr>
        <mc:AlternateContent>
          <mc:Choice Requires="wps">
            <w:drawing>
              <wp:anchor distT="0" distB="0" distL="114300" distR="114300" simplePos="0" relativeHeight="251663872" behindDoc="0" locked="0" layoutInCell="1" allowOverlap="1" wp14:anchorId="5C3CF2BB" wp14:editId="2938CE7F">
                <wp:simplePos x="0" y="0"/>
                <wp:positionH relativeFrom="column">
                  <wp:posOffset>3234690</wp:posOffset>
                </wp:positionH>
                <wp:positionV relativeFrom="paragraph">
                  <wp:posOffset>16510</wp:posOffset>
                </wp:positionV>
                <wp:extent cx="2771775" cy="1158875"/>
                <wp:effectExtent l="15240" t="6985" r="13335" b="5715"/>
                <wp:wrapNone/>
                <wp:docPr id="4" name="Шести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158875"/>
                        </a:xfrm>
                        <a:prstGeom prst="hexagon">
                          <a:avLst>
                            <a:gd name="adj" fmla="val 59795"/>
                            <a:gd name="vf" fmla="val 115470"/>
                          </a:avLst>
                        </a:prstGeom>
                        <a:solidFill>
                          <a:srgbClr val="FFFFFF"/>
                        </a:solidFill>
                        <a:ln w="9525">
                          <a:solidFill>
                            <a:srgbClr val="000000"/>
                          </a:solidFill>
                          <a:miter lim="800000"/>
                          <a:headEnd/>
                          <a:tailEnd/>
                        </a:ln>
                      </wps:spPr>
                      <wps:txbx>
                        <w:txbxContent>
                          <w:p w:rsidR="005A4243" w:rsidRPr="00A914FC" w:rsidRDefault="005A4243" w:rsidP="005A4243">
                            <w:pPr>
                              <w:rPr>
                                <w:rFonts w:ascii="Times New Roman" w:hAnsi="Times New Roman" w:cs="Times New Roman"/>
                              </w:rPr>
                            </w:pPr>
                            <w:proofErr w:type="spellStart"/>
                            <w:r w:rsidRPr="00A914FC">
                              <w:rPr>
                                <w:rFonts w:ascii="Times New Roman" w:hAnsi="Times New Roman" w:cs="Times New Roman"/>
                              </w:rPr>
                              <w:t>Оформление</w:t>
                            </w:r>
                            <w:proofErr w:type="spellEnd"/>
                            <w:r w:rsidRPr="00A914FC">
                              <w:rPr>
                                <w:rFonts w:ascii="Times New Roman" w:hAnsi="Times New Roman" w:cs="Times New Roman"/>
                              </w:rPr>
                              <w:t xml:space="preserve"> и </w:t>
                            </w:r>
                            <w:proofErr w:type="spellStart"/>
                            <w:r w:rsidRPr="00A914FC">
                              <w:rPr>
                                <w:rFonts w:ascii="Times New Roman" w:hAnsi="Times New Roman" w:cs="Times New Roman"/>
                              </w:rPr>
                              <w:t>выдача</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отказа</w:t>
                            </w:r>
                            <w:proofErr w:type="spellEnd"/>
                            <w:r w:rsidRPr="00A914FC">
                              <w:rPr>
                                <w:rFonts w:ascii="Times New Roman" w:hAnsi="Times New Roman" w:cs="Times New Roman"/>
                              </w:rPr>
                              <w:t xml:space="preserve"> в </w:t>
                            </w:r>
                            <w:proofErr w:type="spellStart"/>
                            <w:r w:rsidRPr="00A914FC">
                              <w:rPr>
                                <w:rFonts w:ascii="Times New Roman" w:hAnsi="Times New Roman" w:cs="Times New Roman"/>
                              </w:rPr>
                              <w:t>предоставлении</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муниципальной</w:t>
                            </w:r>
                            <w:proofErr w:type="spellEnd"/>
                            <w:r w:rsidRPr="00A914FC">
                              <w:rPr>
                                <w:rFonts w:ascii="Times New Roman" w:hAnsi="Times New Roman" w:cs="Times New Roman"/>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4" o:spid="_x0000_s1032" type="#_x0000_t9" style="position:absolute;left:0;text-align:left;margin-left:254.7pt;margin-top:1.3pt;width:218.25pt;height:9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">
                <v:textbox>
                  <w:txbxContent>
                    <w:p w:rsidR="005A4243" w:rsidRPr="00A914FC" w:rsidRDefault="005A4243" w:rsidP="005A4243">
                      <w:pPr>
                        <w:rPr>
                          <w:rFonts w:ascii="Times New Roman" w:hAnsi="Times New Roman" w:cs="Times New Roman"/>
                        </w:rPr>
                      </w:pPr>
                      <w:proofErr w:type="spellStart"/>
                      <w:r w:rsidRPr="00A914FC">
                        <w:rPr>
                          <w:rFonts w:ascii="Times New Roman" w:hAnsi="Times New Roman" w:cs="Times New Roman"/>
                        </w:rPr>
                        <w:t>Оформление</w:t>
                      </w:r>
                      <w:proofErr w:type="spellEnd"/>
                      <w:r w:rsidRPr="00A914FC">
                        <w:rPr>
                          <w:rFonts w:ascii="Times New Roman" w:hAnsi="Times New Roman" w:cs="Times New Roman"/>
                        </w:rPr>
                        <w:t xml:space="preserve"> и </w:t>
                      </w:r>
                      <w:proofErr w:type="spellStart"/>
                      <w:r w:rsidRPr="00A914FC">
                        <w:rPr>
                          <w:rFonts w:ascii="Times New Roman" w:hAnsi="Times New Roman" w:cs="Times New Roman"/>
                        </w:rPr>
                        <w:t>выдача</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отказа</w:t>
                      </w:r>
                      <w:proofErr w:type="spellEnd"/>
                      <w:r w:rsidRPr="00A914FC">
                        <w:rPr>
                          <w:rFonts w:ascii="Times New Roman" w:hAnsi="Times New Roman" w:cs="Times New Roman"/>
                        </w:rPr>
                        <w:t xml:space="preserve"> в </w:t>
                      </w:r>
                      <w:proofErr w:type="spellStart"/>
                      <w:r w:rsidRPr="00A914FC">
                        <w:rPr>
                          <w:rFonts w:ascii="Times New Roman" w:hAnsi="Times New Roman" w:cs="Times New Roman"/>
                        </w:rPr>
                        <w:t>предоставлении</w:t>
                      </w:r>
                      <w:proofErr w:type="spellEnd"/>
                      <w:r w:rsidRPr="00A914FC">
                        <w:rPr>
                          <w:rFonts w:ascii="Times New Roman" w:hAnsi="Times New Roman" w:cs="Times New Roman"/>
                        </w:rPr>
                        <w:t xml:space="preserve"> </w:t>
                      </w:r>
                      <w:proofErr w:type="spellStart"/>
                      <w:r w:rsidRPr="00A914FC">
                        <w:rPr>
                          <w:rFonts w:ascii="Times New Roman" w:hAnsi="Times New Roman" w:cs="Times New Roman"/>
                        </w:rPr>
                        <w:t>муниципальной</w:t>
                      </w:r>
                      <w:proofErr w:type="spellEnd"/>
                      <w:r w:rsidRPr="00A914FC">
                        <w:rPr>
                          <w:rFonts w:ascii="Times New Roman" w:hAnsi="Times New Roman" w:cs="Times New Roman"/>
                        </w:rPr>
                        <w:t xml:space="preserve"> услуги</w:t>
                      </w:r>
                    </w:p>
                  </w:txbxContent>
                </v:textbox>
              </v:shape>
            </w:pict>
          </mc:Fallback>
        </mc:AlternateContent>
      </w:r>
      <w:r>
        <w:rPr>
          <w:rFonts w:eastAsia="Calibri"/>
          <w:bCs/>
          <w:color w:val="000000"/>
          <w:lang w:bidi="ru-RU"/>
        </w:rPr>
        <w:tab/>
      </w:r>
    </w:p>
    <w:p w:rsidR="005A4243" w:rsidRDefault="005A4243" w:rsidP="005A4243">
      <w:pPr>
        <w:pStyle w:val="2"/>
        <w:spacing w:before="0" w:after="0" w:line="240" w:lineRule="auto"/>
        <w:rPr>
          <w:rFonts w:eastAsia="Calibri"/>
          <w:bCs/>
          <w:color w:val="000000"/>
          <w:lang w:bidi="ru-RU"/>
        </w:rPr>
      </w:pPr>
      <w:r>
        <w:rPr>
          <w:rFonts w:eastAsia="Calibri"/>
          <w:bCs/>
          <w:color w:val="000000"/>
          <w:lang w:bidi="ru-RU"/>
        </w:rPr>
        <w:tab/>
      </w: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color w:val="000000"/>
          <w:lang w:bidi="ru-RU"/>
        </w:rPr>
      </w:pPr>
    </w:p>
    <w:p w:rsidR="005A4243" w:rsidRDefault="005A4243" w:rsidP="005A4243">
      <w:pPr>
        <w:pStyle w:val="2"/>
        <w:spacing w:before="0" w:after="0" w:line="240" w:lineRule="auto"/>
        <w:rPr>
          <w:rFonts w:eastAsia="Calibri"/>
          <w:bCs/>
          <w:i/>
          <w:color w:val="000000"/>
          <w:lang w:bidi="ru-RU"/>
        </w:rPr>
      </w:pPr>
    </w:p>
    <w:p w:rsidR="005A4243" w:rsidRDefault="005A4243" w:rsidP="005A4243">
      <w:pPr>
        <w:pStyle w:val="2"/>
        <w:spacing w:before="0" w:after="0" w:line="240" w:lineRule="auto"/>
        <w:rPr>
          <w:rFonts w:eastAsia="Calibri"/>
          <w:bCs/>
          <w:i/>
          <w:color w:val="000000"/>
          <w:lang w:bidi="ru-RU"/>
        </w:rPr>
      </w:pPr>
    </w:p>
    <w:p w:rsidR="005A4243" w:rsidRDefault="005A4243" w:rsidP="005A4243">
      <w:pPr>
        <w:pStyle w:val="2"/>
        <w:spacing w:before="0" w:after="0" w:line="240" w:lineRule="auto"/>
        <w:rPr>
          <w:rFonts w:eastAsia="Calibri"/>
          <w:bCs/>
          <w:i/>
          <w:color w:val="000000"/>
          <w:lang w:bidi="ru-RU"/>
        </w:rPr>
      </w:pPr>
    </w:p>
    <w:p w:rsidR="00A75BEF" w:rsidRPr="005A4243" w:rsidRDefault="00A75BEF" w:rsidP="005A4243">
      <w:pPr>
        <w:rPr>
          <w:rFonts w:ascii="Times New Roman" w:eastAsia="Times New Roman" w:hAnsi="Times New Roman" w:cs="Times New Roman"/>
          <w:sz w:val="28"/>
          <w:szCs w:val="28"/>
          <w:lang w:eastAsia="ru-RU"/>
        </w:rPr>
      </w:pPr>
    </w:p>
    <w:sectPr w:rsidR="00A75BEF" w:rsidRPr="005A4243" w:rsidSect="00571A32">
      <w:headerReference w:type="default" r:id="rId12"/>
      <w:headerReference w:type="first" r:id="rId13"/>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8E0" w:rsidRDefault="00DD58E0" w:rsidP="00EE5390">
      <w:pPr>
        <w:spacing w:after="0" w:line="240" w:lineRule="auto"/>
      </w:pPr>
      <w:r>
        <w:separator/>
      </w:r>
    </w:p>
  </w:endnote>
  <w:endnote w:type="continuationSeparator" w:id="0">
    <w:p w:rsidR="00DD58E0" w:rsidRDefault="00DD58E0" w:rsidP="00EE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8E0" w:rsidRDefault="00DD58E0" w:rsidP="00EE5390">
      <w:pPr>
        <w:spacing w:after="0" w:line="240" w:lineRule="auto"/>
      </w:pPr>
      <w:r>
        <w:separator/>
      </w:r>
    </w:p>
  </w:footnote>
  <w:footnote w:type="continuationSeparator" w:id="0">
    <w:p w:rsidR="00DD58E0" w:rsidRDefault="00DD58E0" w:rsidP="00EE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19115"/>
      <w:docPartObj>
        <w:docPartGallery w:val="Page Numbers (Top of Page)"/>
        <w:docPartUnique/>
      </w:docPartObj>
    </w:sdtPr>
    <w:sdtEndPr/>
    <w:sdtContent>
      <w:p w:rsidR="00571A32" w:rsidRDefault="00571A32">
        <w:pPr>
          <w:pStyle w:val="a3"/>
          <w:jc w:val="right"/>
        </w:pPr>
        <w:r>
          <w:fldChar w:fldCharType="begin"/>
        </w:r>
        <w:r>
          <w:instrText>PAGE   \* MERGEFORMAT</w:instrText>
        </w:r>
        <w:r>
          <w:fldChar w:fldCharType="separate"/>
        </w:r>
        <w:r w:rsidR="00A914FC" w:rsidRPr="00A914FC">
          <w:rPr>
            <w:noProof/>
            <w:lang w:val="ru-RU"/>
          </w:rPr>
          <w:t>11</w:t>
        </w:r>
        <w:r>
          <w:fldChar w:fldCharType="end"/>
        </w:r>
      </w:p>
    </w:sdtContent>
  </w:sdt>
  <w:p w:rsidR="00EE5390" w:rsidRDefault="00EE53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844932"/>
      <w:docPartObj>
        <w:docPartGallery w:val="Page Numbers (Top of Page)"/>
        <w:docPartUnique/>
      </w:docPartObj>
    </w:sdtPr>
    <w:sdtEndPr/>
    <w:sdtContent>
      <w:p w:rsidR="00571A32" w:rsidRDefault="00571A32">
        <w:pPr>
          <w:pStyle w:val="a3"/>
          <w:jc w:val="right"/>
        </w:pPr>
        <w:r>
          <w:fldChar w:fldCharType="begin"/>
        </w:r>
        <w:r>
          <w:instrText>PAGE   \* MERGEFORMAT</w:instrText>
        </w:r>
        <w:r>
          <w:fldChar w:fldCharType="separate"/>
        </w:r>
        <w:r w:rsidR="00A914FC" w:rsidRPr="00A914FC">
          <w:rPr>
            <w:noProof/>
            <w:lang w:val="ru-RU"/>
          </w:rPr>
          <w:t>1</w:t>
        </w:r>
        <w:r>
          <w:fldChar w:fldCharType="end"/>
        </w:r>
      </w:p>
    </w:sdtContent>
  </w:sdt>
  <w:p w:rsidR="00571A32" w:rsidRDefault="00571A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341D7"/>
    <w:multiLevelType w:val="hybridMultilevel"/>
    <w:tmpl w:val="71AA18FC"/>
    <w:lvl w:ilvl="0" w:tplc="90FA4E40">
      <w:start w:val="1"/>
      <w:numFmt w:val="bullet"/>
      <w:lvlText w:val=""/>
      <w:lvlJc w:val="left"/>
      <w:pPr>
        <w:ind w:left="2160" w:hanging="360"/>
      </w:pPr>
      <w:rPr>
        <w:rFonts w:ascii="Wingdings 2" w:hAnsi="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90FA4E40">
      <w:start w:val="1"/>
      <w:numFmt w:val="bullet"/>
      <w:lvlText w:val=""/>
      <w:lvlJc w:val="left"/>
      <w:pPr>
        <w:ind w:left="4320" w:hanging="360"/>
      </w:pPr>
      <w:rPr>
        <w:rFonts w:ascii="Wingdings 2" w:hAnsi="Wingdings 2"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600657E"/>
    <w:multiLevelType w:val="hybridMultilevel"/>
    <w:tmpl w:val="637AC160"/>
    <w:lvl w:ilvl="0" w:tplc="BF2A4BD4">
      <w:start w:val="1"/>
      <w:numFmt w:val="bullet"/>
      <w:lvlText w:val=""/>
      <w:lvlJc w:val="left"/>
      <w:pPr>
        <w:ind w:left="480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BF2A4BD4">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C8C059D"/>
    <w:multiLevelType w:val="hybridMultilevel"/>
    <w:tmpl w:val="56C2C3E4"/>
    <w:lvl w:ilvl="0" w:tplc="2932BF5A">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CC"/>
    <w:rsid w:val="0012440A"/>
    <w:rsid w:val="00134DBC"/>
    <w:rsid w:val="00156F72"/>
    <w:rsid w:val="001F65AC"/>
    <w:rsid w:val="00270C06"/>
    <w:rsid w:val="002B4A81"/>
    <w:rsid w:val="004320CC"/>
    <w:rsid w:val="00437DBF"/>
    <w:rsid w:val="005405B1"/>
    <w:rsid w:val="00571A32"/>
    <w:rsid w:val="005A4243"/>
    <w:rsid w:val="005B2469"/>
    <w:rsid w:val="005B3277"/>
    <w:rsid w:val="005E34D7"/>
    <w:rsid w:val="005F371B"/>
    <w:rsid w:val="00647C3A"/>
    <w:rsid w:val="006C5316"/>
    <w:rsid w:val="00740263"/>
    <w:rsid w:val="007E005B"/>
    <w:rsid w:val="008C09ED"/>
    <w:rsid w:val="00912ECE"/>
    <w:rsid w:val="00967772"/>
    <w:rsid w:val="0097116E"/>
    <w:rsid w:val="009D0FF7"/>
    <w:rsid w:val="00A3177F"/>
    <w:rsid w:val="00A75BEF"/>
    <w:rsid w:val="00A914FC"/>
    <w:rsid w:val="00AB1F5D"/>
    <w:rsid w:val="00BB4FA2"/>
    <w:rsid w:val="00C92446"/>
    <w:rsid w:val="00D77603"/>
    <w:rsid w:val="00DD58E0"/>
    <w:rsid w:val="00E22AB1"/>
    <w:rsid w:val="00EE5390"/>
    <w:rsid w:val="00F23CDC"/>
    <w:rsid w:val="00F2759A"/>
    <w:rsid w:val="00F3413B"/>
    <w:rsid w:val="00F44806"/>
    <w:rsid w:val="00F859A3"/>
    <w:rsid w:val="00FF34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0CC"/>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4320CC"/>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Cell">
    <w:name w:val="ConsPlusCell"/>
    <w:rsid w:val="004320CC"/>
    <w:pPr>
      <w:widowControl w:val="0"/>
      <w:autoSpaceDE w:val="0"/>
      <w:autoSpaceDN w:val="0"/>
      <w:spacing w:after="0" w:line="240" w:lineRule="auto"/>
    </w:pPr>
    <w:rPr>
      <w:rFonts w:ascii="Courier New" w:eastAsia="Times New Roman" w:hAnsi="Courier New" w:cs="Courier New"/>
      <w:sz w:val="20"/>
      <w:szCs w:val="20"/>
      <w:lang w:eastAsia="uk-UA"/>
    </w:rPr>
  </w:style>
  <w:style w:type="paragraph" w:customStyle="1" w:styleId="ConsPlusTitlePage">
    <w:name w:val="ConsPlusTitlePage"/>
    <w:rsid w:val="004320CC"/>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EE53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5390"/>
  </w:style>
  <w:style w:type="paragraph" w:styleId="a5">
    <w:name w:val="footer"/>
    <w:basedOn w:val="a"/>
    <w:link w:val="a6"/>
    <w:uiPriority w:val="99"/>
    <w:unhideWhenUsed/>
    <w:rsid w:val="00EE53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5390"/>
  </w:style>
  <w:style w:type="table" w:styleId="a7">
    <w:name w:val="Table Grid"/>
    <w:basedOn w:val="a1"/>
    <w:uiPriority w:val="59"/>
    <w:rsid w:val="00912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275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59A"/>
    <w:rPr>
      <w:rFonts w:ascii="Tahoma" w:hAnsi="Tahoma" w:cs="Tahoma"/>
      <w:sz w:val="16"/>
      <w:szCs w:val="16"/>
    </w:rPr>
  </w:style>
  <w:style w:type="character" w:customStyle="1" w:styleId="aa">
    <w:name w:val="Основной текст_"/>
    <w:link w:val="2"/>
    <w:locked/>
    <w:rsid w:val="005A4243"/>
    <w:rPr>
      <w:rFonts w:ascii="Times New Roman" w:eastAsia="Times New Roman" w:hAnsi="Times New Roman" w:cs="Times New Roman"/>
      <w:shd w:val="clear" w:color="auto" w:fill="FFFFFF"/>
    </w:rPr>
  </w:style>
  <w:style w:type="paragraph" w:customStyle="1" w:styleId="2">
    <w:name w:val="Основной текст2"/>
    <w:basedOn w:val="a"/>
    <w:link w:val="aa"/>
    <w:rsid w:val="005A4243"/>
    <w:pPr>
      <w:widowControl w:val="0"/>
      <w:shd w:val="clear" w:color="auto" w:fill="FFFFFF"/>
      <w:spacing w:before="540" w:after="240" w:line="274" w:lineRule="exact"/>
      <w:jc w:val="both"/>
    </w:pPr>
    <w:rPr>
      <w:rFonts w:ascii="Times New Roman" w:eastAsia="Times New Roman" w:hAnsi="Times New Roman" w:cs="Times New Roman"/>
    </w:rPr>
  </w:style>
  <w:style w:type="character" w:customStyle="1" w:styleId="313pt">
    <w:name w:val="Основной текст (3) + 13 pt"/>
    <w:rsid w:val="005A424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b">
    <w:name w:val="No Spacing"/>
    <w:uiPriority w:val="1"/>
    <w:qFormat/>
    <w:rsid w:val="00A914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0CC"/>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4320CC"/>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Cell">
    <w:name w:val="ConsPlusCell"/>
    <w:rsid w:val="004320CC"/>
    <w:pPr>
      <w:widowControl w:val="0"/>
      <w:autoSpaceDE w:val="0"/>
      <w:autoSpaceDN w:val="0"/>
      <w:spacing w:after="0" w:line="240" w:lineRule="auto"/>
    </w:pPr>
    <w:rPr>
      <w:rFonts w:ascii="Courier New" w:eastAsia="Times New Roman" w:hAnsi="Courier New" w:cs="Courier New"/>
      <w:sz w:val="20"/>
      <w:szCs w:val="20"/>
      <w:lang w:eastAsia="uk-UA"/>
    </w:rPr>
  </w:style>
  <w:style w:type="paragraph" w:customStyle="1" w:styleId="ConsPlusTitlePage">
    <w:name w:val="ConsPlusTitlePage"/>
    <w:rsid w:val="004320CC"/>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EE53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5390"/>
  </w:style>
  <w:style w:type="paragraph" w:styleId="a5">
    <w:name w:val="footer"/>
    <w:basedOn w:val="a"/>
    <w:link w:val="a6"/>
    <w:uiPriority w:val="99"/>
    <w:unhideWhenUsed/>
    <w:rsid w:val="00EE53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5390"/>
  </w:style>
  <w:style w:type="table" w:styleId="a7">
    <w:name w:val="Table Grid"/>
    <w:basedOn w:val="a1"/>
    <w:uiPriority w:val="59"/>
    <w:rsid w:val="00912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275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59A"/>
    <w:rPr>
      <w:rFonts w:ascii="Tahoma" w:hAnsi="Tahoma" w:cs="Tahoma"/>
      <w:sz w:val="16"/>
      <w:szCs w:val="16"/>
    </w:rPr>
  </w:style>
  <w:style w:type="character" w:customStyle="1" w:styleId="aa">
    <w:name w:val="Основной текст_"/>
    <w:link w:val="2"/>
    <w:locked/>
    <w:rsid w:val="005A4243"/>
    <w:rPr>
      <w:rFonts w:ascii="Times New Roman" w:eastAsia="Times New Roman" w:hAnsi="Times New Roman" w:cs="Times New Roman"/>
      <w:shd w:val="clear" w:color="auto" w:fill="FFFFFF"/>
    </w:rPr>
  </w:style>
  <w:style w:type="paragraph" w:customStyle="1" w:styleId="2">
    <w:name w:val="Основной текст2"/>
    <w:basedOn w:val="a"/>
    <w:link w:val="aa"/>
    <w:rsid w:val="005A4243"/>
    <w:pPr>
      <w:widowControl w:val="0"/>
      <w:shd w:val="clear" w:color="auto" w:fill="FFFFFF"/>
      <w:spacing w:before="540" w:after="240" w:line="274" w:lineRule="exact"/>
      <w:jc w:val="both"/>
    </w:pPr>
    <w:rPr>
      <w:rFonts w:ascii="Times New Roman" w:eastAsia="Times New Roman" w:hAnsi="Times New Roman" w:cs="Times New Roman"/>
    </w:rPr>
  </w:style>
  <w:style w:type="character" w:customStyle="1" w:styleId="313pt">
    <w:name w:val="Основной текст (3) + 13 pt"/>
    <w:rsid w:val="005A424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b">
    <w:name w:val="No Spacing"/>
    <w:uiPriority w:val="1"/>
    <w:qFormat/>
    <w:rsid w:val="00A914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7BC8-3B76-4729-87D4-D3CA1236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3512</Words>
  <Characters>20021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Buhg</cp:lastModifiedBy>
  <cp:revision>3</cp:revision>
  <cp:lastPrinted>2016-06-21T11:19:00Z</cp:lastPrinted>
  <dcterms:created xsi:type="dcterms:W3CDTF">2016-06-21T09:13:00Z</dcterms:created>
  <dcterms:modified xsi:type="dcterms:W3CDTF">2016-06-21T11:20:00Z</dcterms:modified>
</cp:coreProperties>
</file>