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79" w:rsidRPr="00A67879" w:rsidRDefault="00A67879" w:rsidP="00D8566E">
      <w:pPr>
        <w:widowControl w:val="0"/>
        <w:rPr>
          <w:color w:val="00008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10160</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879" w:rsidRPr="00AD4C3B" w:rsidRDefault="00A67879" w:rsidP="00D8566E">
      <w:pPr>
        <w:pStyle w:val="26"/>
        <w:widowControl w:val="0"/>
      </w:pPr>
    </w:p>
    <w:p w:rsidR="00A67879" w:rsidRPr="00AD4C3B" w:rsidRDefault="00A67879" w:rsidP="00D8566E">
      <w:pPr>
        <w:pStyle w:val="26"/>
        <w:widowControl w:val="0"/>
      </w:pPr>
    </w:p>
    <w:p w:rsidR="00A67879" w:rsidRPr="00AD4C3B" w:rsidRDefault="00A67879" w:rsidP="00D8566E">
      <w:pPr>
        <w:pStyle w:val="26"/>
        <w:widowControl w:val="0"/>
        <w:rPr>
          <w:sz w:val="26"/>
          <w:szCs w:val="26"/>
        </w:rPr>
      </w:pPr>
    </w:p>
    <w:p w:rsidR="00A67879" w:rsidRPr="00AD4C3B" w:rsidRDefault="00A67879" w:rsidP="00D8566E">
      <w:pPr>
        <w:pStyle w:val="26"/>
        <w:widowControl w:val="0"/>
        <w:jc w:val="center"/>
        <w:rPr>
          <w:b/>
          <w:bCs/>
          <w:spacing w:val="-28"/>
          <w:sz w:val="28"/>
          <w:szCs w:val="28"/>
        </w:rPr>
      </w:pPr>
      <w:r w:rsidRPr="00AD4C3B">
        <w:rPr>
          <w:b/>
          <w:bCs/>
          <w:spacing w:val="-28"/>
          <w:sz w:val="28"/>
          <w:szCs w:val="28"/>
        </w:rPr>
        <w:t>РЕСПУБЛИКА  КРЫМ</w:t>
      </w:r>
      <w:r>
        <w:rPr>
          <w:b/>
          <w:bCs/>
          <w:spacing w:val="-28"/>
          <w:sz w:val="28"/>
          <w:szCs w:val="28"/>
        </w:rPr>
        <w:t xml:space="preserve"> </w:t>
      </w:r>
    </w:p>
    <w:p w:rsidR="00A67879" w:rsidRPr="00AD4C3B" w:rsidRDefault="00A67879" w:rsidP="00D8566E">
      <w:pPr>
        <w:pStyle w:val="26"/>
        <w:widowControl w:val="0"/>
        <w:jc w:val="center"/>
        <w:rPr>
          <w:b/>
          <w:bCs/>
          <w:spacing w:val="-28"/>
          <w:sz w:val="28"/>
          <w:szCs w:val="28"/>
        </w:rPr>
      </w:pPr>
      <w:r w:rsidRPr="00AD4C3B">
        <w:rPr>
          <w:b/>
          <w:bCs/>
          <w:spacing w:val="-28"/>
          <w:sz w:val="28"/>
          <w:szCs w:val="28"/>
        </w:rPr>
        <w:t>НИЖНЕГОРСКИЙ  РАЙОН</w:t>
      </w:r>
    </w:p>
    <w:p w:rsidR="00A67879" w:rsidRPr="00AD4C3B" w:rsidRDefault="00A67879" w:rsidP="00D8566E">
      <w:pPr>
        <w:pStyle w:val="26"/>
        <w:widowControl w:val="0"/>
        <w:jc w:val="center"/>
        <w:rPr>
          <w:b/>
          <w:spacing w:val="-28"/>
          <w:sz w:val="28"/>
          <w:szCs w:val="28"/>
        </w:rPr>
      </w:pPr>
      <w:r w:rsidRPr="00AD4C3B">
        <w:rPr>
          <w:b/>
          <w:bCs/>
          <w:spacing w:val="-28"/>
          <w:sz w:val="28"/>
          <w:szCs w:val="28"/>
        </w:rPr>
        <w:t xml:space="preserve">АДМИНИСТРАЦИЯ  </w:t>
      </w:r>
      <w:r>
        <w:rPr>
          <w:b/>
          <w:bCs/>
          <w:spacing w:val="-28"/>
          <w:sz w:val="28"/>
          <w:szCs w:val="28"/>
        </w:rPr>
        <w:t xml:space="preserve">ДРОФИНСКОГО СЕЛЬСКОГО </w:t>
      </w:r>
      <w:r w:rsidRPr="00AD4C3B">
        <w:rPr>
          <w:b/>
          <w:bCs/>
          <w:spacing w:val="-28"/>
          <w:sz w:val="28"/>
          <w:szCs w:val="28"/>
        </w:rPr>
        <w:t>ПОСЕЛЕНИЯ</w:t>
      </w:r>
    </w:p>
    <w:p w:rsidR="00A67879" w:rsidRPr="00AD4C3B" w:rsidRDefault="00A67879" w:rsidP="00D8566E">
      <w:pPr>
        <w:pStyle w:val="26"/>
        <w:widowControl w:val="0"/>
        <w:jc w:val="center"/>
        <w:rPr>
          <w:b/>
          <w:spacing w:val="-28"/>
          <w:sz w:val="28"/>
          <w:szCs w:val="28"/>
        </w:rPr>
      </w:pPr>
      <w:r w:rsidRPr="00AD4C3B">
        <w:rPr>
          <w:b/>
          <w:spacing w:val="-28"/>
          <w:sz w:val="28"/>
          <w:szCs w:val="28"/>
        </w:rPr>
        <w:t>НИЖНЕГОРСКОГО РАЙОНА РЕСПУБЛИКИ КРЫМ</w:t>
      </w:r>
    </w:p>
    <w:p w:rsidR="00A67879" w:rsidRPr="00AD4C3B" w:rsidRDefault="00A67879" w:rsidP="00D8566E">
      <w:pPr>
        <w:pStyle w:val="26"/>
        <w:widowControl w:val="0"/>
        <w:jc w:val="center"/>
        <w:rPr>
          <w:b/>
          <w:spacing w:val="-28"/>
          <w:sz w:val="28"/>
          <w:szCs w:val="28"/>
        </w:rPr>
      </w:pPr>
      <w:r w:rsidRPr="00AD4C3B">
        <w:rPr>
          <w:b/>
          <w:spacing w:val="-28"/>
          <w:sz w:val="28"/>
          <w:szCs w:val="28"/>
        </w:rPr>
        <w:t>ПОСТАНОВЛЕНИЕ</w:t>
      </w:r>
    </w:p>
    <w:p w:rsidR="00A67879" w:rsidRPr="00B7449B" w:rsidRDefault="00A67879" w:rsidP="00D8566E">
      <w:pPr>
        <w:pStyle w:val="26"/>
        <w:widowControl w:val="0"/>
        <w:jc w:val="center"/>
        <w:rPr>
          <w:b/>
          <w:spacing w:val="-28"/>
          <w:sz w:val="16"/>
          <w:szCs w:val="16"/>
        </w:rPr>
      </w:pPr>
    </w:p>
    <w:p w:rsidR="00A67879" w:rsidRDefault="00125E08" w:rsidP="00BF3419">
      <w:pPr>
        <w:pStyle w:val="26"/>
        <w:widowControl w:val="0"/>
        <w:tabs>
          <w:tab w:val="left" w:pos="7680"/>
        </w:tabs>
        <w:jc w:val="center"/>
        <w:rPr>
          <w:sz w:val="28"/>
          <w:szCs w:val="28"/>
        </w:rPr>
      </w:pPr>
      <w:r>
        <w:rPr>
          <w:sz w:val="28"/>
          <w:szCs w:val="28"/>
        </w:rPr>
        <w:t>21 сентября 2020 года</w:t>
      </w:r>
      <w:r w:rsidR="00FF71E5">
        <w:rPr>
          <w:sz w:val="28"/>
          <w:szCs w:val="28"/>
        </w:rPr>
        <w:t xml:space="preserve">                  </w:t>
      </w:r>
      <w:bookmarkStart w:id="0" w:name="_GoBack"/>
      <w:bookmarkEnd w:id="0"/>
      <w:r w:rsidR="00BF3419">
        <w:rPr>
          <w:sz w:val="28"/>
          <w:szCs w:val="28"/>
        </w:rPr>
        <w:t xml:space="preserve"> </w:t>
      </w:r>
      <w:r w:rsidR="00A67879" w:rsidRPr="00AD4C3B">
        <w:rPr>
          <w:sz w:val="28"/>
          <w:szCs w:val="28"/>
        </w:rPr>
        <w:t>№</w:t>
      </w:r>
      <w:r w:rsidR="00A67879">
        <w:rPr>
          <w:sz w:val="28"/>
          <w:szCs w:val="28"/>
        </w:rPr>
        <w:t xml:space="preserve"> </w:t>
      </w:r>
      <w:r>
        <w:rPr>
          <w:sz w:val="28"/>
          <w:szCs w:val="28"/>
        </w:rPr>
        <w:t>170</w:t>
      </w:r>
      <w:r w:rsidR="00A67879">
        <w:rPr>
          <w:sz w:val="28"/>
          <w:szCs w:val="28"/>
        </w:rPr>
        <w:t>-02</w:t>
      </w:r>
      <w:r w:rsidR="00A67879">
        <w:rPr>
          <w:sz w:val="28"/>
          <w:szCs w:val="28"/>
        </w:rPr>
        <w:tab/>
      </w:r>
      <w:proofErr w:type="spellStart"/>
      <w:r w:rsidR="00A67879">
        <w:rPr>
          <w:sz w:val="28"/>
          <w:szCs w:val="28"/>
        </w:rPr>
        <w:t>с.Дрофино</w:t>
      </w:r>
      <w:proofErr w:type="spellEnd"/>
    </w:p>
    <w:p w:rsidR="00A67879" w:rsidRDefault="00A67879" w:rsidP="00D8566E">
      <w:pPr>
        <w:pStyle w:val="26"/>
        <w:widowControl w:val="0"/>
        <w:tabs>
          <w:tab w:val="left" w:pos="7680"/>
        </w:tabs>
        <w:rPr>
          <w:sz w:val="28"/>
          <w:szCs w:val="28"/>
        </w:rPr>
      </w:pPr>
    </w:p>
    <w:p w:rsidR="00A67879" w:rsidRDefault="00A67879" w:rsidP="00D8566E">
      <w:pPr>
        <w:pStyle w:val="26"/>
        <w:widowControl w:val="0"/>
        <w:tabs>
          <w:tab w:val="left" w:pos="7680"/>
        </w:tabs>
      </w:pPr>
    </w:p>
    <w:p w:rsidR="00A67879" w:rsidRPr="00A67879" w:rsidRDefault="00A67879" w:rsidP="00D8566E">
      <w:pPr>
        <w:pStyle w:val="26"/>
        <w:widowControl w:val="0"/>
        <w:tabs>
          <w:tab w:val="left" w:pos="7680"/>
        </w:tabs>
      </w:pPr>
      <w:r w:rsidRPr="00A67879">
        <w:t xml:space="preserve">Об утверждении административного регламента </w:t>
      </w:r>
    </w:p>
    <w:p w:rsidR="00A67879" w:rsidRDefault="00A67879" w:rsidP="00D8566E">
      <w:pPr>
        <w:pStyle w:val="26"/>
        <w:widowControl w:val="0"/>
        <w:tabs>
          <w:tab w:val="left" w:pos="7680"/>
        </w:tabs>
      </w:pPr>
      <w:r w:rsidRPr="00A67879">
        <w:t>предоставления муниципальной услуги</w:t>
      </w:r>
    </w:p>
    <w:p w:rsidR="00A67879" w:rsidRPr="00A67879" w:rsidRDefault="00A67879" w:rsidP="00D8566E">
      <w:pPr>
        <w:pStyle w:val="26"/>
        <w:widowControl w:val="0"/>
        <w:tabs>
          <w:tab w:val="left" w:pos="7680"/>
        </w:tabs>
      </w:pPr>
      <w:r w:rsidRPr="00A67879">
        <w:t xml:space="preserve"> «</w:t>
      </w:r>
      <w:r w:rsidRPr="00A67879">
        <w:rPr>
          <w:bCs/>
        </w:rPr>
        <w:t>Выдача разрешения на проведение земляных работ</w:t>
      </w:r>
      <w:r w:rsidRPr="00A67879">
        <w:t>»</w:t>
      </w:r>
    </w:p>
    <w:p w:rsidR="00A67879" w:rsidRDefault="00A67879" w:rsidP="00D8566E">
      <w:pPr>
        <w:pStyle w:val="26"/>
        <w:widowControl w:val="0"/>
        <w:tabs>
          <w:tab w:val="left" w:pos="7680"/>
        </w:tabs>
        <w:rPr>
          <w:sz w:val="28"/>
          <w:szCs w:val="28"/>
        </w:rPr>
      </w:pPr>
    </w:p>
    <w:p w:rsidR="00A67879" w:rsidRPr="00C3008A" w:rsidRDefault="00A67879" w:rsidP="00D8566E">
      <w:pPr>
        <w:pStyle w:val="af9"/>
        <w:ind w:firstLine="567"/>
        <w:jc w:val="both"/>
        <w:rPr>
          <w:sz w:val="28"/>
          <w:szCs w:val="28"/>
        </w:rPr>
      </w:pPr>
      <w:r w:rsidRPr="00C3008A">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sidRPr="00C3008A">
        <w:rPr>
          <w:sz w:val="28"/>
          <w:szCs w:val="28"/>
        </w:rPr>
        <w:t xml:space="preserve"> </w:t>
      </w:r>
      <w:r w:rsidRPr="00C3008A">
        <w:rPr>
          <w:color w:val="000000"/>
          <w:sz w:val="28"/>
          <w:szCs w:val="28"/>
        </w:rPr>
        <w:t xml:space="preserve">муниципального образования </w:t>
      </w:r>
      <w:proofErr w:type="spellStart"/>
      <w:r w:rsidRPr="00C3008A">
        <w:rPr>
          <w:color w:val="000000"/>
          <w:sz w:val="28"/>
          <w:szCs w:val="28"/>
        </w:rPr>
        <w:t>Дрофинское</w:t>
      </w:r>
      <w:proofErr w:type="spellEnd"/>
      <w:r w:rsidRPr="00C3008A">
        <w:rPr>
          <w:color w:val="000000"/>
          <w:sz w:val="28"/>
          <w:szCs w:val="28"/>
        </w:rPr>
        <w:t xml:space="preserve"> сельское поселение Нижнегорского района Республики Крым </w:t>
      </w:r>
      <w:proofErr w:type="spellStart"/>
      <w:r w:rsidRPr="00C3008A">
        <w:rPr>
          <w:color w:val="0D0D0D"/>
          <w:sz w:val="28"/>
          <w:szCs w:val="28"/>
        </w:rPr>
        <w:t>Дрофинский</w:t>
      </w:r>
      <w:proofErr w:type="spellEnd"/>
      <w:r w:rsidRPr="00C3008A">
        <w:rPr>
          <w:color w:val="0D0D0D"/>
          <w:sz w:val="28"/>
          <w:szCs w:val="28"/>
        </w:rPr>
        <w:t xml:space="preserve"> сельский совет</w:t>
      </w:r>
    </w:p>
    <w:p w:rsidR="00A67879" w:rsidRPr="00C3008A" w:rsidRDefault="00A67879" w:rsidP="00D8566E">
      <w:pPr>
        <w:pStyle w:val="af9"/>
        <w:ind w:firstLine="567"/>
        <w:jc w:val="both"/>
        <w:rPr>
          <w:rStyle w:val="af0"/>
          <w:color w:val="0D0D0D"/>
          <w:sz w:val="28"/>
          <w:szCs w:val="28"/>
        </w:rPr>
      </w:pPr>
    </w:p>
    <w:p w:rsidR="00A67879" w:rsidRPr="00C3008A" w:rsidRDefault="00A67879" w:rsidP="00D8566E">
      <w:pPr>
        <w:pStyle w:val="af9"/>
        <w:jc w:val="both"/>
        <w:rPr>
          <w:rStyle w:val="af0"/>
          <w:color w:val="0D0D0D"/>
          <w:sz w:val="28"/>
          <w:szCs w:val="28"/>
        </w:rPr>
      </w:pPr>
      <w:r w:rsidRPr="00C3008A">
        <w:rPr>
          <w:rStyle w:val="af0"/>
          <w:color w:val="0D0D0D"/>
          <w:sz w:val="28"/>
          <w:szCs w:val="28"/>
        </w:rPr>
        <w:t>РЕШИЛ:</w:t>
      </w:r>
    </w:p>
    <w:p w:rsidR="00A67879" w:rsidRPr="00C3008A" w:rsidRDefault="00A67879" w:rsidP="00D8566E">
      <w:pPr>
        <w:pStyle w:val="af9"/>
        <w:ind w:right="-1" w:firstLine="567"/>
        <w:jc w:val="both"/>
        <w:rPr>
          <w:color w:val="000000"/>
          <w:sz w:val="28"/>
          <w:szCs w:val="28"/>
        </w:rPr>
      </w:pPr>
    </w:p>
    <w:p w:rsidR="00A67879" w:rsidRPr="00C3008A" w:rsidRDefault="00A67879" w:rsidP="00D8566E">
      <w:pPr>
        <w:pStyle w:val="af9"/>
        <w:ind w:right="-1" w:firstLine="567"/>
        <w:jc w:val="both"/>
        <w:rPr>
          <w:sz w:val="28"/>
          <w:szCs w:val="28"/>
        </w:rPr>
      </w:pPr>
      <w:r w:rsidRPr="00C3008A">
        <w:rPr>
          <w:sz w:val="28"/>
          <w:szCs w:val="28"/>
        </w:rPr>
        <w:t>1. Утвердить административный регламент предоставление муниципальной услуги «Выдача разрешения на проведение земляных работ»</w:t>
      </w:r>
    </w:p>
    <w:p w:rsidR="00A67879" w:rsidRPr="00C3008A" w:rsidRDefault="00A67879" w:rsidP="00D8566E">
      <w:pPr>
        <w:pStyle w:val="af9"/>
        <w:ind w:firstLine="567"/>
        <w:jc w:val="both"/>
        <w:rPr>
          <w:sz w:val="28"/>
          <w:szCs w:val="28"/>
        </w:rPr>
      </w:pPr>
      <w:r w:rsidRPr="00C3008A">
        <w:rPr>
          <w:sz w:val="28"/>
          <w:szCs w:val="28"/>
        </w:rPr>
        <w:t xml:space="preserve">2. Настоящее решение подлежит опубликованию </w:t>
      </w:r>
      <w:r w:rsidRPr="00C3008A">
        <w:rPr>
          <w:color w:val="0D0D0D"/>
          <w:sz w:val="28"/>
          <w:szCs w:val="28"/>
        </w:rPr>
        <w:t xml:space="preserve">на информационном стенде </w:t>
      </w:r>
      <w:proofErr w:type="spellStart"/>
      <w:r w:rsidRPr="00C3008A">
        <w:rPr>
          <w:color w:val="0D0D0D"/>
          <w:sz w:val="28"/>
          <w:szCs w:val="28"/>
        </w:rPr>
        <w:t>Дрофинского</w:t>
      </w:r>
      <w:proofErr w:type="spellEnd"/>
      <w:r w:rsidRPr="00C3008A">
        <w:rPr>
          <w:color w:val="0D0D0D"/>
          <w:sz w:val="28"/>
          <w:szCs w:val="28"/>
        </w:rPr>
        <w:t xml:space="preserve"> сельского совета, по адресу: Нижнегорский район, с. </w:t>
      </w:r>
      <w:proofErr w:type="spellStart"/>
      <w:r w:rsidRPr="00C3008A">
        <w:rPr>
          <w:color w:val="0D0D0D"/>
          <w:sz w:val="28"/>
          <w:szCs w:val="28"/>
        </w:rPr>
        <w:t>Дрофино</w:t>
      </w:r>
      <w:proofErr w:type="spellEnd"/>
      <w:r w:rsidRPr="00C3008A">
        <w:rPr>
          <w:color w:val="0D0D0D"/>
          <w:sz w:val="28"/>
          <w:szCs w:val="28"/>
        </w:rPr>
        <w:t xml:space="preserve">, ул. </w:t>
      </w:r>
      <w:proofErr w:type="gramStart"/>
      <w:r w:rsidRPr="00C3008A">
        <w:rPr>
          <w:color w:val="0D0D0D"/>
          <w:sz w:val="28"/>
          <w:szCs w:val="28"/>
        </w:rPr>
        <w:t>Садовая</w:t>
      </w:r>
      <w:proofErr w:type="gramEnd"/>
      <w:r w:rsidRPr="00C3008A">
        <w:rPr>
          <w:color w:val="0D0D0D"/>
          <w:sz w:val="28"/>
          <w:szCs w:val="28"/>
        </w:rPr>
        <w:t xml:space="preserve"> </w:t>
      </w:r>
      <w:r w:rsidRPr="00C3008A">
        <w:rPr>
          <w:i/>
          <w:color w:val="0D0D0D"/>
          <w:sz w:val="28"/>
          <w:szCs w:val="28"/>
        </w:rPr>
        <w:t xml:space="preserve">, 9 </w:t>
      </w:r>
      <w:r w:rsidRPr="00C3008A">
        <w:rPr>
          <w:color w:val="0D0D0D"/>
          <w:sz w:val="28"/>
          <w:szCs w:val="28"/>
        </w:rPr>
        <w:t xml:space="preserve">и на официальном сайте администрации </w:t>
      </w:r>
      <w:proofErr w:type="spellStart"/>
      <w:r w:rsidRPr="00C3008A">
        <w:rPr>
          <w:color w:val="0D0D0D"/>
          <w:sz w:val="28"/>
          <w:szCs w:val="28"/>
        </w:rPr>
        <w:t>Дрофинского</w:t>
      </w:r>
      <w:proofErr w:type="spellEnd"/>
      <w:r w:rsidRPr="00C3008A">
        <w:rPr>
          <w:color w:val="0D0D0D"/>
          <w:sz w:val="28"/>
          <w:szCs w:val="28"/>
        </w:rPr>
        <w:t xml:space="preserve"> сельского </w:t>
      </w:r>
      <w:r w:rsidRPr="005C2BAC">
        <w:rPr>
          <w:color w:val="000000" w:themeColor="text1"/>
          <w:sz w:val="28"/>
          <w:szCs w:val="28"/>
        </w:rPr>
        <w:t>поселения (</w:t>
      </w:r>
      <w:hyperlink r:id="rId10" w:history="1">
        <w:r w:rsidRPr="005C2BAC">
          <w:rPr>
            <w:rStyle w:val="a9"/>
            <w:color w:val="000000" w:themeColor="text1"/>
            <w:sz w:val="28"/>
            <w:szCs w:val="28"/>
          </w:rPr>
          <w:t>http://дрофиннскоесп.рф/</w:t>
        </w:r>
      </w:hyperlink>
      <w:r w:rsidRPr="005C2BAC">
        <w:rPr>
          <w:color w:val="000000" w:themeColor="text1"/>
          <w:sz w:val="28"/>
          <w:szCs w:val="28"/>
        </w:rPr>
        <w:t>)</w:t>
      </w:r>
    </w:p>
    <w:p w:rsidR="00A67879" w:rsidRPr="00C3008A" w:rsidRDefault="00A67879" w:rsidP="00D8566E">
      <w:pPr>
        <w:pStyle w:val="af9"/>
        <w:ind w:firstLine="567"/>
        <w:jc w:val="both"/>
        <w:rPr>
          <w:sz w:val="28"/>
          <w:szCs w:val="28"/>
        </w:rPr>
      </w:pPr>
      <w:r w:rsidRPr="00C3008A">
        <w:rPr>
          <w:sz w:val="28"/>
          <w:szCs w:val="28"/>
        </w:rPr>
        <w:t xml:space="preserve">4. </w:t>
      </w:r>
      <w:proofErr w:type="gramStart"/>
      <w:r w:rsidRPr="00C3008A">
        <w:rPr>
          <w:sz w:val="28"/>
          <w:szCs w:val="28"/>
        </w:rPr>
        <w:t>Контроль за</w:t>
      </w:r>
      <w:proofErr w:type="gramEnd"/>
      <w:r w:rsidRPr="00C3008A">
        <w:rPr>
          <w:sz w:val="28"/>
          <w:szCs w:val="28"/>
        </w:rPr>
        <w:t xml:space="preserve"> исполнением настоящего решения оставляю за собой.</w:t>
      </w:r>
    </w:p>
    <w:p w:rsidR="00A67879" w:rsidRPr="00C3008A" w:rsidRDefault="00A67879" w:rsidP="00D8566E">
      <w:pPr>
        <w:pStyle w:val="af9"/>
        <w:ind w:firstLine="567"/>
        <w:jc w:val="both"/>
        <w:rPr>
          <w:sz w:val="28"/>
          <w:szCs w:val="28"/>
        </w:rPr>
      </w:pPr>
    </w:p>
    <w:p w:rsidR="00A67879" w:rsidRDefault="00A67879" w:rsidP="00D8566E">
      <w:pPr>
        <w:pStyle w:val="af9"/>
        <w:ind w:firstLine="567"/>
        <w:jc w:val="both"/>
        <w:rPr>
          <w:sz w:val="28"/>
          <w:szCs w:val="28"/>
        </w:rPr>
      </w:pPr>
    </w:p>
    <w:p w:rsidR="00A67879" w:rsidRDefault="00A67879" w:rsidP="00D8566E">
      <w:pPr>
        <w:pStyle w:val="26"/>
        <w:widowControl w:val="0"/>
        <w:tabs>
          <w:tab w:val="left" w:pos="7680"/>
        </w:tabs>
        <w:rPr>
          <w:sz w:val="28"/>
          <w:szCs w:val="28"/>
        </w:rPr>
      </w:pPr>
    </w:p>
    <w:p w:rsidR="00A67879" w:rsidRDefault="00A67879" w:rsidP="00D8566E">
      <w:pPr>
        <w:pStyle w:val="26"/>
        <w:widowControl w:val="0"/>
        <w:tabs>
          <w:tab w:val="left" w:pos="7680"/>
        </w:tabs>
        <w:rPr>
          <w:sz w:val="28"/>
          <w:szCs w:val="28"/>
        </w:rPr>
      </w:pPr>
    </w:p>
    <w:p w:rsidR="00A67879" w:rsidRPr="00C3008A" w:rsidRDefault="00A67879" w:rsidP="00D8566E">
      <w:pPr>
        <w:pStyle w:val="af9"/>
        <w:jc w:val="both"/>
        <w:rPr>
          <w:sz w:val="28"/>
          <w:szCs w:val="28"/>
        </w:rPr>
      </w:pPr>
      <w:proofErr w:type="spellStart"/>
      <w:r w:rsidRPr="00C3008A">
        <w:rPr>
          <w:sz w:val="28"/>
          <w:szCs w:val="28"/>
        </w:rPr>
        <w:t>ПредседательДрофинского</w:t>
      </w:r>
      <w:proofErr w:type="spellEnd"/>
      <w:r w:rsidRPr="00C3008A">
        <w:rPr>
          <w:sz w:val="28"/>
          <w:szCs w:val="28"/>
        </w:rPr>
        <w:t xml:space="preserve"> сельского</w:t>
      </w:r>
    </w:p>
    <w:p w:rsidR="00A67879" w:rsidRPr="00C3008A" w:rsidRDefault="00A67879" w:rsidP="00D8566E">
      <w:pPr>
        <w:pStyle w:val="af9"/>
        <w:jc w:val="both"/>
        <w:rPr>
          <w:sz w:val="28"/>
          <w:szCs w:val="28"/>
        </w:rPr>
      </w:pPr>
      <w:r w:rsidRPr="00C3008A">
        <w:rPr>
          <w:sz w:val="28"/>
          <w:szCs w:val="28"/>
        </w:rPr>
        <w:t>совета - глава администрации</w:t>
      </w:r>
    </w:p>
    <w:p w:rsidR="00A67879" w:rsidRPr="00C3008A" w:rsidRDefault="00A67879" w:rsidP="00D8566E">
      <w:pPr>
        <w:pStyle w:val="af9"/>
        <w:jc w:val="both"/>
        <w:rPr>
          <w:sz w:val="28"/>
          <w:szCs w:val="28"/>
        </w:rPr>
      </w:pPr>
      <w:proofErr w:type="spellStart"/>
      <w:r w:rsidRPr="00C3008A">
        <w:rPr>
          <w:sz w:val="28"/>
          <w:szCs w:val="28"/>
        </w:rPr>
        <w:t>Дрофинского</w:t>
      </w:r>
      <w:proofErr w:type="spellEnd"/>
      <w:r w:rsidRPr="00C3008A">
        <w:rPr>
          <w:sz w:val="28"/>
          <w:szCs w:val="28"/>
        </w:rPr>
        <w:t xml:space="preserve"> сельского поселения</w:t>
      </w:r>
      <w:r w:rsidRPr="00C3008A">
        <w:rPr>
          <w:sz w:val="28"/>
          <w:szCs w:val="28"/>
        </w:rPr>
        <w:tab/>
      </w:r>
      <w:r w:rsidRPr="00C3008A">
        <w:rPr>
          <w:sz w:val="28"/>
          <w:szCs w:val="28"/>
        </w:rPr>
        <w:tab/>
      </w:r>
      <w:r w:rsidRPr="00C3008A">
        <w:rPr>
          <w:sz w:val="28"/>
          <w:szCs w:val="28"/>
        </w:rPr>
        <w:tab/>
      </w:r>
      <w:r w:rsidRPr="00C3008A">
        <w:rPr>
          <w:sz w:val="28"/>
          <w:szCs w:val="28"/>
        </w:rPr>
        <w:tab/>
      </w:r>
      <w:r w:rsidRPr="00C3008A">
        <w:rPr>
          <w:sz w:val="28"/>
          <w:szCs w:val="28"/>
        </w:rPr>
        <w:tab/>
      </w:r>
      <w:r>
        <w:rPr>
          <w:sz w:val="28"/>
          <w:szCs w:val="28"/>
        </w:rPr>
        <w:tab/>
      </w:r>
      <w:proofErr w:type="spellStart"/>
      <w:r w:rsidRPr="00C3008A">
        <w:rPr>
          <w:sz w:val="28"/>
          <w:szCs w:val="28"/>
        </w:rPr>
        <w:t>Э.Э.Паниев</w:t>
      </w:r>
      <w:proofErr w:type="spellEnd"/>
    </w:p>
    <w:p w:rsidR="00A67879" w:rsidRPr="00C3008A" w:rsidRDefault="00A67879" w:rsidP="00D8566E">
      <w:pPr>
        <w:pStyle w:val="af9"/>
        <w:ind w:firstLine="567"/>
        <w:jc w:val="both"/>
        <w:rPr>
          <w:sz w:val="28"/>
          <w:szCs w:val="28"/>
        </w:rPr>
      </w:pPr>
      <w:r w:rsidRPr="00C3008A">
        <w:rPr>
          <w:sz w:val="28"/>
          <w:szCs w:val="28"/>
        </w:rPr>
        <w:br w:type="page"/>
      </w:r>
    </w:p>
    <w:p w:rsidR="00A67879" w:rsidRPr="00AD4C3B" w:rsidRDefault="00A67879" w:rsidP="00D8566E">
      <w:pPr>
        <w:pStyle w:val="26"/>
        <w:widowControl w:val="0"/>
        <w:tabs>
          <w:tab w:val="left" w:pos="7680"/>
        </w:tabs>
        <w:rPr>
          <w:sz w:val="28"/>
          <w:szCs w:val="28"/>
        </w:rPr>
      </w:pPr>
    </w:p>
    <w:p w:rsidR="00245734" w:rsidRPr="00193111" w:rsidRDefault="004E7A62" w:rsidP="00D8566E">
      <w:pPr>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D8566E">
      <w:pPr>
        <w:widowControl w:val="0"/>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D8566E">
      <w:pPr>
        <w:widowControl w:val="0"/>
        <w:tabs>
          <w:tab w:val="left" w:pos="5940"/>
        </w:tabs>
        <w:ind w:firstLine="709"/>
        <w:jc w:val="center"/>
        <w:outlineLvl w:val="0"/>
        <w:rPr>
          <w:b/>
          <w:bCs/>
        </w:rPr>
      </w:pPr>
    </w:p>
    <w:p w:rsidR="00245734" w:rsidRPr="00193111" w:rsidRDefault="00245734" w:rsidP="00D8566E">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D8566E">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proofErr w:type="spellStart"/>
      <w:r w:rsidR="00A67879">
        <w:rPr>
          <w:rFonts w:eastAsia="Times New Roman"/>
          <w:sz w:val="24"/>
          <w:szCs w:val="24"/>
        </w:rPr>
        <w:t>Дрофинского</w:t>
      </w:r>
      <w:proofErr w:type="spellEnd"/>
      <w:r w:rsidR="00A67879">
        <w:rPr>
          <w:rFonts w:eastAsia="Times New Roman"/>
          <w:sz w:val="24"/>
          <w:szCs w:val="24"/>
        </w:rPr>
        <w:t xml:space="preserve"> сельского поселения Нижнегорского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D8566E">
      <w:pPr>
        <w:pStyle w:val="11"/>
        <w:widowControl w:val="0"/>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D8566E">
      <w:pPr>
        <w:pStyle w:val="11"/>
        <w:widowControl w:val="0"/>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D8566E">
      <w:pPr>
        <w:pStyle w:val="11"/>
        <w:widowControl w:val="0"/>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D8566E">
      <w:pPr>
        <w:pStyle w:val="111"/>
        <w:widowControl w:val="0"/>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A67879" w:rsidRDefault="00A122B9" w:rsidP="00D8566E">
      <w:pPr>
        <w:widowControl w:val="0"/>
        <w:autoSpaceDE w:val="0"/>
        <w:autoSpaceDN w:val="0"/>
        <w:adjustRightInd w:val="0"/>
        <w:ind w:firstLine="709"/>
        <w:jc w:val="both"/>
        <w:rPr>
          <w:i/>
          <w:sz w:val="24"/>
          <w:szCs w:val="24"/>
        </w:rPr>
      </w:pPr>
      <w:proofErr w:type="gramStart"/>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w:t>
      </w:r>
      <w:r w:rsidRPr="00A67879">
        <w:rPr>
          <w:sz w:val="24"/>
          <w:szCs w:val="24"/>
        </w:rPr>
        <w:t xml:space="preserve">уведомления (телефонограммой) в течение 24 часов </w:t>
      </w:r>
      <w:r w:rsidR="00A67879" w:rsidRPr="00A67879">
        <w:rPr>
          <w:sz w:val="24"/>
          <w:szCs w:val="24"/>
        </w:rPr>
        <w:t>соответствующих организаций с последующим обязательным получением разрешения на проведение земляных работ</w:t>
      </w:r>
      <w:r w:rsidR="00A67879">
        <w:rPr>
          <w:i/>
          <w:sz w:val="24"/>
          <w:szCs w:val="24"/>
        </w:rPr>
        <w:t xml:space="preserve"> </w:t>
      </w:r>
      <w:r w:rsidRPr="00193111">
        <w:rPr>
          <w:sz w:val="24"/>
          <w:szCs w:val="24"/>
        </w:rPr>
        <w:t>с последующим обязательным получением разрешения на проведение земляных работ.</w:t>
      </w:r>
      <w:proofErr w:type="gramEnd"/>
    </w:p>
    <w:p w:rsidR="00A122B9" w:rsidRPr="00193111" w:rsidRDefault="00A122B9" w:rsidP="00D8566E">
      <w:pPr>
        <w:pStyle w:val="11"/>
        <w:widowControl w:val="0"/>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w:t>
      </w:r>
      <w:r w:rsidRPr="00193111">
        <w:rPr>
          <w:sz w:val="24"/>
          <w:szCs w:val="24"/>
        </w:rPr>
        <w:lastRenderedPageBreak/>
        <w:t>мажорных обстоятельств.</w:t>
      </w:r>
    </w:p>
    <w:p w:rsidR="007A17EB" w:rsidRPr="00193111" w:rsidRDefault="007A17EB" w:rsidP="00D8566E">
      <w:pPr>
        <w:pStyle w:val="11"/>
        <w:widowControl w:val="0"/>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D8566E">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465"/>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D8566E">
            <w:pPr>
              <w:pStyle w:val="formattext"/>
              <w:widowControl w:val="0"/>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D8566E">
            <w:pPr>
              <w:pStyle w:val="formattext"/>
              <w:widowControl w:val="0"/>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D8566E">
            <w:pPr>
              <w:pStyle w:val="formattext"/>
              <w:widowControl w:val="0"/>
              <w:spacing w:before="0" w:beforeAutospacing="0" w:after="0" w:afterAutospacing="0"/>
              <w:ind w:firstLine="709"/>
              <w:jc w:val="both"/>
              <w:textAlignment w:val="baseline"/>
            </w:pPr>
          </w:p>
          <w:p w:rsidR="00C21F54" w:rsidRPr="00193111" w:rsidRDefault="00AE27CC" w:rsidP="00D8566E">
            <w:pPr>
              <w:pStyle w:val="formattext"/>
              <w:widowControl w:val="0"/>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 исчерпывающий перечень документов, необходимых в соответствии с </w:t>
      </w:r>
      <w:r w:rsidRPr="00CE2DFE">
        <w:rPr>
          <w:rFonts w:eastAsia="Times New Roman"/>
          <w:sz w:val="24"/>
          <w:szCs w:val="24"/>
        </w:rPr>
        <w:lastRenderedPageBreak/>
        <w:t>нормативными правовыми актами для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w:t>
      </w:r>
      <w:proofErr w:type="spellStart"/>
      <w:r w:rsidRPr="00CE2DFE">
        <w:rPr>
          <w:rFonts w:eastAsia="Times New Roman"/>
          <w:sz w:val="24"/>
          <w:szCs w:val="24"/>
        </w:rPr>
        <w:t>банкетки</w:t>
      </w:r>
      <w:proofErr w:type="spellEnd"/>
      <w:r w:rsidRPr="00CE2DF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w:t>
      </w:r>
      <w:r w:rsidRPr="00CE2DFE">
        <w:rPr>
          <w:rFonts w:eastAsia="Times New Roman"/>
          <w:sz w:val="24"/>
          <w:szCs w:val="24"/>
        </w:rPr>
        <w:lastRenderedPageBreak/>
        <w:t xml:space="preserve">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w:t>
      </w:r>
      <w:r w:rsidRPr="00CE2DFE">
        <w:rPr>
          <w:rFonts w:eastAsia="Times New Roman"/>
          <w:sz w:val="24"/>
          <w:szCs w:val="24"/>
        </w:rPr>
        <w:lastRenderedPageBreak/>
        <w:t>инициативе;</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D8566E">
      <w:pPr>
        <w:widowControl w:val="0"/>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D8566E">
      <w:pPr>
        <w:widowControl w:val="0"/>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3307A" w:rsidRDefault="0023307A" w:rsidP="00D8566E">
      <w:pPr>
        <w:widowControl w:val="0"/>
        <w:autoSpaceDE w:val="0"/>
        <w:autoSpaceDN w:val="0"/>
        <w:adjustRightInd w:val="0"/>
        <w:ind w:firstLine="709"/>
        <w:jc w:val="both"/>
        <w:rPr>
          <w:i/>
          <w:sz w:val="24"/>
          <w:szCs w:val="24"/>
        </w:rPr>
      </w:pPr>
    </w:p>
    <w:p w:rsidR="00EF2D0E" w:rsidRPr="00193111" w:rsidRDefault="00EF2D0E" w:rsidP="00D8566E">
      <w:pPr>
        <w:widowControl w:val="0"/>
        <w:autoSpaceDE w:val="0"/>
        <w:autoSpaceDN w:val="0"/>
        <w:adjustRightInd w:val="0"/>
        <w:ind w:firstLine="709"/>
        <w:jc w:val="both"/>
        <w:rPr>
          <w:b/>
          <w:i/>
          <w:sz w:val="24"/>
          <w:szCs w:val="24"/>
          <w:u w:val="single"/>
        </w:rPr>
      </w:pPr>
    </w:p>
    <w:p w:rsidR="0021514D" w:rsidRPr="00193111" w:rsidRDefault="0021514D" w:rsidP="00D8566E">
      <w:pPr>
        <w:widowControl w:val="0"/>
        <w:autoSpaceDE w:val="0"/>
        <w:autoSpaceDN w:val="0"/>
        <w:adjustRightInd w:val="0"/>
        <w:ind w:firstLine="709"/>
        <w:jc w:val="center"/>
        <w:rPr>
          <w:rFonts w:eastAsia="Times New Roman"/>
          <w:b/>
          <w:sz w:val="24"/>
          <w:szCs w:val="20"/>
        </w:rPr>
      </w:pPr>
    </w:p>
    <w:p w:rsidR="00245734" w:rsidRPr="00193111" w:rsidRDefault="00245734" w:rsidP="00D8566E">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D8566E">
      <w:pPr>
        <w:widowControl w:val="0"/>
        <w:autoSpaceDE w:val="0"/>
        <w:autoSpaceDN w:val="0"/>
        <w:adjustRightInd w:val="0"/>
        <w:ind w:firstLine="709"/>
        <w:jc w:val="center"/>
        <w:rPr>
          <w:rFonts w:eastAsia="Times New Roman"/>
          <w:b/>
          <w:sz w:val="24"/>
          <w:szCs w:val="20"/>
        </w:rPr>
      </w:pPr>
    </w:p>
    <w:p w:rsidR="00245734" w:rsidRPr="00193111" w:rsidRDefault="003E7DF0" w:rsidP="00D8566E">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D8566E">
      <w:pPr>
        <w:widowControl w:val="0"/>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D8566E">
      <w:pPr>
        <w:pStyle w:val="af9"/>
        <w:ind w:firstLine="709"/>
        <w:jc w:val="center"/>
        <w:rPr>
          <w:b/>
          <w:sz w:val="24"/>
          <w:szCs w:val="24"/>
        </w:rPr>
      </w:pPr>
    </w:p>
    <w:p w:rsidR="007D235F" w:rsidRPr="00EF2D0E" w:rsidRDefault="003E7DF0" w:rsidP="00D8566E">
      <w:pPr>
        <w:pStyle w:val="af9"/>
        <w:ind w:firstLine="709"/>
        <w:jc w:val="center"/>
        <w:rPr>
          <w:b/>
          <w:sz w:val="24"/>
          <w:szCs w:val="24"/>
        </w:rPr>
      </w:pPr>
      <w:r w:rsidRPr="00EF2D0E">
        <w:rPr>
          <w:b/>
          <w:sz w:val="24"/>
          <w:szCs w:val="24"/>
        </w:rPr>
        <w:t xml:space="preserve">5. </w:t>
      </w:r>
      <w:r w:rsidR="007D235F" w:rsidRPr="00EF2D0E">
        <w:rPr>
          <w:b/>
          <w:sz w:val="24"/>
          <w:szCs w:val="24"/>
        </w:rPr>
        <w:t>Наименование органа, предоставляющего муниципальную услугу</w:t>
      </w:r>
    </w:p>
    <w:p w:rsidR="00B207E0" w:rsidRPr="00EF2D0E" w:rsidRDefault="003E7DF0" w:rsidP="00D8566E">
      <w:pPr>
        <w:pStyle w:val="af9"/>
        <w:ind w:firstLine="709"/>
        <w:jc w:val="both"/>
        <w:rPr>
          <w:sz w:val="24"/>
          <w:szCs w:val="24"/>
        </w:rPr>
      </w:pPr>
      <w:r w:rsidRPr="00EF2D0E">
        <w:rPr>
          <w:sz w:val="24"/>
          <w:szCs w:val="24"/>
        </w:rPr>
        <w:t>5</w:t>
      </w:r>
      <w:r w:rsidR="007D235F" w:rsidRPr="00EF2D0E">
        <w:rPr>
          <w:sz w:val="24"/>
          <w:szCs w:val="24"/>
        </w:rPr>
        <w:t>.</w:t>
      </w:r>
      <w:r w:rsidRPr="00EF2D0E">
        <w:rPr>
          <w:sz w:val="24"/>
          <w:szCs w:val="24"/>
        </w:rPr>
        <w:t>1.</w:t>
      </w:r>
      <w:r w:rsidR="007D235F" w:rsidRPr="00EF2D0E">
        <w:rPr>
          <w:sz w:val="24"/>
          <w:szCs w:val="24"/>
        </w:rPr>
        <w:t xml:space="preserve"> </w:t>
      </w:r>
      <w:r w:rsidR="00EF2D0E" w:rsidRPr="00EF2D0E">
        <w:rPr>
          <w:sz w:val="24"/>
          <w:szCs w:val="24"/>
        </w:rPr>
        <w:t xml:space="preserve">. Муниципальную услугу предоставляет администрация </w:t>
      </w:r>
      <w:proofErr w:type="spellStart"/>
      <w:r w:rsidR="00EF2D0E" w:rsidRPr="00EF2D0E">
        <w:rPr>
          <w:color w:val="0D0D0D"/>
          <w:sz w:val="24"/>
          <w:szCs w:val="24"/>
        </w:rPr>
        <w:t>Дрофинского</w:t>
      </w:r>
      <w:proofErr w:type="spellEnd"/>
      <w:r w:rsidR="00EF2D0E" w:rsidRPr="00EF2D0E">
        <w:rPr>
          <w:sz w:val="24"/>
          <w:szCs w:val="24"/>
        </w:rPr>
        <w:t xml:space="preserve"> сельского поселения Нижнегорского района Республики Крым ответственный специалист Органа, предоставляющего муниципальную услуг</w:t>
      </w:r>
      <w:proofErr w:type="gramStart"/>
      <w:r w:rsidR="00EF2D0E" w:rsidRPr="00EF2D0E">
        <w:rPr>
          <w:sz w:val="24"/>
          <w:szCs w:val="24"/>
        </w:rPr>
        <w:t>у-</w:t>
      </w:r>
      <w:proofErr w:type="gramEnd"/>
      <w:r w:rsidR="00EF2D0E" w:rsidRPr="00EF2D0E">
        <w:rPr>
          <w:sz w:val="24"/>
          <w:szCs w:val="24"/>
        </w:rPr>
        <w:t xml:space="preserve"> ведущий специалист по земельным и имущественным вопросам. При предоставлении муниципальной услуги Орган взаимодействует </w:t>
      </w:r>
      <w:proofErr w:type="gramStart"/>
      <w:r w:rsidR="00B207E0" w:rsidRPr="00EF2D0E">
        <w:rPr>
          <w:sz w:val="24"/>
          <w:szCs w:val="24"/>
        </w:rPr>
        <w:t>с</w:t>
      </w:r>
      <w:proofErr w:type="gramEnd"/>
      <w:r w:rsidR="00B207E0" w:rsidRPr="00EF2D0E">
        <w:rPr>
          <w:sz w:val="24"/>
          <w:szCs w:val="24"/>
        </w:rPr>
        <w:t>:</w:t>
      </w:r>
    </w:p>
    <w:p w:rsidR="00EF2D0E" w:rsidRPr="00EF2D0E" w:rsidRDefault="00EF2D0E" w:rsidP="00D8566E">
      <w:pPr>
        <w:pStyle w:val="af9"/>
        <w:ind w:firstLine="709"/>
        <w:jc w:val="both"/>
        <w:rPr>
          <w:sz w:val="24"/>
          <w:szCs w:val="24"/>
        </w:rPr>
      </w:pPr>
      <w:proofErr w:type="gramStart"/>
      <w:r w:rsidRPr="00EF2D0E">
        <w:rPr>
          <w:sz w:val="24"/>
          <w:szCs w:val="24"/>
        </w:rPr>
        <w:t>Межрайонная</w:t>
      </w:r>
      <w:proofErr w:type="gramEnd"/>
      <w:r w:rsidRPr="00EF2D0E">
        <w:rPr>
          <w:sz w:val="24"/>
          <w:szCs w:val="24"/>
        </w:rPr>
        <w:t xml:space="preserve"> ИФНС России № 1 по Республике Крым;</w:t>
      </w:r>
    </w:p>
    <w:p w:rsidR="00EF2D0E" w:rsidRPr="00EF2D0E" w:rsidRDefault="00EF2D0E" w:rsidP="00D8566E">
      <w:pPr>
        <w:pStyle w:val="af9"/>
        <w:ind w:firstLine="709"/>
        <w:jc w:val="both"/>
        <w:rPr>
          <w:sz w:val="24"/>
          <w:szCs w:val="24"/>
        </w:rPr>
      </w:pPr>
      <w:r w:rsidRPr="00EF2D0E">
        <w:rPr>
          <w:sz w:val="24"/>
          <w:szCs w:val="24"/>
        </w:rPr>
        <w:t xml:space="preserve">Нижнегорский отдел Государственного комитета по </w:t>
      </w:r>
      <w:proofErr w:type="gramStart"/>
      <w:r w:rsidRPr="00EF2D0E">
        <w:rPr>
          <w:sz w:val="24"/>
          <w:szCs w:val="24"/>
        </w:rPr>
        <w:t>государственной</w:t>
      </w:r>
      <w:proofErr w:type="gramEnd"/>
      <w:r w:rsidRPr="00EF2D0E">
        <w:rPr>
          <w:sz w:val="24"/>
          <w:szCs w:val="24"/>
        </w:rPr>
        <w:t xml:space="preserve"> </w:t>
      </w:r>
    </w:p>
    <w:p w:rsidR="00A9332C" w:rsidRPr="00EF2D0E" w:rsidRDefault="00EF2D0E" w:rsidP="00D8566E">
      <w:pPr>
        <w:pStyle w:val="af9"/>
        <w:jc w:val="both"/>
        <w:rPr>
          <w:sz w:val="24"/>
          <w:szCs w:val="24"/>
        </w:rPr>
      </w:pPr>
      <w:r w:rsidRPr="00EF2D0E">
        <w:rPr>
          <w:sz w:val="24"/>
          <w:szCs w:val="24"/>
        </w:rPr>
        <w:t xml:space="preserve">регистрации и кадастру </w:t>
      </w:r>
      <w:r w:rsidR="00422799" w:rsidRPr="00EF2D0E">
        <w:rPr>
          <w:sz w:val="24"/>
          <w:szCs w:val="24"/>
        </w:rPr>
        <w:t xml:space="preserve">регистрации </w:t>
      </w:r>
      <w:r w:rsidR="001C2BC6" w:rsidRPr="00EF2D0E">
        <w:rPr>
          <w:sz w:val="24"/>
          <w:szCs w:val="24"/>
        </w:rPr>
        <w:t>и кадастру;</w:t>
      </w:r>
    </w:p>
    <w:p w:rsidR="009574A2" w:rsidRPr="00193111" w:rsidRDefault="009574A2" w:rsidP="00D8566E">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D8566E">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D8566E">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D8566E">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D8566E">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D8566E">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D8566E">
      <w:pPr>
        <w:pStyle w:val="af9"/>
        <w:ind w:firstLine="709"/>
        <w:jc w:val="both"/>
        <w:rPr>
          <w:sz w:val="24"/>
          <w:szCs w:val="24"/>
        </w:rPr>
      </w:pPr>
      <w:r w:rsidRPr="00193111">
        <w:rPr>
          <w:sz w:val="24"/>
          <w:szCs w:val="24"/>
        </w:rPr>
        <w:t>Проектные организации (бюро);</w:t>
      </w:r>
    </w:p>
    <w:p w:rsidR="003C1AA0" w:rsidRPr="00193111" w:rsidRDefault="003C1AA0" w:rsidP="00D8566E">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D8566E">
      <w:pPr>
        <w:widowControl w:val="0"/>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D8566E">
      <w:pPr>
        <w:widowControl w:val="0"/>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D8566E">
      <w:pPr>
        <w:widowControl w:val="0"/>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D8566E">
      <w:pPr>
        <w:widowControl w:val="0"/>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D8566E">
      <w:pPr>
        <w:widowControl w:val="0"/>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D8566E">
      <w:pPr>
        <w:widowControl w:val="0"/>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D8566E">
      <w:pPr>
        <w:widowControl w:val="0"/>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D8566E">
      <w:pPr>
        <w:widowControl w:val="0"/>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D8566E">
      <w:pPr>
        <w:widowControl w:val="0"/>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D8566E">
      <w:pPr>
        <w:widowControl w:val="0"/>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D8566E">
      <w:pPr>
        <w:widowControl w:val="0"/>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D8566E">
      <w:pPr>
        <w:widowControl w:val="0"/>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D8566E">
      <w:pPr>
        <w:widowControl w:val="0"/>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D8566E">
      <w:pPr>
        <w:widowControl w:val="0"/>
        <w:autoSpaceDE w:val="0"/>
        <w:ind w:firstLine="709"/>
        <w:jc w:val="both"/>
        <w:rPr>
          <w:sz w:val="24"/>
          <w:szCs w:val="24"/>
        </w:rPr>
      </w:pPr>
    </w:p>
    <w:p w:rsidR="007D235F" w:rsidRPr="00193111" w:rsidRDefault="00C10A7A" w:rsidP="00D8566E">
      <w:pPr>
        <w:widowControl w:val="0"/>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D8566E">
      <w:pPr>
        <w:widowControl w:val="0"/>
        <w:autoSpaceDE w:val="0"/>
        <w:ind w:firstLine="709"/>
        <w:jc w:val="both"/>
        <w:rPr>
          <w:sz w:val="24"/>
          <w:szCs w:val="24"/>
        </w:rPr>
      </w:pPr>
      <w:r w:rsidRPr="00193111">
        <w:rPr>
          <w:sz w:val="24"/>
          <w:szCs w:val="24"/>
        </w:rPr>
        <w:lastRenderedPageBreak/>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517945">
        <w:rPr>
          <w:sz w:val="24"/>
          <w:szCs w:val="24"/>
          <w:highlight w:val="yellow"/>
        </w:rPr>
        <w:t>1</w:t>
      </w:r>
      <w:r w:rsidR="00125E08">
        <w:rPr>
          <w:sz w:val="24"/>
          <w:szCs w:val="24"/>
          <w:highlight w:val="yellow"/>
        </w:rPr>
        <w:t>0</w:t>
      </w:r>
      <w:r w:rsidR="00B207E0" w:rsidRPr="00517945">
        <w:rPr>
          <w:sz w:val="24"/>
          <w:szCs w:val="24"/>
          <w:highlight w:val="yellow"/>
        </w:rPr>
        <w:t xml:space="preserve"> рабочих</w:t>
      </w:r>
      <w:r w:rsidR="007D235F" w:rsidRPr="00517945">
        <w:rPr>
          <w:sz w:val="24"/>
          <w:szCs w:val="24"/>
          <w:highlight w:val="yellow"/>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D8566E">
      <w:pPr>
        <w:widowControl w:val="0"/>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D8566E">
      <w:pPr>
        <w:widowControl w:val="0"/>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D8566E">
      <w:pPr>
        <w:widowControl w:val="0"/>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D8566E">
      <w:pPr>
        <w:widowControl w:val="0"/>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D8566E">
      <w:pPr>
        <w:widowControl w:val="0"/>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D8566E">
      <w:pPr>
        <w:widowControl w:val="0"/>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D8566E">
      <w:pPr>
        <w:widowControl w:val="0"/>
        <w:autoSpaceDE w:val="0"/>
        <w:ind w:firstLine="709"/>
        <w:jc w:val="both"/>
        <w:rPr>
          <w:sz w:val="24"/>
          <w:szCs w:val="24"/>
        </w:rPr>
      </w:pPr>
    </w:p>
    <w:p w:rsidR="007D235F" w:rsidRPr="00193111" w:rsidRDefault="00C10A7A" w:rsidP="00D8566E">
      <w:pPr>
        <w:pStyle w:val="printj"/>
        <w:widowControl w:val="0"/>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D8566E">
      <w:pPr>
        <w:pStyle w:val="printj"/>
        <w:widowControl w:val="0"/>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D8566E">
      <w:pPr>
        <w:pStyle w:val="printj"/>
        <w:widowControl w:val="0"/>
        <w:spacing w:before="0" w:after="0"/>
        <w:ind w:firstLine="709"/>
      </w:pPr>
    </w:p>
    <w:p w:rsidR="00D0046D" w:rsidRPr="00193111" w:rsidRDefault="00D0046D" w:rsidP="00D8566E">
      <w:pPr>
        <w:widowControl w:val="0"/>
        <w:autoSpaceDE w:val="0"/>
        <w:autoSpaceDN w:val="0"/>
        <w:adjustRightInd w:val="0"/>
        <w:jc w:val="both"/>
        <w:rPr>
          <w:sz w:val="24"/>
          <w:szCs w:val="24"/>
        </w:rPr>
      </w:pPr>
    </w:p>
    <w:p w:rsidR="00C10A7A" w:rsidRPr="00193111" w:rsidRDefault="00C10A7A" w:rsidP="00D8566E">
      <w:pPr>
        <w:widowControl w:val="0"/>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D8566E">
      <w:pPr>
        <w:widowControl w:val="0"/>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D8566E">
      <w:pPr>
        <w:pStyle w:val="1111"/>
        <w:widowControl w:val="0"/>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D8566E">
      <w:pPr>
        <w:pStyle w:val="1111"/>
        <w:widowControl w:val="0"/>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D8566E">
      <w:pPr>
        <w:pStyle w:val="1111"/>
        <w:widowControl w:val="0"/>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D8566E">
      <w:pPr>
        <w:pStyle w:val="1111"/>
        <w:widowControl w:val="0"/>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lastRenderedPageBreak/>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D8566E">
      <w:pPr>
        <w:pStyle w:val="111"/>
        <w:widowControl w:val="0"/>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D8566E">
      <w:pPr>
        <w:pStyle w:val="111"/>
        <w:widowControl w:val="0"/>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D8566E">
      <w:pPr>
        <w:pStyle w:val="111"/>
        <w:widowControl w:val="0"/>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D8566E">
      <w:pPr>
        <w:pStyle w:val="111"/>
        <w:widowControl w:val="0"/>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D8566E">
      <w:pPr>
        <w:pStyle w:val="111"/>
        <w:widowControl w:val="0"/>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D8566E">
      <w:pPr>
        <w:pStyle w:val="111"/>
        <w:widowControl w:val="0"/>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D8566E">
      <w:pPr>
        <w:widowControl w:val="0"/>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D8566E">
      <w:pPr>
        <w:pStyle w:val="111"/>
        <w:widowControl w:val="0"/>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w:t>
      </w:r>
      <w:r w:rsidR="00552F8F">
        <w:rPr>
          <w:sz w:val="24"/>
          <w:szCs w:val="24"/>
          <w:shd w:val="clear" w:color="auto" w:fill="FFFFFF"/>
        </w:rPr>
        <w:t>го образования Нижнегорского района</w:t>
      </w:r>
      <w:r w:rsidR="006056B6" w:rsidRPr="00193111">
        <w:rPr>
          <w:sz w:val="24"/>
          <w:szCs w:val="24"/>
          <w:shd w:val="clear" w:color="auto" w:fill="FFFFFF"/>
        </w:rPr>
        <w:t xml:space="preserve"> Республики Крым</w:t>
      </w:r>
      <w:r w:rsidR="009574A2" w:rsidRPr="00193111">
        <w:rPr>
          <w:sz w:val="24"/>
          <w:szCs w:val="24"/>
        </w:rPr>
        <w:t>;</w:t>
      </w:r>
    </w:p>
    <w:p w:rsidR="006056B6" w:rsidRPr="00193111" w:rsidRDefault="006056B6" w:rsidP="00D8566E">
      <w:pPr>
        <w:pStyle w:val="111"/>
        <w:widowControl w:val="0"/>
        <w:numPr>
          <w:ilvl w:val="0"/>
          <w:numId w:val="0"/>
        </w:numPr>
        <w:spacing w:line="240" w:lineRule="auto"/>
        <w:ind w:firstLine="709"/>
        <w:rPr>
          <w:rFonts w:eastAsia="Times New Roman"/>
          <w:i/>
          <w:sz w:val="20"/>
          <w:szCs w:val="20"/>
        </w:rPr>
      </w:pPr>
      <w:r w:rsidRPr="00193111">
        <w:rPr>
          <w:sz w:val="24"/>
          <w:szCs w:val="24"/>
        </w:rPr>
        <w:tab/>
      </w:r>
    </w:p>
    <w:p w:rsidR="009574A2" w:rsidRPr="00193111" w:rsidRDefault="005E3619" w:rsidP="00D8566E">
      <w:pPr>
        <w:pStyle w:val="111"/>
        <w:widowControl w:val="0"/>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D8566E">
      <w:pPr>
        <w:widowControl w:val="0"/>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D8566E">
      <w:pPr>
        <w:widowControl w:val="0"/>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D8566E">
      <w:pPr>
        <w:pStyle w:val="11"/>
        <w:widowControl w:val="0"/>
        <w:numPr>
          <w:ilvl w:val="0"/>
          <w:numId w:val="0"/>
        </w:numPr>
        <w:spacing w:line="240" w:lineRule="auto"/>
        <w:ind w:firstLine="709"/>
        <w:rPr>
          <w:sz w:val="24"/>
          <w:szCs w:val="24"/>
        </w:rPr>
      </w:pPr>
      <w:r w:rsidRPr="00193111">
        <w:rPr>
          <w:sz w:val="24"/>
          <w:szCs w:val="24"/>
        </w:rPr>
        <w:lastRenderedPageBreak/>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8566E">
      <w:pPr>
        <w:pStyle w:val="111"/>
        <w:widowControl w:val="0"/>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D8566E">
      <w:pPr>
        <w:pStyle w:val="111"/>
        <w:widowControl w:val="0"/>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D8566E">
      <w:pPr>
        <w:pStyle w:val="111"/>
        <w:widowControl w:val="0"/>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D8566E">
      <w:pPr>
        <w:pStyle w:val="111"/>
        <w:widowControl w:val="0"/>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D8566E">
      <w:pPr>
        <w:pStyle w:val="111"/>
        <w:widowControl w:val="0"/>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D8566E">
      <w:pPr>
        <w:pStyle w:val="111"/>
        <w:widowControl w:val="0"/>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D8566E">
      <w:pPr>
        <w:pStyle w:val="11"/>
        <w:widowControl w:val="0"/>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D8566E">
      <w:pPr>
        <w:pStyle w:val="2-"/>
        <w:widowControl w:val="0"/>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D8566E">
      <w:pPr>
        <w:pStyle w:val="111"/>
        <w:widowControl w:val="0"/>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D8566E">
      <w:pPr>
        <w:pStyle w:val="111"/>
        <w:widowControl w:val="0"/>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D8566E">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D8566E">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CE2DFE">
        <w:rPr>
          <w:rFonts w:ascii="Times New Roman" w:hAnsi="Times New Roman" w:cs="Times New Roman"/>
          <w:sz w:val="24"/>
          <w:szCs w:val="24"/>
        </w:rPr>
        <w:t>на</w:t>
      </w:r>
      <w:proofErr w:type="gramEnd"/>
      <w:r w:rsidRPr="00CE2DFE">
        <w:rPr>
          <w:rFonts w:ascii="Times New Roman" w:hAnsi="Times New Roman" w:cs="Times New Roman"/>
          <w:sz w:val="24"/>
          <w:szCs w:val="24"/>
        </w:rPr>
        <w:t xml:space="preserve"> официальном веб-сайте Органа, ЕПГУ, РПГУ.</w:t>
      </w:r>
    </w:p>
    <w:p w:rsidR="005C3070" w:rsidRPr="00193111" w:rsidRDefault="009732E3" w:rsidP="00D8566E">
      <w:pPr>
        <w:widowControl w:val="0"/>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w:t>
      </w:r>
      <w:r w:rsidR="002C0064" w:rsidRPr="00193111">
        <w:rPr>
          <w:sz w:val="24"/>
          <w:szCs w:val="24"/>
        </w:rPr>
        <w:lastRenderedPageBreak/>
        <w:t xml:space="preserve">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D8566E">
      <w:pPr>
        <w:widowControl w:val="0"/>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D8566E">
      <w:pPr>
        <w:widowControl w:val="0"/>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D8566E">
      <w:pPr>
        <w:widowControl w:val="0"/>
        <w:autoSpaceDE w:val="0"/>
        <w:autoSpaceDN w:val="0"/>
        <w:adjustRightInd w:val="0"/>
        <w:ind w:firstLine="709"/>
        <w:jc w:val="both"/>
      </w:pPr>
    </w:p>
    <w:p w:rsidR="00D0046D" w:rsidRPr="00193111" w:rsidRDefault="005D0129" w:rsidP="00D8566E">
      <w:pPr>
        <w:widowControl w:val="0"/>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D8566E">
      <w:pPr>
        <w:widowControl w:val="0"/>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8566E">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552F8F">
        <w:rPr>
          <w:sz w:val="24"/>
          <w:szCs w:val="24"/>
        </w:rPr>
        <w:t>1</w:t>
      </w:r>
      <w:r w:rsidR="00DF35DA" w:rsidRPr="00193111">
        <w:rPr>
          <w:sz w:val="24"/>
          <w:szCs w:val="24"/>
        </w:rPr>
        <w:t>по Республике Крым);</w:t>
      </w:r>
    </w:p>
    <w:p w:rsidR="005B50F9" w:rsidRPr="00552F8F" w:rsidRDefault="005B50F9" w:rsidP="00D8566E">
      <w:pPr>
        <w:pStyle w:val="af9"/>
        <w:ind w:firstLine="708"/>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w:t>
      </w:r>
      <w:r w:rsidR="00552F8F">
        <w:rPr>
          <w:sz w:val="24"/>
          <w:szCs w:val="24"/>
        </w:rPr>
        <w:t xml:space="preserve">России № 1 по </w:t>
      </w:r>
      <w:r w:rsidR="00DF35DA" w:rsidRPr="00193111">
        <w:rPr>
          <w:sz w:val="24"/>
          <w:szCs w:val="24"/>
        </w:rPr>
        <w:t>Республике Крым;</w:t>
      </w:r>
    </w:p>
    <w:p w:rsidR="005B50F9" w:rsidRPr="00193111" w:rsidRDefault="005B50F9" w:rsidP="00D8566E">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w:t>
      </w:r>
      <w:r w:rsidR="00552F8F">
        <w:rPr>
          <w:sz w:val="24"/>
          <w:szCs w:val="24"/>
        </w:rPr>
        <w:t xml:space="preserve">сти,  Нижнегорскому </w:t>
      </w:r>
      <w:r w:rsidR="00B52979">
        <w:rPr>
          <w:sz w:val="24"/>
          <w:szCs w:val="24"/>
        </w:rPr>
        <w:t>отделу</w:t>
      </w:r>
      <w:r w:rsidRPr="00193111">
        <w:rPr>
          <w:sz w:val="24"/>
          <w:szCs w:val="24"/>
        </w:rPr>
        <w:t xml:space="preserve"> Государственного комитета </w:t>
      </w:r>
      <w:proofErr w:type="gramStart"/>
      <w:r w:rsidRPr="00193111">
        <w:rPr>
          <w:sz w:val="24"/>
          <w:szCs w:val="24"/>
        </w:rPr>
        <w:t>по</w:t>
      </w:r>
      <w:proofErr w:type="gramEnd"/>
      <w:r w:rsidRPr="00193111">
        <w:rPr>
          <w:sz w:val="24"/>
          <w:szCs w:val="24"/>
        </w:rPr>
        <w:t xml:space="preserve"> государственной</w:t>
      </w:r>
    </w:p>
    <w:p w:rsidR="005B50F9" w:rsidRPr="00193111" w:rsidRDefault="005B50F9" w:rsidP="00D8566E">
      <w:pPr>
        <w:pStyle w:val="111"/>
        <w:widowControl w:val="0"/>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D8566E">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w:t>
      </w:r>
      <w:r w:rsidR="00B52979">
        <w:rPr>
          <w:sz w:val="24"/>
          <w:szCs w:val="24"/>
        </w:rPr>
        <w:t>ми) Нижнегорский отдел</w:t>
      </w:r>
      <w:r w:rsidRPr="00193111">
        <w:rPr>
          <w:sz w:val="24"/>
          <w:szCs w:val="24"/>
        </w:rPr>
        <w:t xml:space="preserve"> Государственного комитета по государственной регистрации и</w:t>
      </w:r>
    </w:p>
    <w:p w:rsidR="005B50F9" w:rsidRPr="00193111" w:rsidRDefault="005B50F9" w:rsidP="00D8566E">
      <w:pPr>
        <w:pStyle w:val="af9"/>
        <w:jc w:val="both"/>
        <w:rPr>
          <w:sz w:val="24"/>
          <w:szCs w:val="24"/>
        </w:rPr>
      </w:pPr>
      <w:r w:rsidRPr="00193111">
        <w:rPr>
          <w:i/>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D8566E">
      <w:pPr>
        <w:pStyle w:val="111"/>
        <w:widowControl w:val="0"/>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D8566E">
      <w:pPr>
        <w:pStyle w:val="111"/>
        <w:widowControl w:val="0"/>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D8566E">
      <w:pPr>
        <w:pStyle w:val="111"/>
        <w:widowControl w:val="0"/>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xml:space="preserve">, для проверки полномочий на </w:t>
      </w:r>
      <w:r w:rsidR="00E43752" w:rsidRPr="00193111">
        <w:rPr>
          <w:sz w:val="24"/>
          <w:szCs w:val="24"/>
        </w:rPr>
        <w:lastRenderedPageBreak/>
        <w:t>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D8566E">
      <w:pPr>
        <w:pStyle w:val="111"/>
        <w:widowControl w:val="0"/>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D8566E">
      <w:pPr>
        <w:widowControl w:val="0"/>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D8566E">
      <w:pPr>
        <w:widowControl w:val="0"/>
        <w:autoSpaceDE w:val="0"/>
        <w:autoSpaceDN w:val="0"/>
        <w:adjustRightInd w:val="0"/>
        <w:ind w:firstLine="709"/>
        <w:jc w:val="both"/>
        <w:rPr>
          <w:sz w:val="24"/>
          <w:szCs w:val="24"/>
        </w:rPr>
      </w:pPr>
    </w:p>
    <w:p w:rsidR="00D0046D" w:rsidRPr="00193111" w:rsidRDefault="001B7468" w:rsidP="00D8566E">
      <w:pPr>
        <w:pStyle w:val="printj"/>
        <w:widowControl w:val="0"/>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D8566E">
      <w:pPr>
        <w:pStyle w:val="printj"/>
        <w:widowControl w:val="0"/>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D8566E">
      <w:pPr>
        <w:widowControl w:val="0"/>
        <w:autoSpaceDE w:val="0"/>
        <w:autoSpaceDN w:val="0"/>
        <w:adjustRightInd w:val="0"/>
        <w:ind w:firstLine="709"/>
        <w:jc w:val="both"/>
        <w:rPr>
          <w:sz w:val="24"/>
          <w:szCs w:val="24"/>
        </w:rPr>
      </w:pPr>
      <w:r w:rsidRPr="0019311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93111">
        <w:rPr>
          <w:rFonts w:eastAsia="Times New Roman"/>
          <w:sz w:val="24"/>
          <w:szCs w:val="24"/>
        </w:rPr>
        <w:lastRenderedPageBreak/>
        <w:t>подпунктами «а» - «г» пункта 4 части 1 статьи 7 Федерального закона № 210-ФЗ.</w:t>
      </w:r>
    </w:p>
    <w:p w:rsidR="00D0046D" w:rsidRPr="00193111" w:rsidRDefault="00D0046D" w:rsidP="00D8566E">
      <w:pPr>
        <w:pStyle w:val="printj"/>
        <w:widowControl w:val="0"/>
        <w:spacing w:before="0" w:after="0"/>
        <w:ind w:firstLine="709"/>
      </w:pPr>
    </w:p>
    <w:p w:rsidR="00D0046D" w:rsidRPr="00193111" w:rsidRDefault="00AB1979" w:rsidP="00D8566E">
      <w:pPr>
        <w:pStyle w:val="printj"/>
        <w:widowControl w:val="0"/>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D8566E">
      <w:pPr>
        <w:pStyle w:val="printj"/>
        <w:widowControl w:val="0"/>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D8566E">
      <w:pPr>
        <w:widowControl w:val="0"/>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D8566E">
      <w:pPr>
        <w:widowControl w:val="0"/>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D8566E">
      <w:pPr>
        <w:widowControl w:val="0"/>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D8566E">
      <w:pPr>
        <w:widowControl w:val="0"/>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D8566E">
      <w:pPr>
        <w:widowControl w:val="0"/>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D8566E">
      <w:pPr>
        <w:widowControl w:val="0"/>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D8566E">
      <w:pPr>
        <w:widowControl w:val="0"/>
        <w:autoSpaceDE w:val="0"/>
        <w:ind w:firstLine="709"/>
        <w:jc w:val="both"/>
        <w:rPr>
          <w:sz w:val="24"/>
          <w:szCs w:val="24"/>
        </w:rPr>
      </w:pPr>
    </w:p>
    <w:p w:rsidR="007055F5" w:rsidRPr="00193111" w:rsidRDefault="00AB1979" w:rsidP="00D8566E">
      <w:pPr>
        <w:widowControl w:val="0"/>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D8566E">
      <w:pPr>
        <w:widowControl w:val="0"/>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D8566E">
      <w:pPr>
        <w:widowControl w:val="0"/>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D8566E">
      <w:pPr>
        <w:widowControl w:val="0"/>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D8566E">
      <w:pPr>
        <w:widowControl w:val="0"/>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D8566E">
      <w:pPr>
        <w:widowControl w:val="0"/>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D8566E">
      <w:pPr>
        <w:widowControl w:val="0"/>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D8566E">
      <w:pPr>
        <w:widowControl w:val="0"/>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D8566E">
      <w:pPr>
        <w:widowControl w:val="0"/>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D8566E">
      <w:pPr>
        <w:widowControl w:val="0"/>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803781" w:rsidRPr="00193111">
        <w:rPr>
          <w:color w:val="000000" w:themeColor="text1"/>
          <w:sz w:val="24"/>
          <w:szCs w:val="24"/>
        </w:rPr>
        <w:lastRenderedPageBreak/>
        <w:t>Орган.</w:t>
      </w:r>
    </w:p>
    <w:p w:rsidR="00D0046D" w:rsidRPr="00193111" w:rsidRDefault="004B4757" w:rsidP="00D8566E">
      <w:pPr>
        <w:widowControl w:val="0"/>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D8566E">
      <w:pPr>
        <w:widowControl w:val="0"/>
        <w:autoSpaceDE w:val="0"/>
        <w:ind w:firstLine="709"/>
        <w:jc w:val="both"/>
      </w:pPr>
    </w:p>
    <w:p w:rsidR="007055F5" w:rsidRPr="00193111" w:rsidRDefault="00AB1979" w:rsidP="00D8566E">
      <w:pPr>
        <w:pStyle w:val="printj"/>
        <w:widowControl w:val="0"/>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D8566E">
      <w:pPr>
        <w:pStyle w:val="printj"/>
        <w:widowControl w:val="0"/>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D8566E">
      <w:pPr>
        <w:pStyle w:val="printj"/>
        <w:widowControl w:val="0"/>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D8566E">
      <w:pPr>
        <w:pStyle w:val="printj"/>
        <w:widowControl w:val="0"/>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D8566E">
      <w:pPr>
        <w:pStyle w:val="printj"/>
        <w:widowControl w:val="0"/>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D8566E">
      <w:pPr>
        <w:pStyle w:val="printj"/>
        <w:widowControl w:val="0"/>
        <w:spacing w:before="0" w:after="0"/>
        <w:ind w:firstLine="709"/>
      </w:pPr>
    </w:p>
    <w:p w:rsidR="007055F5" w:rsidRPr="00193111" w:rsidRDefault="00A13A88" w:rsidP="00D8566E">
      <w:pPr>
        <w:pStyle w:val="printj"/>
        <w:widowControl w:val="0"/>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D8566E">
      <w:pPr>
        <w:pStyle w:val="printj"/>
        <w:widowControl w:val="0"/>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D8566E">
      <w:pPr>
        <w:pStyle w:val="ab"/>
        <w:widowControl w:val="0"/>
        <w:spacing w:after="0"/>
        <w:ind w:left="0" w:firstLine="709"/>
        <w:jc w:val="both"/>
        <w:rPr>
          <w:sz w:val="24"/>
          <w:szCs w:val="24"/>
        </w:rPr>
      </w:pPr>
    </w:p>
    <w:p w:rsidR="00315BDC" w:rsidRPr="00B52979" w:rsidRDefault="00A13A88" w:rsidP="00D8566E">
      <w:pPr>
        <w:widowControl w:val="0"/>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орядок, размер и основания взимания платы за предоставление услуг, которые являютс</w:t>
      </w:r>
      <w:r w:rsidR="00315BDC" w:rsidRPr="00B52979">
        <w:rPr>
          <w:b/>
          <w:bCs/>
          <w:sz w:val="24"/>
          <w:szCs w:val="24"/>
        </w:rPr>
        <w:t xml:space="preserve">я необходимыми и обязательными для предоставления </w:t>
      </w:r>
      <w:r w:rsidR="00283BDA" w:rsidRPr="00B52979">
        <w:rPr>
          <w:b/>
          <w:bCs/>
          <w:sz w:val="24"/>
          <w:szCs w:val="24"/>
        </w:rPr>
        <w:t>муниципальной</w:t>
      </w:r>
      <w:r w:rsidR="00315BDC" w:rsidRPr="00B52979">
        <w:rPr>
          <w:b/>
          <w:bCs/>
          <w:sz w:val="24"/>
          <w:szCs w:val="24"/>
        </w:rPr>
        <w:t xml:space="preserve"> услуги</w:t>
      </w:r>
    </w:p>
    <w:p w:rsidR="00315BDC" w:rsidRPr="00B52979" w:rsidRDefault="00A13A88" w:rsidP="00D8566E">
      <w:pPr>
        <w:widowControl w:val="0"/>
        <w:autoSpaceDE w:val="0"/>
        <w:autoSpaceDN w:val="0"/>
        <w:adjustRightInd w:val="0"/>
        <w:ind w:firstLine="709"/>
        <w:jc w:val="both"/>
        <w:rPr>
          <w:sz w:val="24"/>
          <w:szCs w:val="24"/>
        </w:rPr>
      </w:pPr>
      <w:r w:rsidRPr="00B52979">
        <w:rPr>
          <w:bCs/>
          <w:sz w:val="24"/>
          <w:szCs w:val="24"/>
        </w:rPr>
        <w:t>16.1</w:t>
      </w:r>
      <w:r w:rsidR="00283BDA" w:rsidRPr="00B52979">
        <w:rPr>
          <w:bCs/>
          <w:sz w:val="24"/>
          <w:szCs w:val="24"/>
        </w:rPr>
        <w:t xml:space="preserve">. </w:t>
      </w:r>
      <w:r w:rsidR="00B52979" w:rsidRPr="00B5297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7055F5" w:rsidRPr="00193111" w:rsidRDefault="00A13A88" w:rsidP="00D8566E">
      <w:pPr>
        <w:widowControl w:val="0"/>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D8566E">
      <w:pPr>
        <w:widowControl w:val="0"/>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D8566E">
      <w:pPr>
        <w:widowControl w:val="0"/>
        <w:autoSpaceDE w:val="0"/>
        <w:ind w:firstLine="709"/>
        <w:jc w:val="center"/>
        <w:rPr>
          <w:rFonts w:eastAsia="Times New Roman"/>
          <w:b/>
          <w:sz w:val="24"/>
          <w:szCs w:val="24"/>
          <w:lang w:eastAsia="ar-SA"/>
        </w:rPr>
      </w:pPr>
    </w:p>
    <w:p w:rsidR="007055F5" w:rsidRPr="00193111" w:rsidRDefault="00A13A88" w:rsidP="00D8566E">
      <w:pPr>
        <w:widowControl w:val="0"/>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D8566E">
      <w:pPr>
        <w:widowControl w:val="0"/>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D8566E">
      <w:pPr>
        <w:widowControl w:val="0"/>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D8566E">
      <w:pPr>
        <w:widowControl w:val="0"/>
        <w:ind w:firstLine="709"/>
        <w:jc w:val="both"/>
        <w:rPr>
          <w:rFonts w:eastAsia="Times New Roman"/>
          <w:bCs/>
          <w:sz w:val="24"/>
          <w:szCs w:val="24"/>
          <w:lang w:eastAsia="ar-SA"/>
        </w:rPr>
      </w:pPr>
    </w:p>
    <w:p w:rsidR="007055F5" w:rsidRPr="00193111" w:rsidRDefault="00040A8B" w:rsidP="00D8566E">
      <w:pPr>
        <w:widowControl w:val="0"/>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007055F5" w:rsidRPr="00193111">
        <w:rPr>
          <w:rFonts w:eastAsia="Times New Roman"/>
          <w:b/>
          <w:bCs/>
          <w:sz w:val="24"/>
          <w:szCs w:val="24"/>
          <w:lang w:eastAsia="ar-SA"/>
        </w:rPr>
        <w:lastRenderedPageBreak/>
        <w:t>соответствии с законодательством Российской Федерации о социальной защите инвалидов</w:t>
      </w:r>
    </w:p>
    <w:p w:rsidR="007055F5" w:rsidRPr="00193111" w:rsidRDefault="00040A8B" w:rsidP="00D8566E">
      <w:pPr>
        <w:widowControl w:val="0"/>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D8566E">
      <w:pPr>
        <w:widowControl w:val="0"/>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D8566E">
      <w:pPr>
        <w:widowControl w:val="0"/>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D8566E">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lastRenderedPageBreak/>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D8566E">
      <w:pPr>
        <w:widowControl w:val="0"/>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93111" w:rsidRDefault="00FD1D88"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D8566E">
      <w:pPr>
        <w:widowControl w:val="0"/>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D8566E">
      <w:pPr>
        <w:widowControl w:val="0"/>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D8566E">
      <w:pPr>
        <w:widowControl w:val="0"/>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D8566E">
      <w:pPr>
        <w:widowControl w:val="0"/>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D8566E">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w:t>
      </w:r>
      <w:r w:rsidRPr="00193111">
        <w:rPr>
          <w:rFonts w:ascii="Times New Roman" w:hAnsi="Times New Roman" w:cs="Times New Roman"/>
          <w:bCs/>
          <w:color w:val="000000"/>
          <w:sz w:val="24"/>
          <w:szCs w:val="24"/>
        </w:rPr>
        <w:lastRenderedPageBreak/>
        <w:t>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D8566E">
      <w:pPr>
        <w:pStyle w:val="aa"/>
        <w:widowControl w:val="0"/>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D8566E">
      <w:pPr>
        <w:widowControl w:val="0"/>
        <w:ind w:firstLine="709"/>
        <w:jc w:val="both"/>
        <w:rPr>
          <w:rFonts w:eastAsia="Times New Roman"/>
          <w:sz w:val="24"/>
          <w:szCs w:val="24"/>
          <w:lang w:eastAsia="ar-SA"/>
        </w:rPr>
      </w:pPr>
    </w:p>
    <w:p w:rsidR="007055F5" w:rsidRPr="00D54A67" w:rsidRDefault="00040A8B" w:rsidP="00D8566E">
      <w:pPr>
        <w:widowControl w:val="0"/>
        <w:ind w:firstLine="709"/>
        <w:jc w:val="center"/>
        <w:rPr>
          <w:rFonts w:eastAsia="Times New Roman"/>
          <w:b/>
          <w:sz w:val="24"/>
          <w:szCs w:val="24"/>
          <w:lang w:eastAsia="ar-SA"/>
        </w:rPr>
      </w:pPr>
      <w:r w:rsidRPr="00D54A67">
        <w:rPr>
          <w:rFonts w:eastAsia="Times New Roman"/>
          <w:b/>
          <w:sz w:val="24"/>
          <w:szCs w:val="24"/>
          <w:lang w:eastAsia="ar-SA"/>
        </w:rPr>
        <w:t xml:space="preserve">20. </w:t>
      </w:r>
      <w:r w:rsidR="007055F5" w:rsidRPr="00D54A67">
        <w:rPr>
          <w:rFonts w:eastAsia="Times New Roman"/>
          <w:b/>
          <w:sz w:val="24"/>
          <w:szCs w:val="24"/>
          <w:lang w:eastAsia="ar-SA"/>
        </w:rPr>
        <w:t>Показатели доступности и качества муниципальной услуги</w:t>
      </w:r>
    </w:p>
    <w:p w:rsidR="007055F5" w:rsidRPr="00D54A67" w:rsidRDefault="00040A8B" w:rsidP="00D8566E">
      <w:pPr>
        <w:widowControl w:val="0"/>
        <w:ind w:firstLine="709"/>
        <w:jc w:val="both"/>
        <w:rPr>
          <w:rFonts w:eastAsia="Times New Roman"/>
          <w:b/>
          <w:i/>
          <w:sz w:val="24"/>
          <w:szCs w:val="24"/>
          <w:lang w:eastAsia="ar-SA"/>
        </w:rPr>
      </w:pPr>
      <w:r w:rsidRPr="00D54A67">
        <w:rPr>
          <w:rFonts w:eastAsia="Times New Roman"/>
          <w:sz w:val="24"/>
          <w:szCs w:val="24"/>
          <w:lang w:eastAsia="ar-SA"/>
        </w:rPr>
        <w:t>20.1</w:t>
      </w:r>
      <w:r w:rsidR="007055F5" w:rsidRPr="00D54A67">
        <w:rPr>
          <w:rFonts w:eastAsia="Times New Roman"/>
          <w:sz w:val="24"/>
          <w:szCs w:val="24"/>
          <w:lang w:eastAsia="ar-SA"/>
        </w:rPr>
        <w:t xml:space="preserve">. </w:t>
      </w:r>
      <w:r w:rsidR="007055F5" w:rsidRPr="00D54A67">
        <w:rPr>
          <w:rFonts w:eastAsia="Times New Roman"/>
          <w:sz w:val="24"/>
          <w:szCs w:val="24"/>
        </w:rPr>
        <w:t xml:space="preserve">Показателями доступности предоставления муниципальной услуги являются: </w:t>
      </w:r>
    </w:p>
    <w:p w:rsidR="00514825" w:rsidRPr="00D54A67" w:rsidRDefault="00514825" w:rsidP="00D8566E">
      <w:pPr>
        <w:widowControl w:val="0"/>
        <w:autoSpaceDE w:val="0"/>
        <w:ind w:firstLine="709"/>
        <w:jc w:val="both"/>
        <w:rPr>
          <w:rFonts w:eastAsia="Times New Roman"/>
          <w:sz w:val="24"/>
          <w:szCs w:val="24"/>
        </w:rPr>
      </w:pPr>
      <w:r w:rsidRPr="00D54A67">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54A67" w:rsidRPr="00D54A67" w:rsidRDefault="00D54A67" w:rsidP="00D8566E">
      <w:pPr>
        <w:pStyle w:val="aa"/>
        <w:widowControl w:val="0"/>
        <w:spacing w:after="0" w:line="240" w:lineRule="auto"/>
        <w:ind w:firstLine="709"/>
        <w:jc w:val="both"/>
        <w:rPr>
          <w:rFonts w:eastAsia="Times New Roman"/>
        </w:rPr>
      </w:pPr>
      <w:r w:rsidRPr="00D54A67">
        <w:rPr>
          <w:rFonts w:eastAsia="Times New Roman"/>
        </w:rPr>
        <w:t xml:space="preserve">Показателями доступности предоставления муниципальной услуги являются: </w:t>
      </w:r>
    </w:p>
    <w:p w:rsidR="00D54A67" w:rsidRPr="00D54A67" w:rsidRDefault="00D54A67" w:rsidP="00D8566E">
      <w:pPr>
        <w:pStyle w:val="aa"/>
        <w:widowControl w:val="0"/>
        <w:spacing w:after="0" w:line="240" w:lineRule="auto"/>
        <w:ind w:firstLine="709"/>
        <w:jc w:val="both"/>
        <w:rPr>
          <w:color w:val="000000"/>
          <w:shd w:val="clear" w:color="auto" w:fill="FFFFFF"/>
        </w:rPr>
      </w:pPr>
      <w:r w:rsidRPr="00D54A67">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54A67" w:rsidRPr="00D54A67" w:rsidRDefault="00D54A67" w:rsidP="00D8566E">
      <w:pPr>
        <w:widowControl w:val="0"/>
        <w:ind w:firstLine="709"/>
        <w:jc w:val="both"/>
        <w:rPr>
          <w:b/>
          <w:sz w:val="24"/>
          <w:szCs w:val="24"/>
        </w:rPr>
      </w:pPr>
      <w:r w:rsidRPr="00D54A67">
        <w:rPr>
          <w:iCs/>
          <w:sz w:val="24"/>
          <w:szCs w:val="24"/>
        </w:rPr>
        <w:t>-</w:t>
      </w:r>
      <w:r w:rsidRPr="00D54A67">
        <w:rPr>
          <w:b/>
          <w:sz w:val="24"/>
          <w:szCs w:val="24"/>
        </w:rPr>
        <w:t xml:space="preserve"> </w:t>
      </w:r>
      <w:r w:rsidRPr="00D54A67">
        <w:rPr>
          <w:sz w:val="24"/>
          <w:szCs w:val="24"/>
        </w:rPr>
        <w:t>услуга по экстерриториальному принципу через многофункциональный центр не предоставляется</w:t>
      </w:r>
      <w:r w:rsidRPr="00D54A67">
        <w:rPr>
          <w:b/>
          <w:sz w:val="24"/>
          <w:szCs w:val="24"/>
        </w:rPr>
        <w:t xml:space="preserve"> </w:t>
      </w:r>
    </w:p>
    <w:p w:rsidR="00D54A67" w:rsidRPr="00D54A67" w:rsidRDefault="00D54A67" w:rsidP="00D8566E">
      <w:pPr>
        <w:widowControl w:val="0"/>
        <w:ind w:firstLine="709"/>
        <w:jc w:val="both"/>
        <w:rPr>
          <w:b/>
          <w:sz w:val="24"/>
          <w:szCs w:val="24"/>
        </w:rPr>
      </w:pPr>
      <w:proofErr w:type="gramStart"/>
      <w:r w:rsidRPr="00D54A67">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D54A67">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54A67" w:rsidRPr="00D54A67" w:rsidRDefault="00D54A67" w:rsidP="00D8566E">
      <w:pPr>
        <w:widowControl w:val="0"/>
        <w:autoSpaceDE w:val="0"/>
        <w:autoSpaceDN w:val="0"/>
        <w:adjustRightInd w:val="0"/>
        <w:ind w:firstLine="709"/>
        <w:jc w:val="both"/>
        <w:rPr>
          <w:color w:val="000000" w:themeColor="text1"/>
          <w:sz w:val="24"/>
          <w:szCs w:val="24"/>
        </w:rPr>
      </w:pPr>
      <w:r w:rsidRPr="00D54A67">
        <w:rPr>
          <w:color w:val="000000" w:themeColor="text1"/>
          <w:sz w:val="24"/>
          <w:szCs w:val="24"/>
        </w:rPr>
        <w:t xml:space="preserve">- </w:t>
      </w:r>
      <w:proofErr w:type="gramStart"/>
      <w:r w:rsidRPr="00D54A67">
        <w:rPr>
          <w:color w:val="000000" w:themeColor="text1"/>
          <w:sz w:val="24"/>
          <w:szCs w:val="24"/>
        </w:rPr>
        <w:t>возможно</w:t>
      </w:r>
      <w:proofErr w:type="gramEnd"/>
      <w:r w:rsidRPr="00D54A67">
        <w:rPr>
          <w:color w:val="000000" w:themeColor="text1"/>
          <w:sz w:val="24"/>
          <w:szCs w:val="24"/>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7055F5" w:rsidRPr="00193111" w:rsidRDefault="007E5715" w:rsidP="00D8566E">
      <w:pPr>
        <w:widowControl w:val="0"/>
        <w:autoSpaceDE w:val="0"/>
        <w:ind w:firstLine="709"/>
        <w:jc w:val="both"/>
        <w:rPr>
          <w:rFonts w:eastAsia="Times New Roman"/>
          <w:sz w:val="24"/>
          <w:szCs w:val="24"/>
          <w:lang w:eastAsia="ar-SA"/>
        </w:rPr>
      </w:pPr>
      <w:r w:rsidRPr="00D54A67">
        <w:rPr>
          <w:rFonts w:eastAsia="Times New Roman"/>
          <w:sz w:val="24"/>
          <w:szCs w:val="24"/>
          <w:lang w:eastAsia="ar-SA"/>
        </w:rPr>
        <w:t>20.2</w:t>
      </w:r>
      <w:r w:rsidR="007055F5" w:rsidRPr="00D54A67">
        <w:rPr>
          <w:rFonts w:eastAsia="Times New Roman"/>
          <w:sz w:val="24"/>
          <w:szCs w:val="24"/>
          <w:lang w:eastAsia="ar-SA"/>
        </w:rPr>
        <w:t>.</w:t>
      </w:r>
      <w:r w:rsidR="006956FB" w:rsidRPr="00D54A67">
        <w:rPr>
          <w:rFonts w:eastAsia="Times New Roman"/>
          <w:sz w:val="24"/>
          <w:szCs w:val="24"/>
          <w:lang w:eastAsia="ar-SA"/>
        </w:rPr>
        <w:t xml:space="preserve"> </w:t>
      </w:r>
      <w:r w:rsidR="007055F5" w:rsidRPr="00D54A67">
        <w:rPr>
          <w:rFonts w:eastAsia="Times New Roman"/>
          <w:sz w:val="24"/>
          <w:szCs w:val="24"/>
        </w:rPr>
        <w:t>Качеств</w:t>
      </w:r>
      <w:r w:rsidR="007055F5" w:rsidRPr="00193111">
        <w:rPr>
          <w:rFonts w:eastAsia="Times New Roman"/>
          <w:sz w:val="24"/>
          <w:szCs w:val="24"/>
        </w:rPr>
        <w:t xml:space="preserve">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D8566E" w:rsidP="00D8566E">
      <w:pPr>
        <w:widowControl w:val="0"/>
        <w:ind w:firstLine="709"/>
        <w:jc w:val="both"/>
        <w:rPr>
          <w:rFonts w:eastAsia="Times New Roman"/>
          <w:sz w:val="24"/>
          <w:szCs w:val="24"/>
          <w:lang w:eastAsia="ar-SA"/>
        </w:rPr>
      </w:pPr>
      <w:r>
        <w:rPr>
          <w:rFonts w:eastAsia="Times New Roman"/>
          <w:sz w:val="24"/>
          <w:szCs w:val="24"/>
          <w:lang w:eastAsia="ar-SA"/>
        </w:rPr>
        <w:t>-</w:t>
      </w:r>
      <w:r w:rsidR="007055F5" w:rsidRPr="00193111">
        <w:rPr>
          <w:rFonts w:eastAsia="Times New Roman"/>
          <w:sz w:val="24"/>
          <w:szCs w:val="24"/>
          <w:lang w:eastAsia="ar-SA"/>
        </w:rPr>
        <w:t xml:space="preserve">безосновательных отказов в приеме </w:t>
      </w:r>
      <w:r w:rsidR="007055F5" w:rsidRPr="00193111">
        <w:rPr>
          <w:rFonts w:eastAsia="Times New Roman"/>
          <w:sz w:val="24"/>
          <w:szCs w:val="24"/>
        </w:rPr>
        <w:t>заявлений о предоставлении муниципальной услуги от заявителей</w:t>
      </w:r>
      <w:r w:rsidR="007055F5" w:rsidRPr="00193111">
        <w:rPr>
          <w:rFonts w:eastAsia="Times New Roman"/>
          <w:sz w:val="24"/>
          <w:szCs w:val="24"/>
          <w:lang w:eastAsia="ar-SA"/>
        </w:rPr>
        <w:t xml:space="preserve"> и в предоставлении муниципальной услуги;</w:t>
      </w:r>
    </w:p>
    <w:p w:rsidR="007055F5" w:rsidRPr="00193111" w:rsidRDefault="00D8566E" w:rsidP="00D8566E">
      <w:pPr>
        <w:widowControl w:val="0"/>
        <w:ind w:firstLine="709"/>
        <w:jc w:val="both"/>
        <w:rPr>
          <w:rFonts w:eastAsia="Times New Roman"/>
          <w:sz w:val="24"/>
          <w:szCs w:val="24"/>
        </w:rPr>
      </w:pPr>
      <w:r>
        <w:rPr>
          <w:rFonts w:eastAsia="Times New Roman"/>
          <w:sz w:val="24"/>
          <w:szCs w:val="24"/>
          <w:lang w:eastAsia="ar-SA"/>
        </w:rPr>
        <w:t>-</w:t>
      </w:r>
      <w:r w:rsidR="007055F5" w:rsidRPr="00193111">
        <w:rPr>
          <w:rFonts w:eastAsia="Times New Roman"/>
          <w:sz w:val="24"/>
          <w:szCs w:val="24"/>
          <w:lang w:eastAsia="ar-SA"/>
        </w:rPr>
        <w:t>нарушений сроков предоставления муниципальной услуги;</w:t>
      </w:r>
    </w:p>
    <w:p w:rsidR="007055F5" w:rsidRPr="00193111" w:rsidRDefault="00D8566E" w:rsidP="00D8566E">
      <w:pPr>
        <w:widowControl w:val="0"/>
        <w:tabs>
          <w:tab w:val="left" w:pos="0"/>
        </w:tabs>
        <w:autoSpaceDE w:val="0"/>
        <w:ind w:firstLine="709"/>
        <w:jc w:val="both"/>
        <w:rPr>
          <w:rFonts w:eastAsia="Times New Roman"/>
          <w:sz w:val="24"/>
          <w:szCs w:val="24"/>
          <w:lang w:eastAsia="ar-SA"/>
        </w:rPr>
      </w:pPr>
      <w:r>
        <w:rPr>
          <w:rFonts w:eastAsia="Times New Roman"/>
          <w:sz w:val="24"/>
          <w:szCs w:val="24"/>
        </w:rPr>
        <w:t>-</w:t>
      </w:r>
      <w:r w:rsidR="007055F5" w:rsidRPr="00193111">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D8566E" w:rsidP="00D8566E">
      <w:pPr>
        <w:widowControl w:val="0"/>
        <w:tabs>
          <w:tab w:val="left" w:pos="0"/>
        </w:tabs>
        <w:autoSpaceDE w:val="0"/>
        <w:ind w:firstLine="709"/>
        <w:jc w:val="both"/>
        <w:rPr>
          <w:rFonts w:eastAsia="Times New Roman"/>
          <w:sz w:val="24"/>
          <w:szCs w:val="24"/>
          <w:lang w:eastAsia="ar-SA"/>
        </w:rPr>
      </w:pPr>
      <w:r>
        <w:rPr>
          <w:rFonts w:eastAsia="Times New Roman"/>
          <w:sz w:val="24"/>
          <w:szCs w:val="24"/>
        </w:rPr>
        <w:t>-</w:t>
      </w:r>
      <w:r w:rsidR="007055F5" w:rsidRPr="00193111">
        <w:rPr>
          <w:rFonts w:eastAsia="Times New Roman"/>
          <w:sz w:val="24"/>
          <w:szCs w:val="24"/>
          <w:lang w:eastAsia="ar-SA"/>
        </w:rPr>
        <w:t>некомпетентности специалистов;</w:t>
      </w:r>
    </w:p>
    <w:p w:rsidR="007055F5" w:rsidRPr="00193111" w:rsidRDefault="00D8566E" w:rsidP="00D8566E">
      <w:pPr>
        <w:widowControl w:val="0"/>
        <w:ind w:firstLine="709"/>
        <w:jc w:val="both"/>
        <w:rPr>
          <w:rFonts w:eastAsia="Times New Roman"/>
          <w:sz w:val="24"/>
          <w:szCs w:val="24"/>
        </w:rPr>
      </w:pPr>
      <w:r>
        <w:rPr>
          <w:rFonts w:eastAsia="Times New Roman"/>
          <w:sz w:val="24"/>
          <w:szCs w:val="24"/>
        </w:rPr>
        <w:t>-</w:t>
      </w:r>
      <w:r w:rsidR="007055F5" w:rsidRPr="00193111">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D8566E">
      <w:pPr>
        <w:widowControl w:val="0"/>
        <w:autoSpaceDE w:val="0"/>
        <w:ind w:firstLine="709"/>
        <w:jc w:val="both"/>
        <w:rPr>
          <w:sz w:val="24"/>
          <w:szCs w:val="24"/>
        </w:rPr>
      </w:pPr>
    </w:p>
    <w:p w:rsidR="00514825" w:rsidRPr="00193111" w:rsidRDefault="007E5715" w:rsidP="00D8566E">
      <w:pPr>
        <w:widowControl w:val="0"/>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w:t>
      </w:r>
      <w:r w:rsidRPr="00193111">
        <w:rPr>
          <w:rFonts w:eastAsia="Times New Roman"/>
          <w:sz w:val="24"/>
          <w:szCs w:val="24"/>
          <w:lang w:eastAsia="ar-SA"/>
        </w:rPr>
        <w:lastRenderedPageBreak/>
        <w:t>06.04.2011 № 63-ФЗ и требованиями Федерального закона №210-ФЗ.</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D8566E">
      <w:pPr>
        <w:widowControl w:val="0"/>
        <w:autoSpaceDE w:val="0"/>
        <w:ind w:firstLine="709"/>
        <w:jc w:val="center"/>
        <w:rPr>
          <w:rFonts w:eastAsia="Times New Roman"/>
          <w:color w:val="000000"/>
          <w:sz w:val="24"/>
          <w:szCs w:val="24"/>
        </w:rPr>
      </w:pPr>
    </w:p>
    <w:p w:rsidR="007055F5" w:rsidRPr="00193111" w:rsidRDefault="007055F5" w:rsidP="00D8566E">
      <w:pPr>
        <w:widowControl w:val="0"/>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D8566E">
      <w:pPr>
        <w:widowControl w:val="0"/>
        <w:autoSpaceDE w:val="0"/>
        <w:ind w:firstLine="709"/>
        <w:jc w:val="both"/>
        <w:rPr>
          <w:rFonts w:eastAsia="Times New Roman"/>
          <w:sz w:val="24"/>
          <w:szCs w:val="24"/>
          <w:lang w:eastAsia="ar-SA"/>
        </w:rPr>
      </w:pPr>
    </w:p>
    <w:p w:rsidR="007055F5" w:rsidRPr="00193111" w:rsidRDefault="0044307F" w:rsidP="00D8566E">
      <w:pPr>
        <w:widowControl w:val="0"/>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D8566E">
      <w:pPr>
        <w:widowControl w:val="0"/>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D8566E">
      <w:pPr>
        <w:widowControl w:val="0"/>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D8566E">
      <w:pPr>
        <w:widowControl w:val="0"/>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D8566E">
      <w:pPr>
        <w:widowControl w:val="0"/>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D8566E">
      <w:pPr>
        <w:widowControl w:val="0"/>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D8566E">
      <w:pPr>
        <w:widowControl w:val="0"/>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D8566E">
      <w:pPr>
        <w:widowControl w:val="0"/>
        <w:autoSpaceDE w:val="0"/>
        <w:autoSpaceDN w:val="0"/>
        <w:adjustRightInd w:val="0"/>
        <w:ind w:firstLine="709"/>
        <w:jc w:val="both"/>
        <w:rPr>
          <w:rFonts w:eastAsia="Times New Roman"/>
          <w:sz w:val="24"/>
          <w:szCs w:val="24"/>
        </w:rPr>
      </w:pPr>
    </w:p>
    <w:p w:rsidR="00881399" w:rsidRPr="00193111" w:rsidRDefault="0044307F" w:rsidP="00D8566E">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D8566E">
      <w:pPr>
        <w:widowControl w:val="0"/>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w:t>
      </w:r>
      <w:r w:rsidR="006536FB" w:rsidRPr="00193111">
        <w:rPr>
          <w:rFonts w:eastAsia="SimSun" w:cs="Mangal"/>
          <w:color w:val="000000"/>
          <w:kern w:val="1"/>
          <w:sz w:val="24"/>
          <w:szCs w:val="24"/>
          <w:lang w:eastAsia="zh-CN" w:bidi="hi-IN"/>
        </w:rPr>
        <w:lastRenderedPageBreak/>
        <w:t xml:space="preserve">(представителем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D8566E">
      <w:pPr>
        <w:widowControl w:val="0"/>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D8566E">
      <w:pPr>
        <w:widowControl w:val="0"/>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D8566E">
      <w:pPr>
        <w:widowControl w:val="0"/>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D8566E">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D8566E">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D8566E">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D8566E">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D8566E">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D8566E">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D8566E">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D8566E">
      <w:pPr>
        <w:widowControl w:val="0"/>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517945">
        <w:rPr>
          <w:sz w:val="24"/>
          <w:szCs w:val="24"/>
        </w:rPr>
        <w:t xml:space="preserve"> </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D8566E">
      <w:pPr>
        <w:widowControl w:val="0"/>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w:t>
      </w:r>
      <w:r w:rsidRPr="00193111">
        <w:rPr>
          <w:rFonts w:eastAsia="SimSun" w:cs="Mangal"/>
          <w:kern w:val="1"/>
          <w:sz w:val="24"/>
          <w:szCs w:val="24"/>
          <w:lang w:eastAsia="zh-CN" w:bidi="hi-IN"/>
        </w:rPr>
        <w:lastRenderedPageBreak/>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D8566E">
      <w:pPr>
        <w:widowControl w:val="0"/>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D8566E">
      <w:pPr>
        <w:widowControl w:val="0"/>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D8566E">
      <w:pPr>
        <w:widowControl w:val="0"/>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D8566E">
      <w:pPr>
        <w:widowControl w:val="0"/>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D8566E">
      <w:pPr>
        <w:widowControl w:val="0"/>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D8566E">
      <w:pPr>
        <w:widowControl w:val="0"/>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D8566E">
      <w:pPr>
        <w:widowControl w:val="0"/>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D8566E">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D8566E">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D8566E">
      <w:pPr>
        <w:widowControl w:val="0"/>
        <w:autoSpaceDE w:val="0"/>
        <w:autoSpaceDN w:val="0"/>
        <w:adjustRightInd w:val="0"/>
        <w:ind w:firstLine="709"/>
        <w:jc w:val="both"/>
        <w:rPr>
          <w:sz w:val="24"/>
          <w:szCs w:val="24"/>
        </w:rPr>
      </w:pPr>
    </w:p>
    <w:p w:rsidR="006D0199" w:rsidRPr="00193111" w:rsidRDefault="0044307F" w:rsidP="00D8566E">
      <w:pPr>
        <w:widowControl w:val="0"/>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D8566E">
      <w:pPr>
        <w:widowControl w:val="0"/>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D8566E">
      <w:pPr>
        <w:widowControl w:val="0"/>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D8566E">
      <w:pPr>
        <w:widowControl w:val="0"/>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D8566E">
      <w:pPr>
        <w:widowControl w:val="0"/>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D8566E">
      <w:pPr>
        <w:widowControl w:val="0"/>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D8566E">
      <w:pPr>
        <w:widowControl w:val="0"/>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 xml:space="preserve">кументов, </w:t>
      </w:r>
      <w:r w:rsidR="00245A39" w:rsidRPr="00193111">
        <w:rPr>
          <w:rFonts w:eastAsia="Times New Roman"/>
          <w:color w:val="000000" w:themeColor="text1"/>
          <w:spacing w:val="2"/>
          <w:sz w:val="24"/>
          <w:szCs w:val="24"/>
        </w:rPr>
        <w:lastRenderedPageBreak/>
        <w:t>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D8566E">
      <w:pPr>
        <w:widowControl w:val="0"/>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D8566E">
      <w:pPr>
        <w:widowControl w:val="0"/>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D8566E">
      <w:pPr>
        <w:widowControl w:val="0"/>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D8566E">
      <w:pPr>
        <w:widowControl w:val="0"/>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D8566E">
      <w:pPr>
        <w:widowControl w:val="0"/>
        <w:autoSpaceDE w:val="0"/>
        <w:ind w:firstLine="709"/>
        <w:jc w:val="both"/>
        <w:rPr>
          <w:sz w:val="24"/>
          <w:szCs w:val="24"/>
        </w:rPr>
      </w:pPr>
    </w:p>
    <w:p w:rsidR="003B6917" w:rsidRPr="00193111" w:rsidRDefault="00F01DC3" w:rsidP="00D8566E">
      <w:pPr>
        <w:widowControl w:val="0"/>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D8566E">
      <w:pPr>
        <w:widowControl w:val="0"/>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D8566E">
      <w:pPr>
        <w:widowControl w:val="0"/>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D8566E">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rsidR="00F01DC3" w:rsidRPr="00193111" w:rsidRDefault="00F01DC3" w:rsidP="00D8566E">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D8566E">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rsidR="00F01DC3" w:rsidRPr="00193111" w:rsidRDefault="00F01DC3" w:rsidP="00D8566E">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F01DC3" w:rsidRPr="00193111" w:rsidRDefault="00F01DC3" w:rsidP="00D8566E">
      <w:pPr>
        <w:pStyle w:val="111"/>
        <w:widowControl w:val="0"/>
        <w:numPr>
          <w:ilvl w:val="0"/>
          <w:numId w:val="0"/>
        </w:numPr>
        <w:spacing w:line="240" w:lineRule="auto"/>
        <w:rPr>
          <w:sz w:val="24"/>
          <w:szCs w:val="24"/>
        </w:rPr>
      </w:pPr>
      <w:r w:rsidRPr="00193111">
        <w:rPr>
          <w:sz w:val="24"/>
          <w:szCs w:val="24"/>
        </w:rPr>
        <w:t>Республике Крым;</w:t>
      </w:r>
    </w:p>
    <w:p w:rsidR="00F01DC3" w:rsidRPr="00193111" w:rsidRDefault="00F01DC3" w:rsidP="00D8566E">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w:t>
      </w:r>
      <w:r w:rsidR="00D54A67">
        <w:rPr>
          <w:sz w:val="24"/>
          <w:szCs w:val="24"/>
        </w:rPr>
        <w:t xml:space="preserve">сти, Нижнегорский отдел </w:t>
      </w:r>
      <w:r w:rsidRPr="00193111">
        <w:rPr>
          <w:sz w:val="24"/>
          <w:szCs w:val="24"/>
        </w:rPr>
        <w:t xml:space="preserve"> Государственного комитета </w:t>
      </w:r>
      <w:proofErr w:type="gramStart"/>
      <w:r w:rsidRPr="00193111">
        <w:rPr>
          <w:sz w:val="24"/>
          <w:szCs w:val="24"/>
        </w:rPr>
        <w:t>по</w:t>
      </w:r>
      <w:proofErr w:type="gramEnd"/>
      <w:r w:rsidRPr="00193111">
        <w:rPr>
          <w:sz w:val="24"/>
          <w:szCs w:val="24"/>
        </w:rPr>
        <w:t xml:space="preserve"> государственной</w:t>
      </w:r>
    </w:p>
    <w:p w:rsidR="00F01DC3" w:rsidRPr="00193111" w:rsidRDefault="00F01DC3" w:rsidP="00D8566E">
      <w:pPr>
        <w:pStyle w:val="af9"/>
        <w:ind w:firstLine="709"/>
        <w:jc w:val="both"/>
        <w:rPr>
          <w:sz w:val="24"/>
          <w:szCs w:val="24"/>
        </w:rPr>
      </w:pPr>
      <w:r w:rsidRPr="00193111">
        <w:rPr>
          <w:i/>
        </w:rPr>
        <w:t xml:space="preserve">                 </w:t>
      </w:r>
    </w:p>
    <w:p w:rsidR="00F01DC3" w:rsidRPr="00193111" w:rsidRDefault="00F01DC3" w:rsidP="00D8566E">
      <w:pPr>
        <w:pStyle w:val="111"/>
        <w:widowControl w:val="0"/>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D8566E">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w:t>
      </w:r>
      <w:r w:rsidR="00D54A67">
        <w:rPr>
          <w:sz w:val="24"/>
          <w:szCs w:val="24"/>
        </w:rPr>
        <w:t xml:space="preserve">ми) </w:t>
      </w:r>
      <w:proofErr w:type="gramStart"/>
      <w:r w:rsidR="00D54A67">
        <w:rPr>
          <w:sz w:val="24"/>
          <w:szCs w:val="24"/>
        </w:rPr>
        <w:t xml:space="preserve">( </w:t>
      </w:r>
      <w:proofErr w:type="gramEnd"/>
      <w:r w:rsidR="00D54A67">
        <w:rPr>
          <w:sz w:val="24"/>
          <w:szCs w:val="24"/>
        </w:rPr>
        <w:t xml:space="preserve">Нижнегорский отдел </w:t>
      </w:r>
      <w:r w:rsidRPr="00193111">
        <w:rPr>
          <w:sz w:val="24"/>
          <w:szCs w:val="24"/>
        </w:rPr>
        <w:t xml:space="preserve"> Государственного комитета по государственной регистрации и</w:t>
      </w:r>
    </w:p>
    <w:p w:rsidR="00F01DC3" w:rsidRPr="00193111" w:rsidRDefault="00F01DC3" w:rsidP="00D8566E">
      <w:pPr>
        <w:pStyle w:val="af9"/>
        <w:jc w:val="both"/>
        <w:rPr>
          <w:sz w:val="24"/>
          <w:szCs w:val="24"/>
        </w:rPr>
      </w:pPr>
      <w:r w:rsidRPr="00193111">
        <w:rPr>
          <w:i/>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D8566E">
      <w:pPr>
        <w:pStyle w:val="111"/>
        <w:widowControl w:val="0"/>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D8566E">
      <w:pPr>
        <w:pStyle w:val="111"/>
        <w:widowControl w:val="0"/>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D8566E">
      <w:pPr>
        <w:pStyle w:val="111"/>
        <w:widowControl w:val="0"/>
        <w:numPr>
          <w:ilvl w:val="0"/>
          <w:numId w:val="0"/>
        </w:numPr>
        <w:spacing w:line="240" w:lineRule="auto"/>
        <w:ind w:firstLine="709"/>
        <w:rPr>
          <w:sz w:val="24"/>
          <w:szCs w:val="24"/>
        </w:rPr>
      </w:pPr>
      <w:r w:rsidRPr="00193111">
        <w:rPr>
          <w:sz w:val="24"/>
          <w:szCs w:val="24"/>
        </w:rPr>
        <w:t xml:space="preserve">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w:t>
      </w:r>
      <w:r w:rsidRPr="00193111">
        <w:rPr>
          <w:sz w:val="24"/>
          <w:szCs w:val="24"/>
        </w:rPr>
        <w:lastRenderedPageBreak/>
        <w:t>Республики Крым);</w:t>
      </w:r>
    </w:p>
    <w:p w:rsidR="00F01DC3" w:rsidRPr="00193111" w:rsidRDefault="00F01DC3" w:rsidP="00D8566E">
      <w:pPr>
        <w:pStyle w:val="111"/>
        <w:widowControl w:val="0"/>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1"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D8566E">
      <w:pPr>
        <w:widowControl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D8566E">
      <w:pPr>
        <w:widowControl w:val="0"/>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D8566E">
      <w:pPr>
        <w:widowControl w:val="0"/>
        <w:autoSpaceDE w:val="0"/>
        <w:autoSpaceDN w:val="0"/>
        <w:adjustRightInd w:val="0"/>
        <w:ind w:firstLine="709"/>
        <w:jc w:val="both"/>
        <w:rPr>
          <w:sz w:val="24"/>
          <w:szCs w:val="24"/>
        </w:rPr>
      </w:pPr>
    </w:p>
    <w:p w:rsidR="0060551F" w:rsidRPr="00193111" w:rsidRDefault="00F01DC3" w:rsidP="00D8566E">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D8566E">
      <w:pPr>
        <w:widowControl w:val="0"/>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D8566E">
      <w:pPr>
        <w:widowControl w:val="0"/>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D8566E">
      <w:pPr>
        <w:widowControl w:val="0"/>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D8566E">
      <w:pPr>
        <w:widowControl w:val="0"/>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D8566E">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D8566E">
      <w:pPr>
        <w:widowControl w:val="0"/>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 xml:space="preserve">и заверяет его печатью. Подписанные документы </w:t>
      </w:r>
      <w:r w:rsidR="006B082B" w:rsidRPr="00193111">
        <w:rPr>
          <w:sz w:val="24"/>
          <w:szCs w:val="24"/>
        </w:rPr>
        <w:lastRenderedPageBreak/>
        <w:t>направляются специалисту Отдела.</w:t>
      </w:r>
    </w:p>
    <w:p w:rsidR="00562009"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D8566E">
      <w:pPr>
        <w:widowControl w:val="0"/>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D8566E">
      <w:pPr>
        <w:widowControl w:val="0"/>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D8566E">
      <w:pPr>
        <w:widowControl w:val="0"/>
        <w:autoSpaceDE w:val="0"/>
        <w:autoSpaceDN w:val="0"/>
        <w:adjustRightInd w:val="0"/>
        <w:ind w:firstLine="709"/>
        <w:jc w:val="both"/>
        <w:rPr>
          <w:sz w:val="24"/>
          <w:szCs w:val="24"/>
        </w:rPr>
      </w:pPr>
    </w:p>
    <w:p w:rsidR="009214D6" w:rsidRPr="00193111" w:rsidRDefault="00F01DC3" w:rsidP="00D8566E">
      <w:pPr>
        <w:widowControl w:val="0"/>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D8566E">
      <w:pPr>
        <w:widowControl w:val="0"/>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D8566E">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D8566E">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D8566E">
      <w:pPr>
        <w:widowControl w:val="0"/>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D8566E">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D8566E">
      <w:pPr>
        <w:widowControl w:val="0"/>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D8566E">
      <w:pPr>
        <w:widowControl w:val="0"/>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D8566E">
      <w:pPr>
        <w:widowControl w:val="0"/>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D8566E">
      <w:pPr>
        <w:widowControl w:val="0"/>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D8566E">
      <w:pPr>
        <w:widowControl w:val="0"/>
        <w:autoSpaceDE w:val="0"/>
        <w:autoSpaceDN w:val="0"/>
        <w:adjustRightInd w:val="0"/>
        <w:ind w:firstLine="709"/>
        <w:jc w:val="both"/>
        <w:rPr>
          <w:sz w:val="24"/>
          <w:szCs w:val="24"/>
        </w:rPr>
      </w:pPr>
    </w:p>
    <w:p w:rsidR="0044643F" w:rsidRPr="00193111" w:rsidRDefault="001C0108" w:rsidP="00D8566E">
      <w:pPr>
        <w:widowControl w:val="0"/>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D8566E">
      <w:pPr>
        <w:widowControl w:val="0"/>
        <w:ind w:firstLine="851"/>
        <w:jc w:val="center"/>
        <w:rPr>
          <w:b/>
          <w:i/>
          <w:sz w:val="24"/>
          <w:szCs w:val="24"/>
        </w:rPr>
      </w:pPr>
    </w:p>
    <w:p w:rsidR="00F71B4D" w:rsidRPr="00F71B4D" w:rsidRDefault="00F71B4D" w:rsidP="00D8566E">
      <w:pPr>
        <w:widowControl w:val="0"/>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D8566E">
      <w:pPr>
        <w:widowControl w:val="0"/>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D8566E">
      <w:pPr>
        <w:widowControl w:val="0"/>
        <w:ind w:firstLine="851"/>
        <w:jc w:val="both"/>
        <w:rPr>
          <w:sz w:val="24"/>
          <w:szCs w:val="24"/>
        </w:rPr>
      </w:pPr>
      <w:r w:rsidRPr="00F71B4D">
        <w:rPr>
          <w:sz w:val="24"/>
          <w:szCs w:val="24"/>
        </w:rPr>
        <w:lastRenderedPageBreak/>
        <w:t>1) доступа заявителей к сведениям об услуге;</w:t>
      </w:r>
    </w:p>
    <w:p w:rsidR="00F71B4D" w:rsidRPr="00F71B4D" w:rsidRDefault="00F71B4D" w:rsidP="00D8566E">
      <w:pPr>
        <w:widowControl w:val="0"/>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D8566E">
      <w:pPr>
        <w:widowControl w:val="0"/>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D8566E">
      <w:pPr>
        <w:widowControl w:val="0"/>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D8566E">
      <w:pPr>
        <w:widowControl w:val="0"/>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D8566E">
      <w:pPr>
        <w:widowControl w:val="0"/>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D8566E">
      <w:pPr>
        <w:widowControl w:val="0"/>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D8566E">
      <w:pPr>
        <w:widowControl w:val="0"/>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D8566E">
      <w:pPr>
        <w:widowControl w:val="0"/>
        <w:ind w:firstLine="851"/>
        <w:jc w:val="both"/>
        <w:rPr>
          <w:sz w:val="24"/>
          <w:szCs w:val="24"/>
        </w:rPr>
      </w:pPr>
      <w:r w:rsidRPr="00F71B4D">
        <w:rPr>
          <w:sz w:val="24"/>
          <w:szCs w:val="24"/>
        </w:rPr>
        <w:t>1) доступа заявителей к сведениям об услуге;</w:t>
      </w:r>
    </w:p>
    <w:p w:rsidR="00F71B4D" w:rsidRPr="00F71B4D" w:rsidRDefault="00F71B4D" w:rsidP="00D8566E">
      <w:pPr>
        <w:widowControl w:val="0"/>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D8566E">
      <w:pPr>
        <w:widowControl w:val="0"/>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D8566E">
      <w:pPr>
        <w:widowControl w:val="0"/>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D8566E">
      <w:pPr>
        <w:widowControl w:val="0"/>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28.3. Формирование запроса</w:t>
      </w:r>
    </w:p>
    <w:p w:rsidR="00F71B4D" w:rsidRPr="00F71B4D" w:rsidRDefault="00F71B4D" w:rsidP="00D8566E">
      <w:pPr>
        <w:widowControl w:val="0"/>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D8566E">
      <w:pPr>
        <w:widowControl w:val="0"/>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D8566E">
      <w:pPr>
        <w:widowControl w:val="0"/>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D8566E">
      <w:pPr>
        <w:widowControl w:val="0"/>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D8566E">
      <w:pPr>
        <w:widowControl w:val="0"/>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D8566E">
      <w:pPr>
        <w:widowControl w:val="0"/>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D8566E">
      <w:pPr>
        <w:widowControl w:val="0"/>
        <w:ind w:firstLine="851"/>
        <w:jc w:val="both"/>
        <w:rPr>
          <w:sz w:val="24"/>
          <w:szCs w:val="24"/>
        </w:rPr>
      </w:pPr>
      <w:r w:rsidRPr="00F71B4D">
        <w:rPr>
          <w:sz w:val="24"/>
          <w:szCs w:val="24"/>
        </w:rPr>
        <w:t xml:space="preserve">г) возможность вернуться на любой из этапов заполнения электронной формы запроса без </w:t>
      </w:r>
      <w:proofErr w:type="gramStart"/>
      <w:r w:rsidRPr="00F71B4D">
        <w:rPr>
          <w:sz w:val="24"/>
          <w:szCs w:val="24"/>
        </w:rPr>
        <w:t>потери</w:t>
      </w:r>
      <w:proofErr w:type="gramEnd"/>
      <w:r w:rsidRPr="00F71B4D">
        <w:rPr>
          <w:sz w:val="24"/>
          <w:szCs w:val="24"/>
        </w:rPr>
        <w:t xml:space="preserve"> ранее введенной информации;</w:t>
      </w:r>
    </w:p>
    <w:p w:rsidR="00F71B4D" w:rsidRPr="00F71B4D" w:rsidRDefault="00F71B4D" w:rsidP="00D8566E">
      <w:pPr>
        <w:widowControl w:val="0"/>
        <w:ind w:firstLine="851"/>
        <w:jc w:val="both"/>
        <w:rPr>
          <w:sz w:val="24"/>
          <w:szCs w:val="24"/>
        </w:rPr>
      </w:pPr>
      <w:r w:rsidRPr="00F71B4D">
        <w:rPr>
          <w:sz w:val="24"/>
          <w:szCs w:val="24"/>
        </w:rPr>
        <w:t xml:space="preserve">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w:t>
      </w:r>
      <w:r w:rsidRPr="00F71B4D">
        <w:rPr>
          <w:sz w:val="24"/>
          <w:szCs w:val="24"/>
        </w:rPr>
        <w:lastRenderedPageBreak/>
        <w:t>менее 3 месяцев.</w:t>
      </w:r>
    </w:p>
    <w:p w:rsidR="00F71B4D" w:rsidRPr="00F71B4D" w:rsidRDefault="00F71B4D" w:rsidP="00D8566E">
      <w:pPr>
        <w:widowControl w:val="0"/>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D8566E">
      <w:pPr>
        <w:widowControl w:val="0"/>
        <w:ind w:firstLine="851"/>
        <w:jc w:val="both"/>
        <w:rPr>
          <w:sz w:val="24"/>
          <w:szCs w:val="24"/>
        </w:rPr>
      </w:pPr>
      <w:r w:rsidRPr="00F71B4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D8566E">
      <w:pPr>
        <w:widowControl w:val="0"/>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D8566E">
      <w:pPr>
        <w:widowControl w:val="0"/>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D8566E">
      <w:pPr>
        <w:widowControl w:val="0"/>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D8566E">
      <w:pPr>
        <w:widowControl w:val="0"/>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D8566E">
      <w:pPr>
        <w:widowControl w:val="0"/>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D8566E">
      <w:pPr>
        <w:widowControl w:val="0"/>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D8566E">
      <w:pPr>
        <w:widowControl w:val="0"/>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D8566E">
      <w:pPr>
        <w:widowControl w:val="0"/>
        <w:ind w:firstLine="851"/>
        <w:jc w:val="both"/>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D8566E">
      <w:pPr>
        <w:widowControl w:val="0"/>
        <w:ind w:firstLine="851"/>
        <w:jc w:val="both"/>
        <w:rPr>
          <w:sz w:val="24"/>
          <w:szCs w:val="24"/>
        </w:rPr>
      </w:pPr>
      <w:r w:rsidRPr="00F71B4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 xml:space="preserve">28.6. Оплата государственной пошлины за предоставление услуг и уплата </w:t>
      </w:r>
      <w:r w:rsidRPr="00F71B4D">
        <w:rPr>
          <w:b/>
          <w:i/>
          <w:sz w:val="24"/>
          <w:szCs w:val="24"/>
        </w:rPr>
        <w:lastRenderedPageBreak/>
        <w:t>иных платежей, взимаемых в соответствии с законодательством Российской Федерации</w:t>
      </w:r>
    </w:p>
    <w:p w:rsidR="00F71B4D" w:rsidRPr="00F71B4D" w:rsidRDefault="00517945" w:rsidP="00D8566E">
      <w:pPr>
        <w:widowControl w:val="0"/>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D8566E">
      <w:pPr>
        <w:widowControl w:val="0"/>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28.8. Получение сведений о ходе выполнения запроса</w:t>
      </w:r>
    </w:p>
    <w:p w:rsidR="00F71B4D" w:rsidRPr="00F71B4D" w:rsidRDefault="00F71B4D" w:rsidP="00D8566E">
      <w:pPr>
        <w:widowControl w:val="0"/>
        <w:ind w:firstLine="851"/>
        <w:jc w:val="both"/>
        <w:rPr>
          <w:sz w:val="24"/>
          <w:szCs w:val="24"/>
        </w:rPr>
      </w:pPr>
      <w:bookmarkStart w:id="4"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D8566E">
      <w:pPr>
        <w:widowControl w:val="0"/>
        <w:ind w:firstLine="851"/>
        <w:jc w:val="both"/>
        <w:rPr>
          <w:sz w:val="24"/>
          <w:szCs w:val="24"/>
        </w:rPr>
      </w:pPr>
      <w:bookmarkStart w:id="5" w:name="sub_720"/>
      <w:bookmarkEnd w:id="4"/>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D8566E">
      <w:pPr>
        <w:widowControl w:val="0"/>
        <w:ind w:firstLine="851"/>
        <w:jc w:val="both"/>
        <w:rPr>
          <w:sz w:val="24"/>
          <w:szCs w:val="24"/>
        </w:rPr>
      </w:pPr>
      <w:bookmarkStart w:id="6" w:name="sub_730"/>
      <w:bookmarkEnd w:id="5"/>
      <w:r w:rsidRPr="00F71B4D">
        <w:rPr>
          <w:sz w:val="24"/>
          <w:szCs w:val="24"/>
        </w:rPr>
        <w:t xml:space="preserve">При предоставлении услуги посредством </w:t>
      </w:r>
      <w:hyperlink r:id="rId13"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D8566E">
      <w:pPr>
        <w:widowControl w:val="0"/>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D8566E">
      <w:pPr>
        <w:widowControl w:val="0"/>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D8566E">
      <w:pPr>
        <w:pStyle w:val="aff5"/>
        <w:suppressAutoHyphens w:val="0"/>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rPr>
        <w:t xml:space="preserve">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rPr>
        <w:t xml:space="preserve"> </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D8566E">
      <w:pPr>
        <w:pStyle w:val="aff5"/>
        <w:suppressAutoHyphens w:val="0"/>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rPr>
        <w:t xml:space="preserve"> </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w:t>
      </w:r>
      <w:r w:rsidRPr="00F71B4D">
        <w:rPr>
          <w:rStyle w:val="aff4"/>
          <w:rFonts w:cs="Times New Roman"/>
          <w:color w:val="auto"/>
          <w:sz w:val="24"/>
          <w:szCs w:val="24"/>
        </w:rPr>
        <w:t xml:space="preserve"> </w:t>
      </w:r>
      <w:r w:rsidRPr="00F71B4D">
        <w:rPr>
          <w:rStyle w:val="aff4"/>
          <w:rFonts w:cs="Times New Roman"/>
          <w:color w:val="auto"/>
          <w:sz w:val="24"/>
          <w:szCs w:val="24"/>
          <w:lang w:val="ru-RU"/>
        </w:rPr>
        <w:t>заявителя (финальный статус);</w:t>
      </w:r>
    </w:p>
    <w:p w:rsidR="00F71B4D" w:rsidRPr="00F71B4D" w:rsidRDefault="00F71B4D" w:rsidP="00D8566E">
      <w:pPr>
        <w:pStyle w:val="aff5"/>
        <w:suppressAutoHyphens w:val="0"/>
        <w:ind w:firstLine="851"/>
        <w:jc w:val="both"/>
        <w:rPr>
          <w:rFonts w:cs="Times New Roman"/>
          <w:color w:val="auto"/>
          <w:sz w:val="24"/>
          <w:szCs w:val="24"/>
        </w:rPr>
      </w:pPr>
      <w:r w:rsidRPr="00F71B4D">
        <w:rPr>
          <w:rStyle w:val="aff4"/>
          <w:rFonts w:cs="Times New Roman"/>
          <w:color w:val="auto"/>
          <w:sz w:val="24"/>
          <w:szCs w:val="24"/>
          <w:lang w:val="ru-RU"/>
        </w:rPr>
        <w:t>д) отказано</w:t>
      </w:r>
      <w:r w:rsidRPr="00F71B4D">
        <w:rPr>
          <w:rStyle w:val="aff4"/>
          <w:rFonts w:cs="Times New Roman"/>
          <w:color w:val="auto"/>
          <w:sz w:val="24"/>
          <w:szCs w:val="24"/>
        </w:rPr>
        <w:t xml:space="preserve"> </w:t>
      </w:r>
      <w:r w:rsidRPr="00F71B4D">
        <w:rPr>
          <w:rStyle w:val="aff4"/>
          <w:rFonts w:cs="Times New Roman"/>
          <w:color w:val="auto"/>
          <w:sz w:val="24"/>
          <w:szCs w:val="24"/>
          <w:lang w:val="ru-RU"/>
        </w:rPr>
        <w:t>в предоставлении услуги</w:t>
      </w:r>
      <w:r w:rsidRPr="00F71B4D">
        <w:rPr>
          <w:rFonts w:cs="Times New Roman"/>
          <w:color w:val="auto"/>
          <w:sz w:val="24"/>
          <w:szCs w:val="24"/>
          <w:lang w:val="ru-RU"/>
        </w:rPr>
        <w:t xml:space="preserve"> -</w:t>
      </w:r>
      <w:r w:rsidRPr="00F71B4D">
        <w:rPr>
          <w:rFonts w:cs="Times New Roman"/>
          <w:color w:val="auto"/>
          <w:sz w:val="24"/>
          <w:szCs w:val="24"/>
        </w:rPr>
        <w:t xml:space="preserve"> </w:t>
      </w:r>
      <w:r w:rsidRPr="00F71B4D">
        <w:rPr>
          <w:rFonts w:cs="Times New Roman"/>
          <w:color w:val="auto"/>
          <w:sz w:val="24"/>
          <w:szCs w:val="24"/>
          <w:lang w:val="ru-RU"/>
        </w:rPr>
        <w:t>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w:t>
      </w:r>
      <w:r w:rsidRPr="00F71B4D">
        <w:rPr>
          <w:rStyle w:val="aff4"/>
          <w:rFonts w:cs="Times New Roman"/>
          <w:color w:val="auto"/>
          <w:sz w:val="24"/>
          <w:szCs w:val="24"/>
        </w:rPr>
        <w:t xml:space="preserve"> </w:t>
      </w:r>
      <w:r w:rsidRPr="00F71B4D">
        <w:rPr>
          <w:rStyle w:val="aff4"/>
          <w:rFonts w:cs="Times New Roman"/>
          <w:color w:val="auto"/>
          <w:sz w:val="24"/>
          <w:szCs w:val="24"/>
          <w:lang w:val="ru-RU"/>
        </w:rPr>
        <w:t>услуги (финальный</w:t>
      </w:r>
      <w:r w:rsidRPr="00F71B4D">
        <w:rPr>
          <w:rStyle w:val="aff4"/>
          <w:rFonts w:cs="Times New Roman"/>
          <w:color w:val="auto"/>
          <w:sz w:val="24"/>
          <w:szCs w:val="24"/>
        </w:rPr>
        <w:t xml:space="preserve"> </w:t>
      </w:r>
      <w:r w:rsidRPr="00F71B4D">
        <w:rPr>
          <w:rStyle w:val="aff4"/>
          <w:rFonts w:cs="Times New Roman"/>
          <w:color w:val="auto"/>
          <w:sz w:val="24"/>
          <w:szCs w:val="24"/>
          <w:lang w:val="ru-RU"/>
        </w:rPr>
        <w:t>статус).</w:t>
      </w:r>
    </w:p>
    <w:p w:rsidR="00F71B4D" w:rsidRPr="00F71B4D" w:rsidRDefault="00F71B4D" w:rsidP="00D8566E">
      <w:pPr>
        <w:widowControl w:val="0"/>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6"/>
    </w:p>
    <w:p w:rsidR="00F71B4D" w:rsidRPr="00F71B4D" w:rsidRDefault="00F71B4D" w:rsidP="00D8566E">
      <w:pPr>
        <w:widowControl w:val="0"/>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4"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5" w:history="1">
        <w:r w:rsidRPr="00F71B4D">
          <w:rPr>
            <w:rStyle w:val="aff3"/>
            <w:color w:val="auto"/>
            <w:sz w:val="24"/>
            <w:szCs w:val="24"/>
          </w:rPr>
          <w:t>РПГУ</w:t>
        </w:r>
      </w:hyperlink>
      <w:r w:rsidRPr="00F71B4D">
        <w:rPr>
          <w:sz w:val="24"/>
          <w:szCs w:val="24"/>
        </w:rPr>
        <w:t>.</w:t>
      </w:r>
    </w:p>
    <w:p w:rsidR="00F71B4D" w:rsidRPr="00F71B4D" w:rsidRDefault="00F71B4D" w:rsidP="00D8566E">
      <w:pPr>
        <w:widowControl w:val="0"/>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6"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D8566E">
      <w:pPr>
        <w:widowControl w:val="0"/>
        <w:ind w:firstLine="851"/>
        <w:jc w:val="both"/>
        <w:rPr>
          <w:sz w:val="24"/>
          <w:szCs w:val="24"/>
        </w:rPr>
      </w:pPr>
      <w:r w:rsidRPr="00F71B4D">
        <w:rPr>
          <w:sz w:val="24"/>
          <w:szCs w:val="24"/>
        </w:rPr>
        <w:t xml:space="preserve">а) авторизоваться на </w:t>
      </w:r>
      <w:hyperlink r:id="rId17"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D8566E">
      <w:pPr>
        <w:widowControl w:val="0"/>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D8566E">
      <w:pPr>
        <w:widowControl w:val="0"/>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D8566E">
      <w:pPr>
        <w:widowControl w:val="0"/>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D8566E">
      <w:pPr>
        <w:widowControl w:val="0"/>
        <w:ind w:firstLine="851"/>
        <w:rPr>
          <w:sz w:val="24"/>
          <w:szCs w:val="24"/>
        </w:rPr>
      </w:pPr>
    </w:p>
    <w:p w:rsidR="00F71B4D" w:rsidRPr="00F71B4D" w:rsidRDefault="00F71B4D" w:rsidP="00D8566E">
      <w:pPr>
        <w:widowControl w:val="0"/>
        <w:ind w:firstLine="851"/>
        <w:jc w:val="center"/>
        <w:rPr>
          <w:b/>
          <w:i/>
          <w:sz w:val="24"/>
          <w:szCs w:val="24"/>
        </w:rPr>
      </w:pPr>
      <w:r w:rsidRPr="00F71B4D">
        <w:rPr>
          <w:b/>
          <w:i/>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D8566E">
      <w:pPr>
        <w:widowControl w:val="0"/>
        <w:ind w:firstLine="851"/>
        <w:jc w:val="both"/>
        <w:rPr>
          <w:sz w:val="24"/>
          <w:szCs w:val="24"/>
        </w:rPr>
      </w:pPr>
      <w:r w:rsidRPr="00F71B4D">
        <w:rPr>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w:t>
      </w:r>
      <w:r w:rsidRPr="00F71B4D">
        <w:rPr>
          <w:sz w:val="24"/>
          <w:szCs w:val="24"/>
        </w:rPr>
        <w:lastRenderedPageBreak/>
        <w:t>официального сайта органа, предоставляющего услугу, официального сайта ГБУ РК «МФЦ».</w:t>
      </w:r>
    </w:p>
    <w:p w:rsidR="006B7AB7" w:rsidRPr="00193111" w:rsidRDefault="006B7AB7" w:rsidP="00D8566E">
      <w:pPr>
        <w:widowControl w:val="0"/>
        <w:ind w:firstLine="709"/>
        <w:jc w:val="both"/>
        <w:rPr>
          <w:sz w:val="24"/>
          <w:szCs w:val="24"/>
        </w:rPr>
      </w:pPr>
    </w:p>
    <w:p w:rsidR="007777D0" w:rsidRPr="00193111" w:rsidRDefault="002800BA" w:rsidP="00D8566E">
      <w:pPr>
        <w:widowControl w:val="0"/>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D8566E">
      <w:pPr>
        <w:widowControl w:val="0"/>
        <w:ind w:firstLine="709"/>
        <w:jc w:val="center"/>
        <w:rPr>
          <w:b/>
          <w:sz w:val="24"/>
          <w:szCs w:val="24"/>
        </w:rPr>
      </w:pPr>
    </w:p>
    <w:p w:rsidR="00A93C64" w:rsidRPr="00193111" w:rsidRDefault="002800BA" w:rsidP="00D8566E">
      <w:pPr>
        <w:widowControl w:val="0"/>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D8566E">
      <w:pPr>
        <w:widowControl w:val="0"/>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D8566E">
      <w:pPr>
        <w:widowControl w:val="0"/>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D8566E">
      <w:pPr>
        <w:widowControl w:val="0"/>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D8566E">
      <w:pPr>
        <w:widowControl w:val="0"/>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D8566E">
      <w:pPr>
        <w:widowControl w:val="0"/>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D8566E">
      <w:pPr>
        <w:widowControl w:val="0"/>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D8566E">
      <w:pPr>
        <w:widowControl w:val="0"/>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D8566E">
      <w:pPr>
        <w:widowControl w:val="0"/>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D8566E">
      <w:pPr>
        <w:widowControl w:val="0"/>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D8566E">
      <w:pPr>
        <w:widowControl w:val="0"/>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D8566E">
      <w:pPr>
        <w:widowControl w:val="0"/>
        <w:ind w:firstLine="709"/>
        <w:jc w:val="both"/>
        <w:rPr>
          <w:sz w:val="24"/>
          <w:szCs w:val="24"/>
        </w:rPr>
      </w:pPr>
    </w:p>
    <w:p w:rsidR="00C8125D" w:rsidRPr="00193111" w:rsidRDefault="00C8125D" w:rsidP="00D8566E">
      <w:pPr>
        <w:widowControl w:val="0"/>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D8566E">
      <w:pPr>
        <w:widowControl w:val="0"/>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D8566E">
      <w:pPr>
        <w:widowControl w:val="0"/>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D8566E">
      <w:pPr>
        <w:widowControl w:val="0"/>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w:t>
      </w:r>
      <w:r w:rsidRPr="00193111">
        <w:rPr>
          <w:sz w:val="24"/>
          <w:szCs w:val="24"/>
        </w:rPr>
        <w:lastRenderedPageBreak/>
        <w:t>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D8566E">
      <w:pPr>
        <w:widowControl w:val="0"/>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D8566E">
      <w:pPr>
        <w:widowControl w:val="0"/>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D8566E">
      <w:pPr>
        <w:widowControl w:val="0"/>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D8566E">
      <w:pPr>
        <w:widowControl w:val="0"/>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D8566E">
      <w:pPr>
        <w:widowControl w:val="0"/>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D8566E">
      <w:pPr>
        <w:widowControl w:val="0"/>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D8566E">
      <w:pPr>
        <w:widowControl w:val="0"/>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D8566E">
      <w:pPr>
        <w:widowControl w:val="0"/>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D8566E">
      <w:pPr>
        <w:widowControl w:val="0"/>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D8566E">
      <w:pPr>
        <w:widowControl w:val="0"/>
        <w:jc w:val="both"/>
        <w:rPr>
          <w:i/>
          <w:sz w:val="24"/>
          <w:szCs w:val="24"/>
        </w:rPr>
      </w:pPr>
      <w:r w:rsidRPr="00193111">
        <w:rPr>
          <w:i/>
          <w:sz w:val="24"/>
          <w:szCs w:val="24"/>
        </w:rPr>
        <w:t>(указать срок, предоставления услуги)</w:t>
      </w:r>
    </w:p>
    <w:p w:rsidR="003D58CB" w:rsidRPr="00193111" w:rsidRDefault="003D58CB" w:rsidP="00D8566E">
      <w:pPr>
        <w:widowControl w:val="0"/>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D8566E">
      <w:pPr>
        <w:widowControl w:val="0"/>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D8566E">
      <w:pPr>
        <w:widowControl w:val="0"/>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D8566E">
      <w:pPr>
        <w:widowControl w:val="0"/>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w:t>
      </w:r>
      <w:r w:rsidRPr="00193111">
        <w:rPr>
          <w:sz w:val="24"/>
          <w:szCs w:val="24"/>
        </w:rPr>
        <w:lastRenderedPageBreak/>
        <w:t>в сопроводительном реестре.</w:t>
      </w:r>
    </w:p>
    <w:p w:rsidR="00A93C64" w:rsidRPr="00193111" w:rsidRDefault="00A93C64" w:rsidP="00D8566E">
      <w:pPr>
        <w:widowControl w:val="0"/>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D8566E">
      <w:pPr>
        <w:widowControl w:val="0"/>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D8566E">
      <w:pPr>
        <w:widowControl w:val="0"/>
        <w:ind w:firstLine="709"/>
        <w:jc w:val="both"/>
        <w:rPr>
          <w:sz w:val="24"/>
          <w:szCs w:val="24"/>
        </w:rPr>
      </w:pPr>
    </w:p>
    <w:p w:rsidR="00EE1DBD" w:rsidRPr="00193111" w:rsidRDefault="00EE1DBD" w:rsidP="00D8566E">
      <w:pPr>
        <w:widowControl w:val="0"/>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D8566E">
      <w:pPr>
        <w:widowControl w:val="0"/>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D8566E">
      <w:pPr>
        <w:widowControl w:val="0"/>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D8566E">
      <w:pPr>
        <w:widowControl w:val="0"/>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D8566E">
      <w:pPr>
        <w:widowControl w:val="0"/>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D8566E">
      <w:pPr>
        <w:widowControl w:val="0"/>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D8566E">
      <w:pPr>
        <w:widowControl w:val="0"/>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D8566E">
      <w:pPr>
        <w:widowControl w:val="0"/>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D8566E">
      <w:pPr>
        <w:widowControl w:val="0"/>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D8566E">
      <w:pPr>
        <w:widowControl w:val="0"/>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D8566E">
      <w:pPr>
        <w:widowControl w:val="0"/>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D8566E">
      <w:pPr>
        <w:widowControl w:val="0"/>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D8566E">
      <w:pPr>
        <w:widowControl w:val="0"/>
        <w:ind w:firstLine="709"/>
        <w:jc w:val="both"/>
        <w:rPr>
          <w:sz w:val="24"/>
          <w:szCs w:val="24"/>
        </w:rPr>
      </w:pPr>
    </w:p>
    <w:p w:rsidR="002800BA" w:rsidRPr="00193111" w:rsidRDefault="00EE1DBD" w:rsidP="00D8566E">
      <w:pPr>
        <w:widowControl w:val="0"/>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D8566E">
      <w:pPr>
        <w:widowControl w:val="0"/>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D8566E">
      <w:pPr>
        <w:widowControl w:val="0"/>
        <w:ind w:firstLine="709"/>
        <w:jc w:val="both"/>
        <w:rPr>
          <w:sz w:val="24"/>
          <w:szCs w:val="24"/>
        </w:rPr>
      </w:pPr>
    </w:p>
    <w:p w:rsidR="003666BF" w:rsidRPr="00193111" w:rsidRDefault="003666BF" w:rsidP="00D8566E">
      <w:pPr>
        <w:widowControl w:val="0"/>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D8566E">
      <w:pPr>
        <w:widowControl w:val="0"/>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D8566E">
      <w:pPr>
        <w:widowControl w:val="0"/>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D8566E">
      <w:pPr>
        <w:widowControl w:val="0"/>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D8566E">
      <w:pPr>
        <w:widowControl w:val="0"/>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D8566E">
      <w:pPr>
        <w:widowControl w:val="0"/>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D8566E">
      <w:pPr>
        <w:widowControl w:val="0"/>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D8566E">
      <w:pPr>
        <w:widowControl w:val="0"/>
        <w:ind w:firstLine="709"/>
        <w:jc w:val="both"/>
        <w:rPr>
          <w:rFonts w:eastAsia="Times New Roman"/>
          <w:b/>
          <w:sz w:val="24"/>
          <w:szCs w:val="24"/>
          <w:lang w:eastAsia="ar-SA"/>
        </w:rPr>
      </w:pPr>
    </w:p>
    <w:p w:rsidR="004937C5" w:rsidRPr="00193111" w:rsidRDefault="004937C5" w:rsidP="00D8566E">
      <w:pPr>
        <w:widowControl w:val="0"/>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D8566E">
      <w:pPr>
        <w:widowControl w:val="0"/>
        <w:autoSpaceDE w:val="0"/>
        <w:autoSpaceDN w:val="0"/>
        <w:adjustRightInd w:val="0"/>
        <w:ind w:firstLine="709"/>
        <w:jc w:val="both"/>
        <w:rPr>
          <w:rFonts w:eastAsia="Times New Roman"/>
          <w:sz w:val="24"/>
          <w:szCs w:val="24"/>
        </w:rPr>
      </w:pPr>
    </w:p>
    <w:p w:rsidR="004937C5" w:rsidRPr="00193111" w:rsidRDefault="00543D8C" w:rsidP="00D8566E">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7777D0" w:rsidRPr="00193111">
        <w:rPr>
          <w:rFonts w:eastAsia="Times New Roman"/>
          <w:sz w:val="24"/>
          <w:szCs w:val="24"/>
        </w:rPr>
        <w:t xml:space="preserve"> </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w:t>
      </w:r>
      <w:r w:rsidR="004937C5" w:rsidRPr="00193111">
        <w:rPr>
          <w:rFonts w:eastAsia="Times New Roman"/>
          <w:sz w:val="24"/>
          <w:szCs w:val="24"/>
        </w:rPr>
        <w:lastRenderedPageBreak/>
        <w:t>правовых актов, устанавливающих требования к предоставлению муниципальной услуги.</w:t>
      </w:r>
    </w:p>
    <w:p w:rsidR="00543D8C" w:rsidRPr="00193111" w:rsidRDefault="00543D8C" w:rsidP="00D8566E">
      <w:pPr>
        <w:widowControl w:val="0"/>
        <w:autoSpaceDE w:val="0"/>
        <w:autoSpaceDN w:val="0"/>
        <w:adjustRightInd w:val="0"/>
        <w:ind w:firstLine="709"/>
        <w:jc w:val="both"/>
        <w:rPr>
          <w:rFonts w:eastAsia="Times New Roman"/>
          <w:sz w:val="24"/>
          <w:szCs w:val="24"/>
        </w:rPr>
      </w:pPr>
    </w:p>
    <w:p w:rsidR="004937C5" w:rsidRPr="00193111" w:rsidRDefault="007777D0" w:rsidP="00D8566E">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D8566E">
      <w:pPr>
        <w:widowControl w:val="0"/>
        <w:autoSpaceDE w:val="0"/>
        <w:autoSpaceDN w:val="0"/>
        <w:adjustRightInd w:val="0"/>
        <w:ind w:firstLine="709"/>
        <w:jc w:val="both"/>
        <w:rPr>
          <w:rFonts w:eastAsia="Times New Roman"/>
          <w:sz w:val="24"/>
          <w:szCs w:val="24"/>
        </w:rPr>
      </w:pPr>
    </w:p>
    <w:p w:rsidR="004937C5" w:rsidRPr="00193111" w:rsidRDefault="00504F71" w:rsidP="00D8566E">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D8566E">
      <w:pPr>
        <w:widowControl w:val="0"/>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D8566E">
      <w:pPr>
        <w:widowControl w:val="0"/>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D8566E">
      <w:pPr>
        <w:widowControl w:val="0"/>
        <w:autoSpaceDE w:val="0"/>
        <w:autoSpaceDN w:val="0"/>
        <w:adjustRightInd w:val="0"/>
        <w:ind w:firstLine="709"/>
        <w:jc w:val="both"/>
        <w:rPr>
          <w:rFonts w:eastAsia="Times New Roman"/>
          <w:sz w:val="24"/>
          <w:szCs w:val="24"/>
        </w:rPr>
      </w:pPr>
    </w:p>
    <w:p w:rsidR="004937C5" w:rsidRPr="00193111" w:rsidRDefault="00543D8C" w:rsidP="00D8566E">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D8566E">
      <w:pPr>
        <w:widowControl w:val="0"/>
        <w:ind w:firstLine="709"/>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D8566E">
      <w:pPr>
        <w:widowControl w:val="0"/>
        <w:ind w:firstLine="709"/>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D8566E">
      <w:pPr>
        <w:widowControl w:val="0"/>
        <w:ind w:firstLine="709"/>
        <w:rPr>
          <w:rFonts w:eastAsia="Times New Roman"/>
          <w:sz w:val="24"/>
          <w:szCs w:val="24"/>
        </w:rPr>
      </w:pPr>
      <w:r w:rsidRPr="00F71B4D">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w:t>
      </w:r>
      <w:r w:rsidRPr="00F71B4D">
        <w:rPr>
          <w:rFonts w:eastAsia="Times New Roman"/>
          <w:sz w:val="24"/>
          <w:szCs w:val="24"/>
        </w:rPr>
        <w:lastRenderedPageBreak/>
        <w:t>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D8566E">
      <w:pPr>
        <w:widowControl w:val="0"/>
        <w:ind w:firstLine="709"/>
        <w:rPr>
          <w:rFonts w:eastAsia="Times New Roman"/>
          <w:sz w:val="24"/>
          <w:szCs w:val="24"/>
        </w:rPr>
      </w:pPr>
    </w:p>
    <w:p w:rsidR="00E869A8" w:rsidRPr="00193111" w:rsidRDefault="00E869A8" w:rsidP="00D8566E">
      <w:pPr>
        <w:widowControl w:val="0"/>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Pr="00193111">
        <w:rPr>
          <w:rFonts w:eastAsia="Times New Roman"/>
          <w:sz w:val="24"/>
          <w:szCs w:val="24"/>
          <w:lang w:eastAsia="en-US"/>
        </w:rPr>
        <w:lastRenderedPageBreak/>
        <w:t>Республики Крым, муниципальными правовыми актами.</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54A67" w:rsidRPr="00D54A67"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 xml:space="preserve">37.1. </w:t>
      </w:r>
      <w:r w:rsidR="00D54A67" w:rsidRPr="00D54A67">
        <w:rPr>
          <w:rFonts w:eastAsia="Times New Roman"/>
          <w:sz w:val="24"/>
          <w:szCs w:val="24"/>
          <w:lang w:eastAsia="en-US"/>
        </w:rPr>
        <w:t>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w:t>
      </w:r>
      <w:r w:rsidR="00D54A67" w:rsidRPr="00D54A67">
        <w:rPr>
          <w:color w:val="0D0D0D"/>
          <w:sz w:val="24"/>
          <w:szCs w:val="24"/>
        </w:rPr>
        <w:t xml:space="preserve"> </w:t>
      </w:r>
      <w:proofErr w:type="spellStart"/>
      <w:r w:rsidR="00D54A67" w:rsidRPr="00D54A67">
        <w:rPr>
          <w:color w:val="0D0D0D"/>
          <w:sz w:val="24"/>
          <w:szCs w:val="24"/>
        </w:rPr>
        <w:t>Дрофинского</w:t>
      </w:r>
      <w:proofErr w:type="spellEnd"/>
      <w:r w:rsidR="00D54A67" w:rsidRPr="00D54A67">
        <w:rPr>
          <w:rFonts w:eastAsia="Times New Roman"/>
          <w:sz w:val="24"/>
          <w:szCs w:val="24"/>
          <w:lang w:eastAsia="en-US"/>
        </w:rPr>
        <w:t xml:space="preserve"> сельского поселения. </w:t>
      </w:r>
    </w:p>
    <w:p w:rsidR="00D54A67" w:rsidRPr="00D54A67" w:rsidRDefault="00D54A67" w:rsidP="00D8566E">
      <w:pPr>
        <w:widowControl w:val="0"/>
        <w:ind w:firstLine="709"/>
        <w:jc w:val="both"/>
        <w:rPr>
          <w:rFonts w:eastAsia="Times New Roman"/>
          <w:sz w:val="24"/>
          <w:szCs w:val="24"/>
          <w:lang w:eastAsia="en-US"/>
        </w:rPr>
      </w:pPr>
      <w:r w:rsidRPr="00D54A67">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D54A67" w:rsidRPr="00D54A67" w:rsidRDefault="00D54A67" w:rsidP="00D8566E">
      <w:pPr>
        <w:widowControl w:val="0"/>
        <w:ind w:firstLine="709"/>
        <w:jc w:val="both"/>
        <w:rPr>
          <w:rFonts w:eastAsia="Times New Roman"/>
          <w:sz w:val="24"/>
          <w:szCs w:val="24"/>
          <w:lang w:eastAsia="en-US"/>
        </w:rPr>
      </w:pPr>
      <w:r w:rsidRPr="00D54A67">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D54A67" w:rsidRDefault="00A93C64" w:rsidP="00D8566E">
      <w:pPr>
        <w:widowControl w:val="0"/>
        <w:ind w:firstLine="709"/>
        <w:jc w:val="both"/>
        <w:rPr>
          <w:rFonts w:eastAsia="Times New Roman"/>
          <w:color w:val="000000" w:themeColor="text1"/>
          <w:sz w:val="24"/>
          <w:szCs w:val="24"/>
        </w:rPr>
      </w:pPr>
      <w:r w:rsidRPr="00D54A67">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D54A67" w:rsidRDefault="00A93C64" w:rsidP="00D8566E">
      <w:pPr>
        <w:widowControl w:val="0"/>
        <w:ind w:firstLine="709"/>
        <w:jc w:val="both"/>
        <w:rPr>
          <w:rFonts w:eastAsia="Times New Roman"/>
          <w:color w:val="000000" w:themeColor="text1"/>
          <w:sz w:val="24"/>
          <w:szCs w:val="24"/>
        </w:rPr>
      </w:pPr>
      <w:r w:rsidRPr="00D54A67">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D54A67" w:rsidRDefault="00A93C64" w:rsidP="00D8566E">
      <w:pPr>
        <w:widowControl w:val="0"/>
        <w:ind w:firstLine="709"/>
        <w:jc w:val="both"/>
        <w:rPr>
          <w:rFonts w:eastAsia="Times New Roman"/>
          <w:color w:val="000000" w:themeColor="text1"/>
          <w:sz w:val="24"/>
          <w:szCs w:val="24"/>
        </w:rPr>
      </w:pPr>
      <w:r w:rsidRPr="00D54A67">
        <w:rPr>
          <w:rFonts w:eastAsia="Times New Roman"/>
          <w:color w:val="000000" w:themeColor="text1"/>
          <w:sz w:val="24"/>
          <w:szCs w:val="24"/>
        </w:rPr>
        <w:t xml:space="preserve">В многофункциональный центр для заявителей предусматривается наличие на </w:t>
      </w:r>
      <w:r w:rsidRPr="00D54A67">
        <w:rPr>
          <w:rFonts w:eastAsia="Times New Roman"/>
          <w:color w:val="000000" w:themeColor="text1"/>
          <w:sz w:val="24"/>
          <w:szCs w:val="24"/>
        </w:rPr>
        <w:lastRenderedPageBreak/>
        <w:t>видном месте книги жалоб и предложений.</w:t>
      </w:r>
    </w:p>
    <w:p w:rsidR="00A93C64" w:rsidRPr="00193111" w:rsidRDefault="00A93C64" w:rsidP="00D8566E">
      <w:pPr>
        <w:widowControl w:val="0"/>
        <w:ind w:firstLine="709"/>
        <w:jc w:val="both"/>
        <w:rPr>
          <w:rFonts w:eastAsia="Times New Roman"/>
          <w:sz w:val="24"/>
          <w:szCs w:val="24"/>
          <w:lang w:eastAsia="en-US"/>
        </w:rPr>
      </w:pPr>
    </w:p>
    <w:p w:rsidR="00A93C64" w:rsidRPr="00193111" w:rsidRDefault="00A93C64"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D8566E">
      <w:pPr>
        <w:widowControl w:val="0"/>
        <w:ind w:firstLine="709"/>
        <w:jc w:val="both"/>
        <w:rPr>
          <w:rFonts w:eastAsia="Times New Roman"/>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w:t>
      </w:r>
      <w:r w:rsidRPr="00193111">
        <w:rPr>
          <w:rFonts w:eastAsia="Times New Roman"/>
          <w:sz w:val="24"/>
          <w:szCs w:val="24"/>
          <w:lang w:eastAsia="en-US"/>
        </w:rPr>
        <w:lastRenderedPageBreak/>
        <w:t>имеющиеся материалы в органы прокуратуры.</w:t>
      </w:r>
    </w:p>
    <w:p w:rsidR="00A93C64" w:rsidRPr="00193111" w:rsidRDefault="00A93C64" w:rsidP="00D8566E">
      <w:pPr>
        <w:widowControl w:val="0"/>
        <w:ind w:firstLine="709"/>
        <w:jc w:val="both"/>
        <w:rPr>
          <w:rFonts w:eastAsia="Times New Roman"/>
          <w:b/>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D8566E">
      <w:pPr>
        <w:widowControl w:val="0"/>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D8566E">
      <w:pPr>
        <w:widowControl w:val="0"/>
        <w:ind w:firstLine="709"/>
        <w:jc w:val="both"/>
        <w:rPr>
          <w:rFonts w:eastAsia="Times New Roman"/>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D8566E">
      <w:pPr>
        <w:widowControl w:val="0"/>
        <w:ind w:firstLine="709"/>
        <w:jc w:val="both"/>
        <w:rPr>
          <w:rFonts w:eastAsia="Times New Roman"/>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D8566E">
      <w:pPr>
        <w:widowControl w:val="0"/>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D8566E">
      <w:pPr>
        <w:widowControl w:val="0"/>
        <w:ind w:firstLine="709"/>
        <w:jc w:val="both"/>
        <w:rPr>
          <w:rFonts w:eastAsia="Times New Roman"/>
          <w:sz w:val="24"/>
          <w:szCs w:val="24"/>
          <w:lang w:eastAsia="en-US"/>
        </w:rPr>
      </w:pPr>
    </w:p>
    <w:p w:rsidR="00A93C64" w:rsidRPr="00193111" w:rsidRDefault="00A93C64" w:rsidP="00D8566E">
      <w:pPr>
        <w:widowControl w:val="0"/>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D8566E">
      <w:pPr>
        <w:widowControl w:val="0"/>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D8566E">
      <w:pPr>
        <w:widowControl w:val="0"/>
        <w:ind w:firstLine="709"/>
        <w:jc w:val="both"/>
        <w:rPr>
          <w:rFonts w:eastAsia="Times New Roman"/>
          <w:color w:val="000000"/>
          <w:sz w:val="24"/>
          <w:szCs w:val="24"/>
          <w:lang w:eastAsia="ar-SA"/>
        </w:rPr>
      </w:pPr>
    </w:p>
    <w:p w:rsidR="00A93C64" w:rsidRPr="00193111" w:rsidRDefault="00A93C64" w:rsidP="00D8566E">
      <w:pPr>
        <w:widowControl w:val="0"/>
        <w:ind w:firstLine="709"/>
        <w:jc w:val="both"/>
        <w:rPr>
          <w:rFonts w:eastAsia="Times New Roman"/>
          <w:color w:val="000000"/>
          <w:sz w:val="24"/>
          <w:szCs w:val="24"/>
          <w:lang w:eastAsia="ar-SA"/>
        </w:rPr>
      </w:pPr>
    </w:p>
    <w:p w:rsidR="00A93C64" w:rsidRPr="00193111" w:rsidRDefault="00A93C64" w:rsidP="00D8566E">
      <w:pPr>
        <w:widowControl w:val="0"/>
        <w:autoSpaceDE w:val="0"/>
        <w:autoSpaceDN w:val="0"/>
        <w:adjustRightInd w:val="0"/>
        <w:jc w:val="both"/>
        <w:rPr>
          <w:rFonts w:eastAsia="Times New Roman"/>
          <w:b/>
          <w:sz w:val="24"/>
          <w:szCs w:val="24"/>
          <w:lang w:eastAsia="ar-SA"/>
        </w:rPr>
      </w:pPr>
      <w:r w:rsidRPr="00193111">
        <w:rPr>
          <w:rFonts w:eastAsia="Times New Roman"/>
          <w:b/>
          <w:sz w:val="24"/>
          <w:szCs w:val="24"/>
          <w:lang w:eastAsia="ar-SA"/>
        </w:rPr>
        <w:t xml:space="preserve">Начальник </w:t>
      </w:r>
      <w:r w:rsidRPr="00193111">
        <w:rPr>
          <w:rFonts w:eastAsia="Times New Roman"/>
          <w:i/>
          <w:sz w:val="20"/>
          <w:szCs w:val="20"/>
          <w:lang w:eastAsia="ar-SA"/>
        </w:rPr>
        <w:t>(указать структурное подразделение Органа)</w:t>
      </w:r>
      <w:r w:rsidRPr="00193111">
        <w:rPr>
          <w:rFonts w:eastAsia="Times New Roman"/>
          <w:b/>
          <w:sz w:val="24"/>
          <w:szCs w:val="24"/>
          <w:lang w:eastAsia="ar-SA"/>
        </w:rPr>
        <w:t xml:space="preserve"> _________________     _______________</w:t>
      </w:r>
    </w:p>
    <w:p w:rsidR="00A93C64" w:rsidRPr="00193111" w:rsidRDefault="00A93C64" w:rsidP="00D8566E">
      <w:pPr>
        <w:widowControl w:val="0"/>
        <w:autoSpaceDE w:val="0"/>
        <w:autoSpaceDN w:val="0"/>
        <w:adjustRightInd w:val="0"/>
        <w:ind w:left="4956" w:firstLine="708"/>
        <w:jc w:val="both"/>
        <w:rPr>
          <w:rFonts w:eastAsia="Times New Roman"/>
          <w:i/>
          <w:sz w:val="20"/>
          <w:szCs w:val="20"/>
          <w:lang w:eastAsia="ar-SA"/>
        </w:rPr>
      </w:pPr>
      <w:r w:rsidRPr="00193111">
        <w:rPr>
          <w:rFonts w:eastAsia="Times New Roman"/>
          <w:i/>
          <w:sz w:val="20"/>
          <w:szCs w:val="20"/>
          <w:lang w:eastAsia="ar-SA"/>
        </w:rPr>
        <w:t>(подпись)                                     (ФИО)</w:t>
      </w:r>
    </w:p>
    <w:p w:rsidR="006E184A" w:rsidRPr="00193111" w:rsidRDefault="006E184A" w:rsidP="00D8566E">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D8566E">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D8566E">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D8566E">
      <w:pPr>
        <w:widowControl w:val="0"/>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D8566E">
      <w:pPr>
        <w:widowControl w:val="0"/>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D8566E">
      <w:pPr>
        <w:widowControl w:val="0"/>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D8566E">
      <w:pPr>
        <w:widowControl w:val="0"/>
        <w:autoSpaceDE w:val="0"/>
        <w:autoSpaceDN w:val="0"/>
        <w:adjustRightInd w:val="0"/>
        <w:ind w:left="4962"/>
        <w:jc w:val="both"/>
        <w:rPr>
          <w:rFonts w:eastAsia="Times New Roman"/>
          <w:sz w:val="24"/>
          <w:szCs w:val="24"/>
        </w:rPr>
      </w:pPr>
    </w:p>
    <w:p w:rsidR="00A04B9D" w:rsidRPr="00193111" w:rsidRDefault="00A04B9D" w:rsidP="00D8566E">
      <w:pPr>
        <w:widowControl w:val="0"/>
        <w:autoSpaceDE w:val="0"/>
        <w:autoSpaceDN w:val="0"/>
        <w:jc w:val="both"/>
        <w:rPr>
          <w:rFonts w:eastAsia="Times New Roman"/>
          <w:sz w:val="24"/>
          <w:szCs w:val="24"/>
        </w:rPr>
      </w:pPr>
    </w:p>
    <w:p w:rsidR="00A04B9D" w:rsidRPr="00193111" w:rsidRDefault="00A04B9D"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D8566E">
      <w:pPr>
        <w:widowControl w:val="0"/>
        <w:autoSpaceDE w:val="0"/>
        <w:autoSpaceDN w:val="0"/>
        <w:adjustRightInd w:val="0"/>
        <w:ind w:left="5812"/>
        <w:jc w:val="both"/>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D8566E">
      <w:pPr>
        <w:widowControl w:val="0"/>
        <w:autoSpaceDE w:val="0"/>
        <w:autoSpaceDN w:val="0"/>
        <w:adjustRightInd w:val="0"/>
        <w:ind w:firstLine="3828"/>
        <w:jc w:val="both"/>
        <w:rPr>
          <w:rFonts w:eastAsia="Times New Roman"/>
          <w:sz w:val="24"/>
          <w:szCs w:val="24"/>
        </w:rPr>
      </w:pPr>
    </w:p>
    <w:p w:rsidR="00A04B9D" w:rsidRPr="00193111" w:rsidRDefault="00A04B9D" w:rsidP="00D8566E">
      <w:pPr>
        <w:widowControl w:val="0"/>
        <w:autoSpaceDE w:val="0"/>
        <w:autoSpaceDN w:val="0"/>
        <w:adjustRightInd w:val="0"/>
        <w:ind w:firstLine="3828"/>
        <w:jc w:val="both"/>
        <w:rPr>
          <w:rFonts w:eastAsia="Times New Roman"/>
          <w:sz w:val="24"/>
          <w:szCs w:val="24"/>
        </w:rPr>
      </w:pPr>
    </w:p>
    <w:p w:rsidR="00A04B9D" w:rsidRPr="00193111" w:rsidRDefault="00A04B9D" w:rsidP="00D8566E">
      <w:pPr>
        <w:widowControl w:val="0"/>
        <w:autoSpaceDE w:val="0"/>
        <w:autoSpaceDN w:val="0"/>
        <w:adjustRightInd w:val="0"/>
        <w:ind w:firstLine="3828"/>
        <w:jc w:val="both"/>
        <w:rPr>
          <w:rFonts w:eastAsia="Times New Roman"/>
          <w:sz w:val="24"/>
          <w:szCs w:val="24"/>
        </w:rPr>
      </w:pPr>
    </w:p>
    <w:p w:rsidR="00A04B9D" w:rsidRPr="00193111" w:rsidRDefault="00A04B9D" w:rsidP="00D8566E">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D8566E">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D8566E">
      <w:pPr>
        <w:widowControl w:val="0"/>
        <w:autoSpaceDE w:val="0"/>
        <w:autoSpaceDN w:val="0"/>
        <w:adjustRightInd w:val="0"/>
        <w:jc w:val="center"/>
        <w:rPr>
          <w:rFonts w:eastAsia="Times New Roman"/>
          <w:b/>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w:t>
      </w:r>
      <w:proofErr w:type="gramStart"/>
      <w:r w:rsidRPr="00193111">
        <w:rPr>
          <w:rFonts w:eastAsia="Times New Roman"/>
          <w:sz w:val="24"/>
          <w:szCs w:val="24"/>
        </w:rPr>
        <w:t>месяцев</w:t>
      </w:r>
      <w:proofErr w:type="gramEnd"/>
      <w:r w:rsidRPr="00193111">
        <w:rPr>
          <w:rFonts w:eastAsia="Times New Roman"/>
          <w:sz w:val="24"/>
          <w:szCs w:val="24"/>
        </w:rPr>
        <w:t xml:space="preserve">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назначен </w:t>
      </w:r>
      <w:r w:rsidRPr="00193111">
        <w:rPr>
          <w:rFonts w:eastAsia="Times New Roman"/>
          <w:sz w:val="24"/>
          <w:szCs w:val="24"/>
        </w:rPr>
        <w:lastRenderedPageBreak/>
        <w:t>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D8566E">
      <w:pPr>
        <w:widowControl w:val="0"/>
        <w:autoSpaceDE w:val="0"/>
        <w:autoSpaceDN w:val="0"/>
        <w:adjustRightInd w:val="0"/>
        <w:rPr>
          <w:rFonts w:eastAsia="Times New Roman"/>
          <w:color w:val="000000"/>
          <w:sz w:val="24"/>
          <w:szCs w:val="24"/>
        </w:rPr>
      </w:pPr>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D8566E">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D8566E">
      <w:pPr>
        <w:widowControl w:val="0"/>
        <w:autoSpaceDE w:val="0"/>
        <w:autoSpaceDN w:val="0"/>
        <w:adjustRightInd w:val="0"/>
        <w:jc w:val="center"/>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D8566E">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D8566E">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D8566E">
      <w:pPr>
        <w:widowControl w:val="0"/>
        <w:autoSpaceDE w:val="0"/>
        <w:autoSpaceDN w:val="0"/>
        <w:adjustRightInd w:val="0"/>
        <w:rPr>
          <w:rFonts w:eastAsia="Times New Roman"/>
          <w:i/>
          <w:sz w:val="24"/>
          <w:szCs w:val="24"/>
        </w:rPr>
      </w:pPr>
    </w:p>
    <w:p w:rsidR="00F83A75" w:rsidRPr="00193111" w:rsidRDefault="00F83A75" w:rsidP="00D8566E">
      <w:pPr>
        <w:widowControl w:val="0"/>
        <w:autoSpaceDE w:val="0"/>
        <w:autoSpaceDN w:val="0"/>
        <w:adjustRightInd w:val="0"/>
        <w:rPr>
          <w:rFonts w:eastAsia="Times New Roman"/>
          <w:sz w:val="24"/>
          <w:szCs w:val="24"/>
        </w:rPr>
      </w:pPr>
    </w:p>
    <w:p w:rsidR="00A04B9D" w:rsidRPr="00193111" w:rsidRDefault="00A04B9D" w:rsidP="00D8566E">
      <w:pPr>
        <w:widowControl w:val="0"/>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D8566E">
      <w:pPr>
        <w:widowControl w:val="0"/>
        <w:rPr>
          <w:sz w:val="24"/>
          <w:szCs w:val="24"/>
        </w:rPr>
      </w:pPr>
    </w:p>
    <w:p w:rsidR="00A04B9D" w:rsidRPr="00193111" w:rsidRDefault="00A04B9D" w:rsidP="00D8566E">
      <w:pPr>
        <w:widowControl w:val="0"/>
        <w:rPr>
          <w:sz w:val="24"/>
          <w:szCs w:val="24"/>
        </w:rPr>
      </w:pPr>
    </w:p>
    <w:p w:rsidR="00A04B9D" w:rsidRPr="00193111" w:rsidRDefault="00A04B9D" w:rsidP="00D8566E">
      <w:pPr>
        <w:widowControl w:val="0"/>
        <w:autoSpaceDE w:val="0"/>
        <w:autoSpaceDN w:val="0"/>
        <w:ind w:firstLine="567"/>
        <w:jc w:val="both"/>
        <w:rPr>
          <w:rFonts w:eastAsia="Times New Roman"/>
          <w:sz w:val="24"/>
          <w:szCs w:val="24"/>
        </w:rPr>
      </w:pPr>
    </w:p>
    <w:p w:rsidR="00A04B9D" w:rsidRPr="00193111" w:rsidRDefault="00A04B9D" w:rsidP="00D8566E">
      <w:pPr>
        <w:widowControl w:val="0"/>
        <w:autoSpaceDE w:val="0"/>
        <w:autoSpaceDN w:val="0"/>
        <w:jc w:val="both"/>
        <w:rPr>
          <w:rFonts w:eastAsia="Times New Roman"/>
          <w:sz w:val="24"/>
          <w:szCs w:val="24"/>
        </w:rPr>
      </w:pPr>
    </w:p>
    <w:p w:rsidR="003C123B" w:rsidRPr="00193111" w:rsidRDefault="003C123B" w:rsidP="00D8566E">
      <w:pPr>
        <w:widowControl w:val="0"/>
        <w:rPr>
          <w:rFonts w:eastAsia="Times New Roman"/>
          <w:sz w:val="24"/>
          <w:szCs w:val="24"/>
        </w:rPr>
      </w:pPr>
      <w:r w:rsidRPr="00193111">
        <w:rPr>
          <w:rFonts w:eastAsia="Times New Roman"/>
          <w:sz w:val="24"/>
          <w:szCs w:val="24"/>
        </w:rPr>
        <w:br w:type="page"/>
      </w:r>
    </w:p>
    <w:p w:rsidR="00A04B9D" w:rsidRPr="00193111" w:rsidRDefault="00A04B9D" w:rsidP="00D8566E">
      <w:pPr>
        <w:widowControl w:val="0"/>
        <w:autoSpaceDE w:val="0"/>
        <w:autoSpaceDN w:val="0"/>
        <w:jc w:val="both"/>
        <w:rPr>
          <w:rFonts w:eastAsia="Times New Roman"/>
          <w:sz w:val="24"/>
          <w:szCs w:val="24"/>
        </w:rPr>
      </w:pPr>
    </w:p>
    <w:p w:rsidR="003C123B" w:rsidRPr="00193111" w:rsidRDefault="003C123B" w:rsidP="00D8566E">
      <w:pPr>
        <w:widowControl w:val="0"/>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3C123B" w:rsidRPr="00193111" w:rsidRDefault="003C123B" w:rsidP="00D8566E">
      <w:pPr>
        <w:widowControl w:val="0"/>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7"/>
    <w:p w:rsidR="00A04B9D" w:rsidRPr="00193111" w:rsidRDefault="00A04B9D" w:rsidP="00D8566E">
      <w:pPr>
        <w:widowControl w:val="0"/>
        <w:autoSpaceDE w:val="0"/>
        <w:autoSpaceDN w:val="0"/>
        <w:adjustRightInd w:val="0"/>
        <w:ind w:left="3828"/>
        <w:jc w:val="both"/>
        <w:rPr>
          <w:rFonts w:eastAsia="Times New Roman"/>
        </w:rPr>
      </w:pPr>
    </w:p>
    <w:p w:rsidR="003C123B" w:rsidRPr="00193111" w:rsidRDefault="003C123B"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D8566E">
      <w:pPr>
        <w:widowControl w:val="0"/>
        <w:autoSpaceDE w:val="0"/>
        <w:autoSpaceDN w:val="0"/>
        <w:adjustRightInd w:val="0"/>
        <w:ind w:left="5812"/>
        <w:jc w:val="both"/>
        <w:rPr>
          <w:rFonts w:eastAsia="Times New Roman"/>
          <w:sz w:val="24"/>
          <w:szCs w:val="24"/>
        </w:rPr>
      </w:pPr>
    </w:p>
    <w:p w:rsidR="003C123B" w:rsidRPr="00193111" w:rsidRDefault="003C123B" w:rsidP="00D8566E">
      <w:pPr>
        <w:widowControl w:val="0"/>
        <w:autoSpaceDE w:val="0"/>
        <w:autoSpaceDN w:val="0"/>
        <w:adjustRightInd w:val="0"/>
        <w:rPr>
          <w:rFonts w:eastAsia="Times New Roman"/>
          <w:sz w:val="24"/>
          <w:szCs w:val="24"/>
        </w:rPr>
      </w:pPr>
    </w:p>
    <w:p w:rsidR="003C123B" w:rsidRPr="00193111" w:rsidRDefault="003C123B" w:rsidP="00D8566E">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D8566E">
      <w:pPr>
        <w:widowControl w:val="0"/>
        <w:autoSpaceDE w:val="0"/>
        <w:autoSpaceDN w:val="0"/>
        <w:adjustRightInd w:val="0"/>
        <w:ind w:firstLine="3828"/>
        <w:jc w:val="both"/>
        <w:rPr>
          <w:rFonts w:eastAsia="Times New Roman"/>
        </w:rPr>
      </w:pPr>
    </w:p>
    <w:p w:rsidR="00A04B9D" w:rsidRPr="00193111" w:rsidRDefault="00A04B9D" w:rsidP="00D8566E">
      <w:pPr>
        <w:widowControl w:val="0"/>
        <w:autoSpaceDE w:val="0"/>
        <w:autoSpaceDN w:val="0"/>
        <w:adjustRightInd w:val="0"/>
        <w:ind w:firstLine="3828"/>
        <w:jc w:val="both"/>
        <w:rPr>
          <w:rFonts w:eastAsia="Times New Roman"/>
        </w:rPr>
      </w:pP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D8566E">
      <w:pPr>
        <w:widowControl w:val="0"/>
        <w:autoSpaceDE w:val="0"/>
        <w:autoSpaceDN w:val="0"/>
        <w:adjustRightInd w:val="0"/>
        <w:jc w:val="center"/>
        <w:rPr>
          <w:rFonts w:eastAsia="Times New Roman"/>
          <w:b/>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D8566E">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D8566E">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(фамилия, имя, отчество и должность лица, назначаемого ответственным за проведение земляных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D8566E">
      <w:pPr>
        <w:widowControl w:val="0"/>
        <w:autoSpaceDE w:val="0"/>
        <w:autoSpaceDN w:val="0"/>
        <w:adjustRightInd w:val="0"/>
        <w:rPr>
          <w:rFonts w:eastAsia="Times New Roman"/>
          <w:color w:val="000000"/>
          <w:sz w:val="24"/>
          <w:szCs w:val="24"/>
        </w:rPr>
      </w:pPr>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D8566E">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D8566E">
      <w:pPr>
        <w:widowControl w:val="0"/>
        <w:autoSpaceDE w:val="0"/>
        <w:autoSpaceDN w:val="0"/>
        <w:adjustRightInd w:val="0"/>
        <w:jc w:val="center"/>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D8566E">
      <w:pPr>
        <w:widowControl w:val="0"/>
        <w:autoSpaceDE w:val="0"/>
        <w:autoSpaceDN w:val="0"/>
        <w:adjustRightInd w:val="0"/>
        <w:rPr>
          <w:rFonts w:eastAsia="Times New Roman"/>
          <w:sz w:val="24"/>
          <w:szCs w:val="24"/>
        </w:rPr>
      </w:pPr>
    </w:p>
    <w:p w:rsidR="00C368F9" w:rsidRPr="00193111" w:rsidRDefault="00C368F9" w:rsidP="00D8566E">
      <w:pPr>
        <w:widowControl w:val="0"/>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D8566E">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D8566E">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D8566E">
      <w:pPr>
        <w:widowControl w:val="0"/>
        <w:autoSpaceDE w:val="0"/>
        <w:autoSpaceDN w:val="0"/>
        <w:adjustRightInd w:val="0"/>
        <w:rPr>
          <w:rFonts w:eastAsia="Times New Roman"/>
          <w:sz w:val="24"/>
          <w:szCs w:val="24"/>
        </w:rPr>
      </w:pPr>
    </w:p>
    <w:p w:rsidR="00F83A75" w:rsidRPr="00193111" w:rsidRDefault="00F83A75" w:rsidP="00D8566E">
      <w:pPr>
        <w:widowControl w:val="0"/>
        <w:autoSpaceDE w:val="0"/>
        <w:autoSpaceDN w:val="0"/>
        <w:adjustRightInd w:val="0"/>
        <w:rPr>
          <w:rFonts w:eastAsia="Times New Roman"/>
          <w:sz w:val="24"/>
          <w:szCs w:val="24"/>
        </w:rPr>
      </w:pPr>
    </w:p>
    <w:p w:rsidR="00C368F9" w:rsidRPr="00193111" w:rsidRDefault="00C368F9" w:rsidP="00D8566E">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D8566E">
      <w:pPr>
        <w:widowControl w:val="0"/>
        <w:autoSpaceDE w:val="0"/>
        <w:autoSpaceDN w:val="0"/>
        <w:adjustRightInd w:val="0"/>
        <w:rPr>
          <w:rFonts w:eastAsia="Times New Roman"/>
          <w:i/>
          <w:sz w:val="24"/>
          <w:szCs w:val="24"/>
        </w:rPr>
      </w:pPr>
    </w:p>
    <w:p w:rsidR="00F83A75" w:rsidRPr="00193111" w:rsidRDefault="00F83A75" w:rsidP="00D8566E">
      <w:pPr>
        <w:widowControl w:val="0"/>
        <w:autoSpaceDE w:val="0"/>
        <w:autoSpaceDN w:val="0"/>
        <w:adjustRightInd w:val="0"/>
        <w:rPr>
          <w:rFonts w:eastAsia="Times New Roman"/>
          <w:sz w:val="24"/>
          <w:szCs w:val="24"/>
        </w:rPr>
      </w:pPr>
    </w:p>
    <w:p w:rsidR="00C368F9" w:rsidRPr="00193111" w:rsidRDefault="00C368F9" w:rsidP="00D8566E">
      <w:pPr>
        <w:widowControl w:val="0"/>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D8566E">
      <w:pPr>
        <w:widowControl w:val="0"/>
      </w:pPr>
    </w:p>
    <w:p w:rsidR="00C368F9" w:rsidRPr="00193111" w:rsidRDefault="00C368F9" w:rsidP="00D8566E">
      <w:pPr>
        <w:widowControl w:val="0"/>
      </w:pPr>
      <w:r w:rsidRPr="00193111">
        <w:br w:type="page"/>
      </w:r>
    </w:p>
    <w:p w:rsidR="00C368F9" w:rsidRPr="00193111" w:rsidRDefault="00732527" w:rsidP="00D8566E">
      <w:pPr>
        <w:widowControl w:val="0"/>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Pr="00193111" w:rsidRDefault="00C368F9"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D8566E">
      <w:pPr>
        <w:widowControl w:val="0"/>
        <w:ind w:left="5670"/>
        <w:jc w:val="both"/>
        <w:outlineLvl w:val="0"/>
        <w:rPr>
          <w:rFonts w:eastAsia="Times New Roman"/>
          <w:sz w:val="24"/>
          <w:szCs w:val="24"/>
        </w:rPr>
      </w:pPr>
    </w:p>
    <w:p w:rsidR="00732527" w:rsidRPr="00193111" w:rsidRDefault="00732527" w:rsidP="00D8566E">
      <w:pPr>
        <w:widowControl w:val="0"/>
        <w:ind w:left="5670"/>
        <w:jc w:val="both"/>
        <w:outlineLvl w:val="0"/>
        <w:rPr>
          <w:rFonts w:eastAsia="Times New Roman"/>
          <w:sz w:val="24"/>
          <w:szCs w:val="24"/>
        </w:rPr>
      </w:pPr>
    </w:p>
    <w:bookmarkEnd w:id="8"/>
    <w:p w:rsidR="00732527" w:rsidRPr="00193111" w:rsidRDefault="00732527"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D8566E">
      <w:pPr>
        <w:widowControl w:val="0"/>
        <w:autoSpaceDE w:val="0"/>
        <w:autoSpaceDN w:val="0"/>
        <w:adjustRightInd w:val="0"/>
        <w:ind w:left="5812"/>
        <w:jc w:val="both"/>
        <w:rPr>
          <w:rFonts w:eastAsia="Times New Roman"/>
          <w:sz w:val="24"/>
          <w:szCs w:val="24"/>
        </w:rPr>
      </w:pP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D8566E">
      <w:pPr>
        <w:widowControl w:val="0"/>
        <w:autoSpaceDE w:val="0"/>
        <w:autoSpaceDN w:val="0"/>
        <w:adjustRightInd w:val="0"/>
        <w:ind w:firstLine="3828"/>
        <w:jc w:val="both"/>
        <w:rPr>
          <w:rFonts w:eastAsia="Times New Roman"/>
        </w:rPr>
      </w:pP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D8566E">
      <w:pPr>
        <w:widowControl w:val="0"/>
        <w:autoSpaceDE w:val="0"/>
        <w:autoSpaceDN w:val="0"/>
        <w:adjustRightInd w:val="0"/>
        <w:jc w:val="center"/>
        <w:rPr>
          <w:rFonts w:eastAsia="Times New Roman"/>
          <w:b/>
          <w:sz w:val="24"/>
          <w:szCs w:val="24"/>
        </w:rPr>
      </w:pPr>
    </w:p>
    <w:p w:rsidR="00732527"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D8566E">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D8566E">
      <w:pPr>
        <w:widowControl w:val="0"/>
        <w:autoSpaceDE w:val="0"/>
        <w:autoSpaceDN w:val="0"/>
        <w:adjustRightInd w:val="0"/>
        <w:rPr>
          <w:rFonts w:eastAsia="Times New Roman"/>
          <w:sz w:val="24"/>
          <w:szCs w:val="24"/>
        </w:rPr>
      </w:pPr>
    </w:p>
    <w:p w:rsidR="00E77892"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D8566E">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D8566E">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D8566E">
      <w:pPr>
        <w:widowControl w:val="0"/>
        <w:autoSpaceDE w:val="0"/>
        <w:autoSpaceDN w:val="0"/>
        <w:adjustRightInd w:val="0"/>
        <w:rPr>
          <w:rFonts w:eastAsia="Times New Roman"/>
          <w:sz w:val="24"/>
          <w:szCs w:val="24"/>
        </w:rPr>
      </w:pP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D8566E">
      <w:pPr>
        <w:widowControl w:val="0"/>
        <w:autoSpaceDE w:val="0"/>
        <w:autoSpaceDN w:val="0"/>
        <w:adjustRightInd w:val="0"/>
        <w:jc w:val="center"/>
        <w:rPr>
          <w:rFonts w:eastAsia="Times New Roman"/>
          <w:sz w:val="24"/>
          <w:szCs w:val="24"/>
        </w:rPr>
      </w:pP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D8566E">
      <w:pPr>
        <w:widowControl w:val="0"/>
        <w:autoSpaceDE w:val="0"/>
        <w:autoSpaceDN w:val="0"/>
        <w:adjustRightInd w:val="0"/>
        <w:rPr>
          <w:rFonts w:eastAsia="Times New Roman"/>
          <w:sz w:val="24"/>
          <w:szCs w:val="24"/>
        </w:rPr>
      </w:pPr>
    </w:p>
    <w:p w:rsidR="00732527" w:rsidRPr="00193111" w:rsidRDefault="00732527" w:rsidP="00D8566E">
      <w:pPr>
        <w:widowControl w:val="0"/>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D8566E">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D8566E">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D8566E">
      <w:pPr>
        <w:widowControl w:val="0"/>
        <w:autoSpaceDE w:val="0"/>
        <w:autoSpaceDN w:val="0"/>
        <w:adjustRightInd w:val="0"/>
        <w:rPr>
          <w:rFonts w:eastAsia="Times New Roman"/>
          <w:sz w:val="24"/>
          <w:szCs w:val="24"/>
        </w:rPr>
      </w:pPr>
    </w:p>
    <w:p w:rsidR="00732527" w:rsidRPr="00193111" w:rsidRDefault="00732527" w:rsidP="00D8566E">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D8566E">
      <w:pPr>
        <w:widowControl w:val="0"/>
        <w:autoSpaceDE w:val="0"/>
        <w:autoSpaceDN w:val="0"/>
        <w:adjustRightInd w:val="0"/>
        <w:rPr>
          <w:rFonts w:eastAsia="Times New Roman"/>
          <w:sz w:val="24"/>
          <w:szCs w:val="24"/>
        </w:rPr>
      </w:pPr>
    </w:p>
    <w:p w:rsidR="00732527" w:rsidRPr="00193111" w:rsidRDefault="00732527" w:rsidP="00D8566E">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D8566E">
      <w:pPr>
        <w:widowControl w:val="0"/>
        <w:autoSpaceDE w:val="0"/>
        <w:autoSpaceDN w:val="0"/>
        <w:adjustRightInd w:val="0"/>
        <w:rPr>
          <w:rFonts w:eastAsia="Times New Roman"/>
          <w:i/>
          <w:sz w:val="24"/>
          <w:szCs w:val="24"/>
        </w:rPr>
      </w:pPr>
    </w:p>
    <w:p w:rsidR="00F83A75" w:rsidRPr="00193111" w:rsidRDefault="00F83A75" w:rsidP="00D8566E">
      <w:pPr>
        <w:widowControl w:val="0"/>
        <w:autoSpaceDE w:val="0"/>
        <w:autoSpaceDN w:val="0"/>
        <w:adjustRightInd w:val="0"/>
        <w:rPr>
          <w:rFonts w:eastAsia="Times New Roman"/>
          <w:sz w:val="24"/>
          <w:szCs w:val="24"/>
        </w:rPr>
      </w:pPr>
    </w:p>
    <w:p w:rsidR="00732527" w:rsidRPr="00193111" w:rsidRDefault="00732527" w:rsidP="00D8566E">
      <w:pPr>
        <w:widowControl w:val="0"/>
        <w:jc w:val="both"/>
        <w:rPr>
          <w:rFonts w:eastAsia="Times New Roman"/>
          <w:sz w:val="24"/>
          <w:szCs w:val="24"/>
        </w:rPr>
      </w:pPr>
      <w:r w:rsidRPr="00193111">
        <w:rPr>
          <w:rFonts w:eastAsia="Times New Roman"/>
          <w:sz w:val="24"/>
          <w:szCs w:val="24"/>
        </w:rPr>
        <w:lastRenderedPageBreak/>
        <w:t>"________" _________________20______ г.</w:t>
      </w:r>
    </w:p>
    <w:p w:rsidR="00A04B9D" w:rsidRPr="00193111" w:rsidRDefault="00A04B9D" w:rsidP="00D8566E">
      <w:pPr>
        <w:widowControl w:val="0"/>
      </w:pPr>
    </w:p>
    <w:p w:rsidR="00A04B9D" w:rsidRPr="00193111" w:rsidRDefault="00A04B9D" w:rsidP="00D8566E">
      <w:pPr>
        <w:widowControl w:val="0"/>
      </w:pPr>
    </w:p>
    <w:p w:rsidR="00A04B9D" w:rsidRPr="00193111" w:rsidRDefault="00A04B9D" w:rsidP="00D8566E">
      <w:pPr>
        <w:widowControl w:val="0"/>
      </w:pPr>
    </w:p>
    <w:p w:rsidR="00A04B9D" w:rsidRPr="00193111" w:rsidRDefault="00A04B9D" w:rsidP="00D8566E">
      <w:pPr>
        <w:widowControl w:val="0"/>
        <w:rPr>
          <w:rFonts w:eastAsia="Times New Roman"/>
          <w:b/>
          <w:bCs/>
          <w:iCs/>
          <w:sz w:val="24"/>
          <w:szCs w:val="24"/>
        </w:rPr>
      </w:pPr>
      <w:r w:rsidRPr="00193111">
        <w:rPr>
          <w:rFonts w:eastAsia="Times New Roman"/>
          <w:b/>
          <w:bCs/>
          <w:iCs/>
          <w:sz w:val="24"/>
          <w:szCs w:val="24"/>
        </w:rPr>
        <w:br w:type="page"/>
      </w:r>
    </w:p>
    <w:p w:rsidR="00732527" w:rsidRPr="00193111" w:rsidRDefault="00732527" w:rsidP="00D8566E">
      <w:pPr>
        <w:widowControl w:val="0"/>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D8566E">
      <w:pPr>
        <w:widowControl w:val="0"/>
        <w:ind w:left="5670"/>
        <w:jc w:val="both"/>
        <w:outlineLvl w:val="0"/>
        <w:rPr>
          <w:rFonts w:eastAsia="Times New Roman"/>
          <w:sz w:val="24"/>
          <w:szCs w:val="24"/>
        </w:rPr>
      </w:pPr>
    </w:p>
    <w:p w:rsidR="00732527" w:rsidRPr="00193111" w:rsidRDefault="00732527"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D8566E">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D8566E">
      <w:pPr>
        <w:widowControl w:val="0"/>
        <w:autoSpaceDE w:val="0"/>
        <w:autoSpaceDN w:val="0"/>
        <w:adjustRightInd w:val="0"/>
        <w:ind w:left="5812"/>
        <w:jc w:val="both"/>
        <w:rPr>
          <w:rFonts w:eastAsia="Times New Roman"/>
          <w:sz w:val="24"/>
          <w:szCs w:val="24"/>
        </w:rPr>
      </w:pP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D8566E">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D8566E">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D8566E">
      <w:pPr>
        <w:widowControl w:val="0"/>
        <w:autoSpaceDE w:val="0"/>
        <w:autoSpaceDN w:val="0"/>
        <w:adjustRightInd w:val="0"/>
        <w:ind w:firstLine="3828"/>
        <w:jc w:val="both"/>
        <w:rPr>
          <w:rFonts w:eastAsia="Times New Roman"/>
        </w:rPr>
      </w:pPr>
    </w:p>
    <w:p w:rsidR="00A04B9D" w:rsidRPr="00193111" w:rsidRDefault="00A04B9D" w:rsidP="00D8566E">
      <w:pPr>
        <w:widowControl w:val="0"/>
        <w:autoSpaceDE w:val="0"/>
        <w:autoSpaceDN w:val="0"/>
        <w:adjustRightInd w:val="0"/>
        <w:ind w:firstLine="3828"/>
        <w:jc w:val="both"/>
        <w:rPr>
          <w:rFonts w:eastAsia="Times New Roman"/>
        </w:rPr>
      </w:pP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D8566E">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D8566E">
      <w:pPr>
        <w:widowControl w:val="0"/>
        <w:autoSpaceDE w:val="0"/>
        <w:autoSpaceDN w:val="0"/>
        <w:adjustRightInd w:val="0"/>
        <w:jc w:val="center"/>
        <w:rPr>
          <w:rFonts w:eastAsia="Times New Roman"/>
          <w:b/>
          <w:sz w:val="24"/>
          <w:szCs w:val="24"/>
        </w:rPr>
      </w:pPr>
    </w:p>
    <w:p w:rsidR="00E77892" w:rsidRPr="00193111" w:rsidRDefault="00A04B9D" w:rsidP="00D8566E">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D8566E">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D8566E">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p>
    <w:p w:rsidR="00E77892" w:rsidRPr="00193111" w:rsidRDefault="00A04B9D" w:rsidP="00D8566E">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D8566E">
      <w:pPr>
        <w:widowControl w:val="0"/>
        <w:autoSpaceDE w:val="0"/>
        <w:autoSpaceDN w:val="0"/>
        <w:adjustRightInd w:val="0"/>
        <w:rPr>
          <w:rFonts w:eastAsia="Times New Roman"/>
          <w:sz w:val="24"/>
          <w:szCs w:val="24"/>
        </w:rPr>
      </w:pP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lastRenderedPageBreak/>
        <w:t>Приложения: ______________________________________________________________________</w:t>
      </w:r>
    </w:p>
    <w:p w:rsidR="00E77892" w:rsidRPr="00193111" w:rsidRDefault="00E77892"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D8566E">
      <w:pPr>
        <w:widowControl w:val="0"/>
        <w:autoSpaceDE w:val="0"/>
        <w:autoSpaceDN w:val="0"/>
        <w:adjustRightInd w:val="0"/>
        <w:rPr>
          <w:rFonts w:eastAsia="Times New Roman"/>
          <w:sz w:val="24"/>
          <w:szCs w:val="24"/>
        </w:rPr>
      </w:pPr>
    </w:p>
    <w:p w:rsidR="00E77892" w:rsidRPr="00193111" w:rsidRDefault="00E77892" w:rsidP="00D8566E">
      <w:pPr>
        <w:widowControl w:val="0"/>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D8566E">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D8566E">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D8566E">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D8566E">
      <w:pPr>
        <w:widowControl w:val="0"/>
        <w:autoSpaceDE w:val="0"/>
        <w:autoSpaceDN w:val="0"/>
        <w:adjustRightInd w:val="0"/>
        <w:rPr>
          <w:rFonts w:eastAsia="Times New Roman"/>
          <w:sz w:val="24"/>
          <w:szCs w:val="24"/>
        </w:rPr>
      </w:pP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D8566E">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D8566E">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D8566E">
      <w:pPr>
        <w:widowControl w:val="0"/>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D8566E">
      <w:pPr>
        <w:widowControl w:val="0"/>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9C4B92" w:rsidRPr="00193111" w:rsidRDefault="009C4B92"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D8566E">
      <w:pPr>
        <w:widowControl w:val="0"/>
        <w:jc w:val="center"/>
        <w:outlineLvl w:val="0"/>
        <w:rPr>
          <w:rFonts w:eastAsia="Times New Roman"/>
          <w:b/>
          <w:bCs/>
          <w:iCs/>
          <w:sz w:val="24"/>
          <w:szCs w:val="24"/>
        </w:rPr>
      </w:pPr>
    </w:p>
    <w:bookmarkEnd w:id="9"/>
    <w:p w:rsidR="009C4B92" w:rsidRPr="00193111" w:rsidRDefault="009C4B92" w:rsidP="00D8566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D8566E">
      <w:pPr>
        <w:widowControl w:val="0"/>
        <w:autoSpaceDE w:val="0"/>
        <w:autoSpaceDN w:val="0"/>
        <w:jc w:val="center"/>
        <w:rPr>
          <w:rFonts w:eastAsia="Times New Roman"/>
          <w:sz w:val="24"/>
          <w:szCs w:val="24"/>
        </w:rPr>
      </w:pPr>
    </w:p>
    <w:p w:rsidR="009C4B92" w:rsidRPr="00193111" w:rsidRDefault="00341B8E" w:rsidP="00D8566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D8566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D8566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341B8E" w:rsidP="00D8566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D8566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D8566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D8566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D8566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D8566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D8566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D8566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D8566E">
      <w:pPr>
        <w:widowControl w:val="0"/>
        <w:autoSpaceDE w:val="0"/>
        <w:autoSpaceDN w:val="0"/>
        <w:jc w:val="both"/>
        <w:rPr>
          <w:rFonts w:eastAsia="Times New Roman"/>
          <w:i/>
          <w:sz w:val="24"/>
          <w:szCs w:val="24"/>
        </w:rPr>
      </w:pPr>
      <w:r w:rsidRPr="00193111">
        <w:rPr>
          <w:rFonts w:eastAsia="Times New Roman"/>
          <w:i/>
          <w:sz w:val="24"/>
          <w:szCs w:val="24"/>
        </w:rPr>
        <w:lastRenderedPageBreak/>
        <w:t xml:space="preserve">                 земляных работ)</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A72529" w:rsidP="00D8566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D8566E">
      <w:pPr>
        <w:widowControl w:val="0"/>
        <w:autoSpaceDE w:val="0"/>
        <w:autoSpaceDN w:val="0"/>
        <w:jc w:val="both"/>
        <w:rPr>
          <w:rFonts w:eastAsia="Times New Roman"/>
          <w:sz w:val="24"/>
          <w:szCs w:val="24"/>
        </w:rPr>
      </w:pPr>
    </w:p>
    <w:p w:rsidR="00513CA9" w:rsidRPr="00193111" w:rsidRDefault="00513CA9" w:rsidP="00D8566E">
      <w:pPr>
        <w:widowControl w:val="0"/>
        <w:jc w:val="both"/>
        <w:rPr>
          <w:rFonts w:eastAsia="Times New Roman"/>
          <w:sz w:val="24"/>
          <w:szCs w:val="24"/>
        </w:rPr>
      </w:pPr>
      <w:r w:rsidRPr="00193111">
        <w:rPr>
          <w:rFonts w:eastAsia="Times New Roman"/>
          <w:sz w:val="24"/>
          <w:szCs w:val="24"/>
        </w:rPr>
        <w:br w:type="page"/>
      </w:r>
    </w:p>
    <w:p w:rsidR="009C4B92" w:rsidRPr="00193111" w:rsidRDefault="009C4B92" w:rsidP="00D8566E">
      <w:pPr>
        <w:widowControl w:val="0"/>
        <w:autoSpaceDE w:val="0"/>
        <w:autoSpaceDN w:val="0"/>
        <w:jc w:val="both"/>
        <w:rPr>
          <w:rFonts w:eastAsia="Times New Roman"/>
          <w:sz w:val="24"/>
          <w:szCs w:val="24"/>
        </w:rPr>
      </w:pPr>
    </w:p>
    <w:p w:rsidR="00A72529" w:rsidRPr="00193111" w:rsidRDefault="00A72529" w:rsidP="00D8566E">
      <w:pPr>
        <w:widowControl w:val="0"/>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A72529" w:rsidRPr="00193111" w:rsidRDefault="00A72529"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0"/>
    <w:p w:rsidR="00513CA9" w:rsidRPr="00193111" w:rsidRDefault="00513CA9" w:rsidP="00D8566E">
      <w:pPr>
        <w:widowControl w:val="0"/>
        <w:autoSpaceDE w:val="0"/>
        <w:autoSpaceDN w:val="0"/>
        <w:adjustRightInd w:val="0"/>
        <w:jc w:val="center"/>
        <w:rPr>
          <w:i/>
          <w:sz w:val="24"/>
          <w:szCs w:val="24"/>
        </w:rPr>
      </w:pPr>
    </w:p>
    <w:p w:rsidR="009C4B92" w:rsidRPr="00193111" w:rsidRDefault="009C4B92" w:rsidP="00D8566E">
      <w:pPr>
        <w:widowControl w:val="0"/>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D8566E">
      <w:pPr>
        <w:widowControl w:val="0"/>
        <w:autoSpaceDE w:val="0"/>
        <w:autoSpaceDN w:val="0"/>
        <w:adjustRightInd w:val="0"/>
        <w:ind w:left="4956"/>
        <w:jc w:val="both"/>
        <w:rPr>
          <w:rFonts w:eastAsiaTheme="minorHAnsi"/>
          <w:sz w:val="24"/>
          <w:szCs w:val="24"/>
        </w:rPr>
      </w:pPr>
    </w:p>
    <w:p w:rsidR="009C4B92" w:rsidRPr="00193111" w:rsidRDefault="009C4B92" w:rsidP="00D8566E">
      <w:pPr>
        <w:widowControl w:val="0"/>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D8566E">
      <w:pPr>
        <w:widowControl w:val="0"/>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D8566E">
      <w:pPr>
        <w:widowControl w:val="0"/>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D8566E">
      <w:pPr>
        <w:widowControl w:val="0"/>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D8566E">
      <w:pPr>
        <w:widowControl w:val="0"/>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D8566E">
      <w:pPr>
        <w:widowControl w:val="0"/>
        <w:autoSpaceDE w:val="0"/>
        <w:autoSpaceDN w:val="0"/>
        <w:adjustRightInd w:val="0"/>
        <w:jc w:val="center"/>
        <w:outlineLvl w:val="0"/>
        <w:rPr>
          <w:rFonts w:eastAsiaTheme="minorHAnsi"/>
          <w:i/>
          <w:sz w:val="24"/>
          <w:szCs w:val="24"/>
        </w:rPr>
      </w:pPr>
    </w:p>
    <w:p w:rsidR="00513CA9" w:rsidRPr="00193111" w:rsidRDefault="00513CA9" w:rsidP="00D8566E">
      <w:pPr>
        <w:widowControl w:val="0"/>
        <w:autoSpaceDE w:val="0"/>
        <w:autoSpaceDN w:val="0"/>
        <w:adjustRightInd w:val="0"/>
        <w:jc w:val="center"/>
        <w:outlineLvl w:val="0"/>
        <w:rPr>
          <w:rFonts w:eastAsiaTheme="minorHAnsi"/>
          <w:i/>
          <w:sz w:val="24"/>
          <w:szCs w:val="24"/>
        </w:rPr>
      </w:pPr>
    </w:p>
    <w:p w:rsidR="009C4B92" w:rsidRPr="00193111" w:rsidRDefault="009C4B92" w:rsidP="00D8566E">
      <w:pPr>
        <w:widowControl w:val="0"/>
        <w:autoSpaceDE w:val="0"/>
        <w:autoSpaceDN w:val="0"/>
        <w:adjustRightInd w:val="0"/>
        <w:jc w:val="both"/>
        <w:outlineLvl w:val="0"/>
        <w:rPr>
          <w:rFonts w:eastAsiaTheme="minorHAnsi"/>
          <w:color w:val="FF0000"/>
          <w:sz w:val="24"/>
          <w:szCs w:val="24"/>
        </w:rPr>
      </w:pPr>
    </w:p>
    <w:p w:rsidR="009C4B92" w:rsidRPr="00193111" w:rsidRDefault="00513CA9" w:rsidP="00D8566E">
      <w:pPr>
        <w:widowControl w:val="0"/>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D8566E">
      <w:pPr>
        <w:widowControl w:val="0"/>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D8566E">
      <w:pPr>
        <w:widowControl w:val="0"/>
        <w:autoSpaceDE w:val="0"/>
        <w:autoSpaceDN w:val="0"/>
        <w:adjustRightInd w:val="0"/>
        <w:jc w:val="both"/>
        <w:rPr>
          <w:rFonts w:eastAsiaTheme="minorHAnsi"/>
          <w:sz w:val="24"/>
          <w:szCs w:val="24"/>
        </w:rPr>
      </w:pPr>
    </w:p>
    <w:p w:rsidR="009C4B92" w:rsidRPr="00193111" w:rsidRDefault="009C4B92" w:rsidP="00D8566E">
      <w:pPr>
        <w:widowControl w:val="0"/>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D8566E">
      <w:pPr>
        <w:widowControl w:val="0"/>
        <w:autoSpaceDE w:val="0"/>
        <w:autoSpaceDN w:val="0"/>
        <w:adjustRightInd w:val="0"/>
        <w:jc w:val="both"/>
        <w:rPr>
          <w:rFonts w:eastAsia="Times New Roman"/>
          <w:sz w:val="24"/>
          <w:szCs w:val="24"/>
        </w:rPr>
      </w:pPr>
    </w:p>
    <w:p w:rsidR="009C4B92" w:rsidRPr="00193111" w:rsidRDefault="009C4B92" w:rsidP="00D8566E">
      <w:pPr>
        <w:widowControl w:val="0"/>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D8566E">
      <w:pPr>
        <w:widowControl w:val="0"/>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296"/>
        <w:gridCol w:w="3275"/>
      </w:tblGrid>
      <w:tr w:rsidR="009C4B92" w:rsidRPr="00193111" w:rsidTr="007B644E">
        <w:tc>
          <w:tcPr>
            <w:tcW w:w="6487" w:type="dxa"/>
          </w:tcPr>
          <w:p w:rsidR="009C4B92" w:rsidRPr="00193111" w:rsidRDefault="009C4B92" w:rsidP="00D8566E">
            <w:pPr>
              <w:widowControl w:val="0"/>
              <w:suppressAutoHyphens w:val="0"/>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D8566E">
            <w:pPr>
              <w:widowControl w:val="0"/>
              <w:suppressAutoHyphens w:val="0"/>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tc>
        <w:tc>
          <w:tcPr>
            <w:tcW w:w="3367" w:type="dxa"/>
          </w:tcPr>
          <w:p w:rsidR="009C4B92" w:rsidRPr="00193111" w:rsidRDefault="009C4B92" w:rsidP="00D8566E">
            <w:pPr>
              <w:widowControl w:val="0"/>
              <w:suppressAutoHyphens w:val="0"/>
              <w:contextualSpacing/>
              <w:jc w:val="both"/>
              <w:rPr>
                <w:rFonts w:eastAsia="Calibri"/>
                <w:sz w:val="24"/>
                <w:szCs w:val="24"/>
              </w:rPr>
            </w:pPr>
          </w:p>
        </w:tc>
      </w:tr>
      <w:tr w:rsidR="009C4B92" w:rsidRPr="00193111" w:rsidTr="007B644E">
        <w:tc>
          <w:tcPr>
            <w:tcW w:w="6487" w:type="dxa"/>
          </w:tcPr>
          <w:p w:rsidR="009C4B92" w:rsidRPr="00193111" w:rsidRDefault="009C4B92" w:rsidP="00D8566E">
            <w:pPr>
              <w:widowControl w:val="0"/>
              <w:suppressAutoHyphens w:val="0"/>
              <w:contextualSpacing/>
              <w:jc w:val="both"/>
              <w:rPr>
                <w:rFonts w:eastAsia="Calibri"/>
                <w:sz w:val="24"/>
                <w:szCs w:val="24"/>
              </w:rPr>
            </w:pPr>
          </w:p>
          <w:p w:rsidR="00513CA9" w:rsidRPr="00193111" w:rsidRDefault="00513CA9" w:rsidP="00D8566E">
            <w:pPr>
              <w:widowControl w:val="0"/>
              <w:suppressAutoHyphens w:val="0"/>
              <w:contextualSpacing/>
              <w:jc w:val="both"/>
              <w:rPr>
                <w:rFonts w:eastAsia="Calibri"/>
                <w:sz w:val="24"/>
                <w:szCs w:val="24"/>
              </w:rPr>
            </w:pPr>
          </w:p>
          <w:p w:rsidR="00513CA9" w:rsidRPr="00193111" w:rsidRDefault="00513CA9" w:rsidP="00D8566E">
            <w:pPr>
              <w:widowControl w:val="0"/>
              <w:suppressAutoHyphens w:val="0"/>
              <w:contextualSpacing/>
              <w:jc w:val="both"/>
              <w:rPr>
                <w:rFonts w:eastAsia="Calibri"/>
                <w:sz w:val="24"/>
                <w:szCs w:val="24"/>
              </w:rPr>
            </w:pPr>
          </w:p>
        </w:tc>
        <w:tc>
          <w:tcPr>
            <w:tcW w:w="3367" w:type="dxa"/>
          </w:tcPr>
          <w:p w:rsidR="009C4B92" w:rsidRPr="00193111" w:rsidRDefault="009C4B92" w:rsidP="00D8566E">
            <w:pPr>
              <w:widowControl w:val="0"/>
              <w:suppressAutoHyphens w:val="0"/>
              <w:contextualSpacing/>
              <w:jc w:val="both"/>
              <w:rPr>
                <w:rFonts w:eastAsia="Calibri"/>
                <w:sz w:val="24"/>
                <w:szCs w:val="24"/>
              </w:rPr>
            </w:pPr>
          </w:p>
        </w:tc>
      </w:tr>
      <w:tr w:rsidR="009C4B92" w:rsidRPr="00193111" w:rsidTr="007B644E">
        <w:tc>
          <w:tcPr>
            <w:tcW w:w="6487" w:type="dxa"/>
          </w:tcPr>
          <w:p w:rsidR="009C4B92" w:rsidRPr="00193111" w:rsidRDefault="009C4B92"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tc>
        <w:tc>
          <w:tcPr>
            <w:tcW w:w="3367" w:type="dxa"/>
          </w:tcPr>
          <w:p w:rsidR="009C4B92" w:rsidRPr="00193111" w:rsidRDefault="009C4B92" w:rsidP="00D8566E">
            <w:pPr>
              <w:widowControl w:val="0"/>
              <w:suppressAutoHyphens w:val="0"/>
              <w:contextualSpacing/>
              <w:jc w:val="both"/>
              <w:rPr>
                <w:rFonts w:eastAsia="Calibri"/>
                <w:sz w:val="24"/>
                <w:szCs w:val="24"/>
              </w:rPr>
            </w:pPr>
          </w:p>
        </w:tc>
      </w:tr>
      <w:tr w:rsidR="009C4B92" w:rsidRPr="00193111" w:rsidTr="007B644E">
        <w:tc>
          <w:tcPr>
            <w:tcW w:w="6487" w:type="dxa"/>
          </w:tcPr>
          <w:p w:rsidR="009C4B92" w:rsidRPr="00193111" w:rsidRDefault="009C4B92"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tc>
        <w:tc>
          <w:tcPr>
            <w:tcW w:w="3367" w:type="dxa"/>
          </w:tcPr>
          <w:p w:rsidR="009C4B92" w:rsidRPr="00193111" w:rsidRDefault="009C4B92" w:rsidP="00D8566E">
            <w:pPr>
              <w:widowControl w:val="0"/>
              <w:suppressAutoHyphens w:val="0"/>
              <w:contextualSpacing/>
              <w:jc w:val="both"/>
              <w:rPr>
                <w:rFonts w:eastAsia="Calibri"/>
                <w:sz w:val="24"/>
                <w:szCs w:val="24"/>
              </w:rPr>
            </w:pPr>
          </w:p>
        </w:tc>
      </w:tr>
      <w:tr w:rsidR="009C4B92" w:rsidRPr="00193111" w:rsidTr="007B644E">
        <w:tc>
          <w:tcPr>
            <w:tcW w:w="6487" w:type="dxa"/>
          </w:tcPr>
          <w:p w:rsidR="009C4B92" w:rsidRPr="00193111" w:rsidRDefault="009C4B92"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p w:rsidR="00513CA9" w:rsidRPr="00193111" w:rsidRDefault="00513CA9" w:rsidP="00D8566E">
            <w:pPr>
              <w:widowControl w:val="0"/>
              <w:suppressAutoHyphens w:val="0"/>
              <w:autoSpaceDE w:val="0"/>
              <w:autoSpaceDN w:val="0"/>
              <w:adjustRightInd w:val="0"/>
              <w:jc w:val="both"/>
              <w:rPr>
                <w:rFonts w:eastAsia="Calibri"/>
                <w:sz w:val="24"/>
                <w:szCs w:val="24"/>
              </w:rPr>
            </w:pPr>
          </w:p>
        </w:tc>
        <w:tc>
          <w:tcPr>
            <w:tcW w:w="3367" w:type="dxa"/>
          </w:tcPr>
          <w:p w:rsidR="009C4B92" w:rsidRPr="00193111" w:rsidRDefault="009C4B92" w:rsidP="00D8566E">
            <w:pPr>
              <w:widowControl w:val="0"/>
              <w:suppressAutoHyphens w:val="0"/>
              <w:contextualSpacing/>
              <w:jc w:val="both"/>
              <w:rPr>
                <w:rFonts w:eastAsia="Calibri"/>
                <w:sz w:val="24"/>
                <w:szCs w:val="24"/>
              </w:rPr>
            </w:pPr>
          </w:p>
        </w:tc>
      </w:tr>
      <w:tr w:rsidR="00513CA9" w:rsidRPr="00193111" w:rsidTr="007B644E">
        <w:tc>
          <w:tcPr>
            <w:tcW w:w="6487" w:type="dxa"/>
          </w:tcPr>
          <w:p w:rsidR="00513CA9" w:rsidRPr="00193111" w:rsidRDefault="00513CA9" w:rsidP="00D8566E">
            <w:pPr>
              <w:widowControl w:val="0"/>
              <w:suppressAutoHyphens w:val="0"/>
              <w:autoSpaceDE w:val="0"/>
              <w:autoSpaceDN w:val="0"/>
              <w:adjustRightInd w:val="0"/>
              <w:jc w:val="both"/>
              <w:rPr>
                <w:sz w:val="24"/>
                <w:szCs w:val="24"/>
              </w:rPr>
            </w:pPr>
          </w:p>
          <w:p w:rsidR="00513CA9" w:rsidRPr="00193111" w:rsidRDefault="00513CA9" w:rsidP="00D8566E">
            <w:pPr>
              <w:widowControl w:val="0"/>
              <w:suppressAutoHyphens w:val="0"/>
              <w:autoSpaceDE w:val="0"/>
              <w:autoSpaceDN w:val="0"/>
              <w:adjustRightInd w:val="0"/>
              <w:jc w:val="both"/>
              <w:rPr>
                <w:sz w:val="24"/>
                <w:szCs w:val="24"/>
              </w:rPr>
            </w:pPr>
          </w:p>
          <w:p w:rsidR="00513CA9" w:rsidRPr="00193111" w:rsidRDefault="00513CA9" w:rsidP="00D8566E">
            <w:pPr>
              <w:widowControl w:val="0"/>
              <w:suppressAutoHyphens w:val="0"/>
              <w:autoSpaceDE w:val="0"/>
              <w:autoSpaceDN w:val="0"/>
              <w:adjustRightInd w:val="0"/>
              <w:jc w:val="both"/>
              <w:rPr>
                <w:sz w:val="24"/>
                <w:szCs w:val="24"/>
              </w:rPr>
            </w:pPr>
          </w:p>
        </w:tc>
        <w:tc>
          <w:tcPr>
            <w:tcW w:w="3367" w:type="dxa"/>
          </w:tcPr>
          <w:p w:rsidR="00513CA9" w:rsidRPr="00193111" w:rsidRDefault="00513CA9" w:rsidP="00D8566E">
            <w:pPr>
              <w:widowControl w:val="0"/>
              <w:suppressAutoHyphens w:val="0"/>
              <w:contextualSpacing/>
              <w:jc w:val="both"/>
              <w:rPr>
                <w:sz w:val="24"/>
                <w:szCs w:val="24"/>
              </w:rPr>
            </w:pPr>
          </w:p>
        </w:tc>
      </w:tr>
    </w:tbl>
    <w:p w:rsidR="009C4B92" w:rsidRPr="00193111" w:rsidRDefault="009C4B92" w:rsidP="00D8566E">
      <w:pPr>
        <w:widowControl w:val="0"/>
        <w:autoSpaceDE w:val="0"/>
        <w:autoSpaceDN w:val="0"/>
        <w:adjustRightInd w:val="0"/>
        <w:jc w:val="both"/>
        <w:rPr>
          <w:rFonts w:eastAsiaTheme="minorHAnsi"/>
          <w:sz w:val="24"/>
          <w:szCs w:val="24"/>
        </w:rPr>
      </w:pPr>
    </w:p>
    <w:p w:rsidR="009C4B92" w:rsidRPr="00193111" w:rsidRDefault="009C4B92" w:rsidP="00D8566E">
      <w:pPr>
        <w:widowControl w:val="0"/>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sidP="00D8566E">
      <w:pPr>
        <w:widowControl w:val="0"/>
      </w:pPr>
      <w:r w:rsidRPr="00193111">
        <w:rPr>
          <w:rFonts w:eastAsiaTheme="minorHAnsi"/>
          <w:sz w:val="24"/>
          <w:szCs w:val="24"/>
        </w:rPr>
        <w:t>__________________________________________________________________________________</w:t>
      </w:r>
    </w:p>
    <w:p w:rsidR="00513CA9" w:rsidRPr="00193111" w:rsidRDefault="00513CA9" w:rsidP="00D8566E">
      <w:pPr>
        <w:widowControl w:val="0"/>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sidP="00D8566E">
      <w:pPr>
        <w:widowControl w:val="0"/>
      </w:pPr>
      <w:r w:rsidRPr="00193111">
        <w:rPr>
          <w:rFonts w:eastAsiaTheme="minorHAnsi"/>
          <w:sz w:val="24"/>
          <w:szCs w:val="24"/>
        </w:rPr>
        <w:t>__________________________________________________________________________________</w:t>
      </w:r>
    </w:p>
    <w:p w:rsidR="00513CA9" w:rsidRPr="00193111" w:rsidRDefault="00513CA9" w:rsidP="00D8566E">
      <w:pPr>
        <w:widowControl w:val="0"/>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D8566E">
      <w:pPr>
        <w:widowControl w:val="0"/>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D8566E">
      <w:pPr>
        <w:widowControl w:val="0"/>
        <w:autoSpaceDE w:val="0"/>
        <w:autoSpaceDN w:val="0"/>
        <w:adjustRightInd w:val="0"/>
        <w:ind w:firstLine="709"/>
        <w:jc w:val="both"/>
        <w:rPr>
          <w:rFonts w:eastAsiaTheme="minorHAnsi"/>
          <w:sz w:val="24"/>
          <w:szCs w:val="24"/>
        </w:rPr>
      </w:pPr>
    </w:p>
    <w:p w:rsidR="009C4B92" w:rsidRPr="00193111" w:rsidRDefault="009C4B92" w:rsidP="00D8566E">
      <w:pPr>
        <w:widowControl w:val="0"/>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D8566E">
      <w:pPr>
        <w:widowControl w:val="0"/>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8" w:anchor="services/info?id=6909@egService" w:history="1"/>
      <w:r w:rsidRPr="00193111">
        <w:rPr>
          <w:sz w:val="24"/>
          <w:szCs w:val="24"/>
        </w:rPr>
        <w:t>.</w:t>
      </w:r>
    </w:p>
    <w:p w:rsidR="009C4B92" w:rsidRPr="00193111" w:rsidRDefault="009C4B92" w:rsidP="00D8566E">
      <w:pPr>
        <w:widowControl w:val="0"/>
        <w:autoSpaceDE w:val="0"/>
        <w:autoSpaceDN w:val="0"/>
        <w:adjustRightInd w:val="0"/>
        <w:jc w:val="both"/>
        <w:rPr>
          <w:rFonts w:eastAsiaTheme="minorHAnsi"/>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D8566E">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D8566E">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D8566E">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spacing w:before="240" w:after="240"/>
        <w:jc w:val="center"/>
        <w:outlineLvl w:val="0"/>
        <w:rPr>
          <w:rFonts w:eastAsia="Times New Roman"/>
          <w:b/>
          <w:bCs/>
          <w:iCs/>
          <w:szCs w:val="24"/>
        </w:rPr>
      </w:pPr>
    </w:p>
    <w:p w:rsidR="00513CA9" w:rsidRPr="00193111" w:rsidRDefault="00513CA9" w:rsidP="00D8566E">
      <w:pPr>
        <w:widowControl w:val="0"/>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D8566E">
      <w:pPr>
        <w:widowControl w:val="0"/>
        <w:spacing w:before="240" w:after="240"/>
        <w:jc w:val="right"/>
        <w:outlineLvl w:val="0"/>
        <w:rPr>
          <w:rFonts w:eastAsia="Times New Roman"/>
          <w:bCs/>
          <w:iCs/>
          <w:sz w:val="24"/>
          <w:szCs w:val="24"/>
        </w:rPr>
      </w:pPr>
    </w:p>
    <w:p w:rsidR="007B644E" w:rsidRPr="00193111" w:rsidRDefault="007B644E" w:rsidP="00D8566E">
      <w:pPr>
        <w:widowControl w:val="0"/>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7B644E" w:rsidRPr="00193111" w:rsidRDefault="007B644E"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2"/>
    <w:p w:rsidR="007B644E" w:rsidRPr="00193111" w:rsidRDefault="007B644E" w:rsidP="00D8566E">
      <w:pPr>
        <w:widowControl w:val="0"/>
        <w:autoSpaceDE w:val="0"/>
        <w:autoSpaceDN w:val="0"/>
        <w:adjustRightInd w:val="0"/>
        <w:jc w:val="center"/>
        <w:rPr>
          <w:sz w:val="24"/>
          <w:szCs w:val="24"/>
        </w:rPr>
      </w:pPr>
    </w:p>
    <w:p w:rsidR="009C4B92" w:rsidRPr="00193111" w:rsidRDefault="009C4B92" w:rsidP="00D8566E">
      <w:pPr>
        <w:widowControl w:val="0"/>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D8566E">
      <w:pPr>
        <w:widowControl w:val="0"/>
        <w:autoSpaceDE w:val="0"/>
        <w:autoSpaceDN w:val="0"/>
        <w:adjustRightInd w:val="0"/>
        <w:jc w:val="center"/>
        <w:rPr>
          <w:rFonts w:eastAsiaTheme="minorHAnsi"/>
          <w:i/>
          <w:sz w:val="24"/>
          <w:szCs w:val="24"/>
        </w:rPr>
      </w:pPr>
    </w:p>
    <w:p w:rsidR="007B644E" w:rsidRPr="00193111" w:rsidRDefault="007B644E" w:rsidP="00D8566E">
      <w:pPr>
        <w:widowControl w:val="0"/>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D8566E">
      <w:pPr>
        <w:widowControl w:val="0"/>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D8566E">
      <w:pPr>
        <w:widowControl w:val="0"/>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D8566E">
      <w:pPr>
        <w:widowControl w:val="0"/>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D8566E">
      <w:pPr>
        <w:widowControl w:val="0"/>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D8566E">
      <w:pPr>
        <w:widowControl w:val="0"/>
        <w:autoSpaceDE w:val="0"/>
        <w:autoSpaceDN w:val="0"/>
        <w:adjustRightInd w:val="0"/>
        <w:jc w:val="both"/>
        <w:outlineLvl w:val="0"/>
        <w:rPr>
          <w:rFonts w:eastAsiaTheme="minorHAnsi"/>
          <w:sz w:val="24"/>
          <w:szCs w:val="24"/>
        </w:rPr>
      </w:pPr>
    </w:p>
    <w:p w:rsidR="009C4B92" w:rsidRPr="00193111" w:rsidRDefault="009C4B92" w:rsidP="00D8566E">
      <w:pPr>
        <w:widowControl w:val="0"/>
        <w:autoSpaceDE w:val="0"/>
        <w:autoSpaceDN w:val="0"/>
        <w:jc w:val="center"/>
        <w:rPr>
          <w:rFonts w:eastAsia="Times New Roman"/>
          <w:sz w:val="24"/>
          <w:szCs w:val="24"/>
        </w:rPr>
      </w:pPr>
    </w:p>
    <w:p w:rsidR="003D5DC4" w:rsidRPr="00193111" w:rsidRDefault="003D5DC4" w:rsidP="00D8566E">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D8566E">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D8566E">
      <w:pPr>
        <w:widowControl w:val="0"/>
        <w:autoSpaceDE w:val="0"/>
        <w:autoSpaceDN w:val="0"/>
        <w:jc w:val="center"/>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6B7379" w:rsidP="00D8566E">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D8566E">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D8566E">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D8566E">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D8566E">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D8566E">
      <w:pPr>
        <w:widowControl w:val="0"/>
        <w:autoSpaceDE w:val="0"/>
        <w:autoSpaceDN w:val="0"/>
        <w:jc w:val="both"/>
        <w:rPr>
          <w:rFonts w:eastAsia="Times New Roman"/>
          <w:sz w:val="24"/>
          <w:szCs w:val="24"/>
        </w:rPr>
      </w:pPr>
    </w:p>
    <w:p w:rsidR="009C4B92" w:rsidRPr="00193111" w:rsidRDefault="009C4B92" w:rsidP="00D8566E">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D8566E">
      <w:pPr>
        <w:widowControl w:val="0"/>
        <w:autoSpaceDE w:val="0"/>
        <w:autoSpaceDN w:val="0"/>
        <w:jc w:val="both"/>
        <w:rPr>
          <w:rFonts w:eastAsia="Times New Roman"/>
        </w:rPr>
      </w:pPr>
    </w:p>
    <w:p w:rsidR="00434DE5" w:rsidRPr="00193111" w:rsidRDefault="009C4B92" w:rsidP="00D8566E">
      <w:pPr>
        <w:widowControl w:val="0"/>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D8566E">
      <w:pPr>
        <w:widowControl w:val="0"/>
        <w:autoSpaceDE w:val="0"/>
        <w:autoSpaceDN w:val="0"/>
        <w:adjustRightInd w:val="0"/>
        <w:ind w:left="4962"/>
        <w:jc w:val="right"/>
        <w:rPr>
          <w:sz w:val="24"/>
          <w:szCs w:val="24"/>
          <w:lang w:eastAsia="en-US"/>
        </w:rPr>
      </w:pPr>
    </w:p>
    <w:p w:rsidR="00434DE5" w:rsidRPr="00193111" w:rsidRDefault="00434DE5" w:rsidP="00D8566E">
      <w:pPr>
        <w:widowControl w:val="0"/>
        <w:autoSpaceDE w:val="0"/>
        <w:autoSpaceDN w:val="0"/>
        <w:adjustRightInd w:val="0"/>
        <w:jc w:val="center"/>
        <w:rPr>
          <w:sz w:val="24"/>
          <w:szCs w:val="24"/>
          <w:lang w:eastAsia="en-US"/>
        </w:rPr>
      </w:pPr>
    </w:p>
    <w:p w:rsidR="00434DE5" w:rsidRPr="00193111" w:rsidRDefault="00434DE5" w:rsidP="00D8566E">
      <w:pPr>
        <w:widowControl w:val="0"/>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D8566E">
      <w:pPr>
        <w:widowControl w:val="0"/>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D8566E">
      <w:pPr>
        <w:widowControl w:val="0"/>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D8566E">
      <w:pPr>
        <w:widowControl w:val="0"/>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D8566E">
      <w:pPr>
        <w:widowControl w:val="0"/>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D8566E">
      <w:pPr>
        <w:widowControl w:val="0"/>
        <w:autoSpaceDE w:val="0"/>
        <w:autoSpaceDN w:val="0"/>
        <w:adjustRightInd w:val="0"/>
        <w:rPr>
          <w:sz w:val="24"/>
          <w:szCs w:val="24"/>
          <w:lang w:eastAsia="en-US"/>
        </w:rPr>
      </w:pP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p>
    <w:p w:rsidR="00434DE5" w:rsidRPr="00193111" w:rsidRDefault="00434DE5" w:rsidP="00D8566E">
      <w:pPr>
        <w:widowControl w:val="0"/>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 xml:space="preserve">3. </w:t>
      </w:r>
      <w:r w:rsidRPr="00193111">
        <w:rPr>
          <w:sz w:val="24"/>
          <w:szCs w:val="24"/>
          <w:lang w:eastAsia="en-US"/>
        </w:rPr>
        <w:lastRenderedPageBreak/>
        <w:t>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D8566E">
      <w:pPr>
        <w:widowControl w:val="0"/>
        <w:autoSpaceDE w:val="0"/>
        <w:autoSpaceDN w:val="0"/>
        <w:adjustRightInd w:val="0"/>
        <w:rPr>
          <w:sz w:val="24"/>
          <w:szCs w:val="24"/>
          <w:lang w:eastAsia="en-US"/>
        </w:rPr>
      </w:pPr>
    </w:p>
    <w:p w:rsidR="00434DE5" w:rsidRPr="00193111" w:rsidRDefault="00434DE5" w:rsidP="00D8566E">
      <w:pPr>
        <w:widowControl w:val="0"/>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D8566E">
      <w:pPr>
        <w:widowControl w:val="0"/>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D8566E">
      <w:pPr>
        <w:widowControl w:val="0"/>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rsidP="00D8566E">
      <w:pPr>
        <w:widowControl w:val="0"/>
        <w:rPr>
          <w:sz w:val="24"/>
          <w:szCs w:val="24"/>
        </w:rPr>
      </w:pPr>
      <w:r w:rsidRPr="00193111">
        <w:rPr>
          <w:sz w:val="24"/>
          <w:szCs w:val="24"/>
        </w:rPr>
        <w:br w:type="page"/>
      </w:r>
    </w:p>
    <w:p w:rsidR="008A61AA" w:rsidRPr="00193111" w:rsidRDefault="008A61AA" w:rsidP="00D8566E">
      <w:pPr>
        <w:widowControl w:val="0"/>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D8566E">
      <w:pPr>
        <w:widowControl w:val="0"/>
        <w:autoSpaceDE w:val="0"/>
        <w:autoSpaceDN w:val="0"/>
        <w:adjustRightInd w:val="0"/>
        <w:ind w:left="4962"/>
        <w:outlineLvl w:val="0"/>
        <w:rPr>
          <w:sz w:val="24"/>
          <w:szCs w:val="24"/>
        </w:rPr>
      </w:pP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D8566E">
      <w:pPr>
        <w:widowControl w:val="0"/>
        <w:ind w:left="4962"/>
        <w:jc w:val="both"/>
        <w:rPr>
          <w:sz w:val="24"/>
          <w:szCs w:val="24"/>
        </w:rPr>
      </w:pPr>
      <w:r w:rsidRPr="00193111">
        <w:rPr>
          <w:sz w:val="24"/>
          <w:szCs w:val="24"/>
        </w:rPr>
        <w:t>_________________________________________</w:t>
      </w:r>
    </w:p>
    <w:p w:rsidR="008A61AA" w:rsidRPr="00193111" w:rsidRDefault="008A61AA" w:rsidP="00D8566E">
      <w:pPr>
        <w:widowControl w:val="0"/>
        <w:ind w:left="4962"/>
        <w:jc w:val="both"/>
        <w:rPr>
          <w:sz w:val="24"/>
          <w:szCs w:val="24"/>
        </w:rPr>
      </w:pPr>
      <w:r w:rsidRPr="00193111">
        <w:rPr>
          <w:sz w:val="24"/>
          <w:szCs w:val="24"/>
        </w:rPr>
        <w:t>Республики Крым</w:t>
      </w:r>
    </w:p>
    <w:p w:rsidR="008A61AA" w:rsidRPr="00193111" w:rsidRDefault="008A61AA" w:rsidP="00D8566E">
      <w:pPr>
        <w:widowControl w:val="0"/>
        <w:ind w:left="4962"/>
        <w:rPr>
          <w:sz w:val="24"/>
          <w:szCs w:val="24"/>
        </w:rPr>
      </w:pP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D8566E">
      <w:pPr>
        <w:widowControl w:val="0"/>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D8566E">
      <w:pPr>
        <w:widowControl w:val="0"/>
        <w:ind w:left="4962"/>
        <w:rPr>
          <w:sz w:val="24"/>
          <w:szCs w:val="24"/>
        </w:rPr>
      </w:pPr>
      <w:r w:rsidRPr="00193111">
        <w:rPr>
          <w:sz w:val="24"/>
          <w:szCs w:val="24"/>
        </w:rPr>
        <w:t>_________________________________________</w:t>
      </w:r>
    </w:p>
    <w:p w:rsidR="008A61AA" w:rsidRPr="00193111" w:rsidRDefault="008A61AA" w:rsidP="00D8566E">
      <w:pPr>
        <w:widowControl w:val="0"/>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D8566E">
      <w:pPr>
        <w:pStyle w:val="1"/>
        <w:keepNext w:val="0"/>
        <w:keepLines w:val="0"/>
        <w:widowControl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D8566E">
      <w:pPr>
        <w:pStyle w:val="1"/>
        <w:keepNext w:val="0"/>
        <w:keepLines w:val="0"/>
        <w:widowControl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D8566E">
      <w:pPr>
        <w:pStyle w:val="1"/>
        <w:keepNext w:val="0"/>
        <w:keepLines w:val="0"/>
        <w:widowControl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D8566E">
      <w:pPr>
        <w:pStyle w:val="1"/>
        <w:keepNext w:val="0"/>
        <w:keepLines w:val="0"/>
        <w:widowControl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D8566E">
      <w:pPr>
        <w:pStyle w:val="1"/>
        <w:keepNext w:val="0"/>
        <w:keepLines w:val="0"/>
        <w:widowControl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D8566E">
      <w:pPr>
        <w:pStyle w:val="1"/>
        <w:keepNext w:val="0"/>
        <w:keepLines w:val="0"/>
        <w:widowControl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D8566E">
      <w:pPr>
        <w:pStyle w:val="1"/>
        <w:keepNext w:val="0"/>
        <w:keepLines w:val="0"/>
        <w:widowControl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lastRenderedPageBreak/>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D8566E">
      <w:pPr>
        <w:pStyle w:val="1"/>
        <w:keepNext w:val="0"/>
        <w:keepLines w:val="0"/>
        <w:widowControl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D8566E">
      <w:pPr>
        <w:pStyle w:val="1"/>
        <w:keepNext w:val="0"/>
        <w:keepLines w:val="0"/>
        <w:widowControl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D8566E">
      <w:pPr>
        <w:widowControl w:val="0"/>
        <w:autoSpaceDE w:val="0"/>
        <w:autoSpaceDN w:val="0"/>
        <w:adjustRightInd w:val="0"/>
        <w:rPr>
          <w:sz w:val="24"/>
          <w:szCs w:val="24"/>
        </w:rPr>
      </w:pPr>
    </w:p>
    <w:p w:rsidR="00C214A9" w:rsidRPr="00193111" w:rsidRDefault="00C214A9" w:rsidP="00D8566E">
      <w:pPr>
        <w:widowControl w:val="0"/>
        <w:rPr>
          <w:sz w:val="24"/>
          <w:szCs w:val="24"/>
        </w:rPr>
      </w:pPr>
      <w:r w:rsidRPr="00193111">
        <w:rPr>
          <w:sz w:val="24"/>
          <w:szCs w:val="24"/>
        </w:rPr>
        <w:br w:type="page"/>
      </w:r>
    </w:p>
    <w:p w:rsidR="00977C4B" w:rsidRPr="00193111" w:rsidRDefault="00A11C66" w:rsidP="00D8566E">
      <w:pPr>
        <w:widowControl w:val="0"/>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D8566E">
      <w:pPr>
        <w:widowControl w:val="0"/>
        <w:ind w:left="5670"/>
      </w:pPr>
      <w:r w:rsidRPr="00193111">
        <w:rPr>
          <w:rFonts w:eastAsia="Times New Roman"/>
          <w:sz w:val="24"/>
          <w:szCs w:val="24"/>
        </w:rPr>
        <w:t>___________________________________</w:t>
      </w:r>
    </w:p>
    <w:p w:rsidR="00977C4B" w:rsidRPr="00193111" w:rsidRDefault="00977C4B" w:rsidP="00D8566E">
      <w:pPr>
        <w:widowControl w:val="0"/>
        <w:ind w:left="5670"/>
        <w:jc w:val="both"/>
        <w:outlineLvl w:val="0"/>
        <w:rPr>
          <w:rFonts w:eastAsia="Times New Roman"/>
          <w:sz w:val="24"/>
          <w:szCs w:val="24"/>
        </w:rPr>
      </w:pPr>
    </w:p>
    <w:p w:rsidR="00977C4B" w:rsidRPr="00193111" w:rsidRDefault="00977C4B" w:rsidP="00D8566E">
      <w:pPr>
        <w:widowControl w:val="0"/>
        <w:ind w:left="5670"/>
        <w:jc w:val="both"/>
        <w:outlineLvl w:val="0"/>
        <w:rPr>
          <w:rFonts w:eastAsia="Times New Roman"/>
          <w:b/>
          <w:bCs/>
          <w:iCs/>
          <w:sz w:val="24"/>
          <w:szCs w:val="24"/>
        </w:rPr>
      </w:pPr>
    </w:p>
    <w:bookmarkEnd w:id="13"/>
    <w:p w:rsidR="00977C4B" w:rsidRPr="00193111" w:rsidRDefault="00977C4B" w:rsidP="00D8566E">
      <w:pPr>
        <w:pStyle w:val="ConsPlusNonformat"/>
        <w:widowControl w:val="0"/>
        <w:jc w:val="both"/>
        <w:rPr>
          <w:rFonts w:ascii="Times New Roman" w:hAnsi="Times New Roman" w:cs="Times New Roman"/>
          <w:b/>
        </w:rPr>
      </w:pPr>
    </w:p>
    <w:p w:rsidR="00977C4B" w:rsidRPr="00193111" w:rsidRDefault="00977C4B" w:rsidP="00D8566E">
      <w:pPr>
        <w:pStyle w:val="ConsPlusNonformat"/>
        <w:widowControl w:val="0"/>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D8566E">
      <w:pPr>
        <w:pStyle w:val="ConsPlusNonformat"/>
        <w:widowControl w:val="0"/>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D8566E">
      <w:pPr>
        <w:pStyle w:val="ConsPlusNonformat"/>
        <w:widowControl w:val="0"/>
        <w:jc w:val="both"/>
        <w:rPr>
          <w:rFonts w:ascii="Times New Roman" w:hAnsi="Times New Roman" w:cs="Times New Roman"/>
          <w:sz w:val="24"/>
          <w:szCs w:val="24"/>
        </w:rPr>
      </w:pP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D8566E">
      <w:pPr>
        <w:pStyle w:val="ConsPlusNonformat"/>
        <w:widowControl w:val="0"/>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D8566E">
      <w:pPr>
        <w:pStyle w:val="ConsPlusNonformat"/>
        <w:widowControl w:val="0"/>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D8566E">
      <w:pPr>
        <w:pStyle w:val="ConsPlusNonformat"/>
        <w:widowControl w:val="0"/>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D8566E">
      <w:pPr>
        <w:pStyle w:val="ConsPlusNonformat"/>
        <w:widowControl w:val="0"/>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D8566E">
      <w:pPr>
        <w:pStyle w:val="ConsPlusNonformat"/>
        <w:widowControl w:val="0"/>
        <w:jc w:val="both"/>
        <w:rPr>
          <w:rFonts w:ascii="Times New Roman" w:hAnsi="Times New Roman" w:cs="Times New Roman"/>
          <w:sz w:val="24"/>
          <w:szCs w:val="24"/>
        </w:rPr>
      </w:pPr>
    </w:p>
    <w:p w:rsidR="00977C4B" w:rsidRPr="00193111" w:rsidRDefault="00977C4B" w:rsidP="00D8566E">
      <w:pPr>
        <w:pStyle w:val="ConsPlusNonformat"/>
        <w:widowControl w:val="0"/>
        <w:jc w:val="both"/>
        <w:rPr>
          <w:rFonts w:ascii="Times New Roman" w:hAnsi="Times New Roman" w:cs="Times New Roman"/>
          <w:sz w:val="24"/>
          <w:szCs w:val="24"/>
        </w:rPr>
      </w:pP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D8566E">
      <w:pPr>
        <w:pStyle w:val="ConsPlusNonformat"/>
        <w:widowControl w:val="0"/>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 xml:space="preserve">_____________________________________________________                     </w:t>
      </w:r>
      <w:r w:rsidRPr="00193111">
        <w:rPr>
          <w:rFonts w:ascii="Times New Roman" w:hAnsi="Times New Roman" w:cs="Times New Roman"/>
          <w:sz w:val="24"/>
          <w:szCs w:val="24"/>
        </w:rPr>
        <w:lastRenderedPageBreak/>
        <w:t>___________________</w:t>
      </w:r>
    </w:p>
    <w:p w:rsidR="00977C4B" w:rsidRPr="00193111" w:rsidRDefault="00977C4B" w:rsidP="00D8566E">
      <w:pPr>
        <w:pStyle w:val="ConsPlusNonformat"/>
        <w:widowControl w:val="0"/>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D8566E">
      <w:pPr>
        <w:pStyle w:val="ConsPlusNonformat"/>
        <w:widowControl w:val="0"/>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D8566E">
      <w:pPr>
        <w:pStyle w:val="ConsPlusNonformat"/>
        <w:widowControl w:val="0"/>
        <w:jc w:val="both"/>
        <w:rPr>
          <w:rFonts w:ascii="Times New Roman" w:hAnsi="Times New Roman" w:cs="Times New Roman"/>
          <w:sz w:val="24"/>
          <w:szCs w:val="24"/>
        </w:rPr>
      </w:pPr>
    </w:p>
    <w:p w:rsidR="00977C4B" w:rsidRPr="00193111" w:rsidRDefault="00977C4B" w:rsidP="00D8566E">
      <w:pPr>
        <w:pStyle w:val="ConsPlusNonformat"/>
        <w:widowControl w:val="0"/>
        <w:jc w:val="both"/>
        <w:rPr>
          <w:rFonts w:ascii="Times New Roman" w:hAnsi="Times New Roman" w:cs="Times New Roman"/>
          <w:sz w:val="24"/>
          <w:szCs w:val="24"/>
        </w:rPr>
      </w:pPr>
    </w:p>
    <w:p w:rsidR="00977C4B" w:rsidRPr="00193111" w:rsidRDefault="00977C4B" w:rsidP="00D8566E">
      <w:pPr>
        <w:pStyle w:val="ConsPlusNonformat"/>
        <w:widowControl w:val="0"/>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rsidP="00D8566E">
      <w:pPr>
        <w:widowControl w:val="0"/>
        <w:rPr>
          <w:sz w:val="24"/>
          <w:szCs w:val="24"/>
        </w:rPr>
      </w:pPr>
      <w:r w:rsidRPr="00193111">
        <w:rPr>
          <w:sz w:val="24"/>
          <w:szCs w:val="24"/>
        </w:rPr>
        <w:br w:type="page"/>
      </w:r>
    </w:p>
    <w:p w:rsidR="002521CA" w:rsidRPr="00193111" w:rsidRDefault="002521CA" w:rsidP="00D8566E">
      <w:pPr>
        <w:widowControl w:val="0"/>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2521CA" w:rsidRPr="00193111" w:rsidRDefault="002521CA" w:rsidP="00D8566E">
      <w:pPr>
        <w:widowControl w:val="0"/>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D8566E">
      <w:pPr>
        <w:widowControl w:val="0"/>
        <w:ind w:left="5670"/>
      </w:pPr>
      <w:r w:rsidRPr="00193111">
        <w:rPr>
          <w:rFonts w:eastAsia="Times New Roman"/>
          <w:sz w:val="24"/>
          <w:szCs w:val="24"/>
        </w:rPr>
        <w:t>___________________________________</w:t>
      </w:r>
    </w:p>
    <w:bookmarkEnd w:id="14"/>
    <w:p w:rsidR="00B543DB" w:rsidRPr="00193111" w:rsidRDefault="00B543DB" w:rsidP="00D8566E">
      <w:pPr>
        <w:widowControl w:val="0"/>
        <w:ind w:left="5670"/>
        <w:jc w:val="both"/>
        <w:outlineLvl w:val="0"/>
        <w:rPr>
          <w:rFonts w:eastAsia="Times New Roman"/>
          <w:sz w:val="24"/>
          <w:szCs w:val="24"/>
        </w:rPr>
      </w:pPr>
    </w:p>
    <w:p w:rsidR="00B543DB" w:rsidRPr="00193111" w:rsidRDefault="00B543DB" w:rsidP="00D8566E">
      <w:pPr>
        <w:widowControl w:val="0"/>
        <w:autoSpaceDE w:val="0"/>
        <w:autoSpaceDN w:val="0"/>
        <w:adjustRightInd w:val="0"/>
        <w:jc w:val="center"/>
        <w:rPr>
          <w:sz w:val="24"/>
          <w:szCs w:val="24"/>
        </w:rPr>
      </w:pPr>
    </w:p>
    <w:p w:rsidR="00B543DB" w:rsidRPr="00193111" w:rsidRDefault="00B543DB" w:rsidP="00D8566E">
      <w:pPr>
        <w:widowControl w:val="0"/>
        <w:autoSpaceDE w:val="0"/>
        <w:autoSpaceDN w:val="0"/>
        <w:adjustRightInd w:val="0"/>
        <w:jc w:val="center"/>
        <w:rPr>
          <w:b/>
        </w:rPr>
      </w:pPr>
      <w:r w:rsidRPr="00193111">
        <w:rPr>
          <w:b/>
        </w:rPr>
        <w:t>График производства работ</w:t>
      </w:r>
    </w:p>
    <w:p w:rsidR="00B543DB" w:rsidRPr="00193111" w:rsidRDefault="00B543DB" w:rsidP="00D8566E">
      <w:pPr>
        <w:widowControl w:val="0"/>
        <w:autoSpaceDE w:val="0"/>
        <w:autoSpaceDN w:val="0"/>
        <w:adjustRightInd w:val="0"/>
        <w:jc w:val="both"/>
        <w:outlineLvl w:val="0"/>
        <w:rPr>
          <w:sz w:val="24"/>
          <w:szCs w:val="24"/>
        </w:rPr>
      </w:pP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D8566E">
      <w:pPr>
        <w:widowControl w:val="0"/>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D8566E">
      <w:pPr>
        <w:widowControl w:val="0"/>
        <w:autoSpaceDE w:val="0"/>
        <w:autoSpaceDN w:val="0"/>
        <w:adjustRightInd w:val="0"/>
        <w:jc w:val="both"/>
        <w:outlineLvl w:val="0"/>
        <w:rPr>
          <w:rFonts w:eastAsia="Times New Roman"/>
          <w:i/>
          <w:sz w:val="20"/>
          <w:szCs w:val="20"/>
        </w:rPr>
      </w:pPr>
    </w:p>
    <w:p w:rsidR="00B543DB" w:rsidRPr="00193111" w:rsidRDefault="00B543DB" w:rsidP="00D8566E">
      <w:pPr>
        <w:widowControl w:val="0"/>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D8566E">
      <w:pPr>
        <w:widowControl w:val="0"/>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D8566E">
      <w:pPr>
        <w:widowControl w:val="0"/>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D8566E">
      <w:pPr>
        <w:widowControl w:val="0"/>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D8566E">
      <w:pPr>
        <w:widowControl w:val="0"/>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D8566E">
      <w:pPr>
        <w:widowControl w:val="0"/>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D8566E">
      <w:pPr>
        <w:widowControl w:val="0"/>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D8566E">
      <w:pPr>
        <w:widowControl w:val="0"/>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D8566E">
      <w:pPr>
        <w:widowControl w:val="0"/>
        <w:autoSpaceDE w:val="0"/>
        <w:autoSpaceDN w:val="0"/>
        <w:adjustRightInd w:val="0"/>
        <w:jc w:val="both"/>
        <w:outlineLvl w:val="0"/>
        <w:rPr>
          <w:sz w:val="24"/>
          <w:szCs w:val="24"/>
        </w:rPr>
      </w:pPr>
    </w:p>
    <w:p w:rsidR="00B543DB" w:rsidRPr="00193111" w:rsidRDefault="00584DFA" w:rsidP="00D8566E">
      <w:pPr>
        <w:widowControl w:val="0"/>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D8566E">
      <w:pPr>
        <w:widowControl w:val="0"/>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Объем работ</w:t>
            </w:r>
          </w:p>
          <w:p w:rsidR="00B543DB" w:rsidRPr="00193111" w:rsidRDefault="00B543DB" w:rsidP="00D8566E">
            <w:pPr>
              <w:widowControl w:val="0"/>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D8566E">
            <w:pPr>
              <w:widowControl w:val="0"/>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D8566E">
            <w:pPr>
              <w:widowControl w:val="0"/>
              <w:autoSpaceDE w:val="0"/>
              <w:autoSpaceDN w:val="0"/>
              <w:adjustRightInd w:val="0"/>
              <w:rPr>
                <w:sz w:val="24"/>
                <w:szCs w:val="24"/>
              </w:rPr>
            </w:pPr>
          </w:p>
        </w:tc>
      </w:tr>
    </w:tbl>
    <w:p w:rsidR="00B543DB" w:rsidRPr="00193111" w:rsidRDefault="00B543DB" w:rsidP="00D8566E">
      <w:pPr>
        <w:widowControl w:val="0"/>
        <w:autoSpaceDE w:val="0"/>
        <w:autoSpaceDN w:val="0"/>
        <w:adjustRightInd w:val="0"/>
        <w:jc w:val="both"/>
        <w:rPr>
          <w:sz w:val="24"/>
          <w:szCs w:val="24"/>
        </w:rPr>
      </w:pP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D8566E">
      <w:pPr>
        <w:widowControl w:val="0"/>
        <w:autoSpaceDE w:val="0"/>
        <w:autoSpaceDN w:val="0"/>
        <w:adjustRightInd w:val="0"/>
        <w:jc w:val="both"/>
        <w:rPr>
          <w:sz w:val="24"/>
          <w:szCs w:val="24"/>
        </w:rPr>
      </w:pP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D8566E">
      <w:pPr>
        <w:widowControl w:val="0"/>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D8566E">
      <w:pPr>
        <w:widowControl w:val="0"/>
        <w:autoSpaceDE w:val="0"/>
        <w:autoSpaceDN w:val="0"/>
        <w:adjustRightInd w:val="0"/>
        <w:jc w:val="both"/>
        <w:outlineLvl w:val="0"/>
        <w:rPr>
          <w:sz w:val="24"/>
          <w:szCs w:val="24"/>
        </w:rPr>
      </w:pPr>
    </w:p>
    <w:p w:rsidR="00B543DB" w:rsidRPr="00193111" w:rsidRDefault="00B543DB" w:rsidP="00D8566E">
      <w:pPr>
        <w:widowControl w:val="0"/>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D8566E">
      <w:pPr>
        <w:widowControl w:val="0"/>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D8566E">
      <w:pPr>
        <w:widowControl w:val="0"/>
        <w:autoSpaceDE w:val="0"/>
        <w:autoSpaceDN w:val="0"/>
        <w:adjustRightInd w:val="0"/>
        <w:jc w:val="both"/>
        <w:rPr>
          <w:i/>
          <w:sz w:val="24"/>
          <w:szCs w:val="24"/>
        </w:rPr>
      </w:pPr>
    </w:p>
    <w:p w:rsidR="00DE580D" w:rsidRPr="00193111" w:rsidRDefault="00DE580D" w:rsidP="00D8566E">
      <w:pPr>
        <w:widowControl w:val="0"/>
        <w:autoSpaceDE w:val="0"/>
        <w:autoSpaceDN w:val="0"/>
        <w:adjustRightInd w:val="0"/>
        <w:jc w:val="both"/>
        <w:rPr>
          <w:i/>
          <w:sz w:val="24"/>
          <w:szCs w:val="24"/>
        </w:rPr>
      </w:pPr>
    </w:p>
    <w:p w:rsidR="00DE580D" w:rsidRPr="00193111" w:rsidRDefault="00DE580D" w:rsidP="00D8566E">
      <w:pPr>
        <w:widowControl w:val="0"/>
        <w:autoSpaceDE w:val="0"/>
        <w:autoSpaceDN w:val="0"/>
        <w:adjustRightInd w:val="0"/>
        <w:jc w:val="both"/>
        <w:rPr>
          <w:i/>
          <w:sz w:val="24"/>
          <w:szCs w:val="24"/>
        </w:rPr>
      </w:pPr>
    </w:p>
    <w:p w:rsidR="00B543DB" w:rsidRPr="00193111" w:rsidRDefault="00B543DB" w:rsidP="00D8566E">
      <w:pPr>
        <w:widowControl w:val="0"/>
        <w:autoSpaceDE w:val="0"/>
        <w:autoSpaceDN w:val="0"/>
        <w:adjustRightInd w:val="0"/>
        <w:ind w:firstLine="540"/>
        <w:jc w:val="both"/>
        <w:rPr>
          <w:b/>
          <w:sz w:val="24"/>
          <w:szCs w:val="24"/>
        </w:rPr>
      </w:pPr>
      <w:r w:rsidRPr="00193111">
        <w:rPr>
          <w:b/>
          <w:sz w:val="24"/>
          <w:szCs w:val="24"/>
        </w:rPr>
        <w:t>--------------------------------</w:t>
      </w:r>
    </w:p>
    <w:p w:rsidR="00B543DB" w:rsidRPr="00193111" w:rsidRDefault="00B543DB" w:rsidP="00D8566E">
      <w:pPr>
        <w:widowControl w:val="0"/>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D8566E">
      <w:pPr>
        <w:widowControl w:val="0"/>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D8566E">
      <w:pPr>
        <w:widowControl w:val="0"/>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9"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- 0% (</w:t>
      </w:r>
      <w:hyperlink r:id="rId20"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- 10% (</w:t>
      </w:r>
      <w:hyperlink r:id="rId21"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lastRenderedPageBreak/>
        <w:t>- 18% (</w:t>
      </w:r>
      <w:hyperlink r:id="rId22"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xml:space="preserve">- по операциям, указанным в </w:t>
      </w:r>
      <w:hyperlink r:id="rId24"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D8566E">
      <w:pPr>
        <w:widowControl w:val="0"/>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5"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6"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D8566E">
      <w:pPr>
        <w:widowControl w:val="0"/>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7"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D8566E">
      <w:pPr>
        <w:widowControl w:val="0"/>
        <w:rPr>
          <w:sz w:val="24"/>
          <w:szCs w:val="24"/>
        </w:rPr>
      </w:pPr>
    </w:p>
    <w:sectPr w:rsidR="006B69FA" w:rsidRPr="00B543DB" w:rsidSect="00D8566E">
      <w:headerReference w:type="default" r:id="rId28"/>
      <w:headerReference w:type="first" r:id="rId29"/>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7A" w:rsidRDefault="0019617A" w:rsidP="00E03EFD">
      <w:r>
        <w:separator/>
      </w:r>
    </w:p>
  </w:endnote>
  <w:endnote w:type="continuationSeparator" w:id="0">
    <w:p w:rsidR="0019617A" w:rsidRDefault="0019617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7A" w:rsidRDefault="0019617A" w:rsidP="00E03EFD">
      <w:r>
        <w:separator/>
      </w:r>
    </w:p>
  </w:footnote>
  <w:footnote w:type="continuationSeparator" w:id="0">
    <w:p w:rsidR="0019617A" w:rsidRDefault="0019617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79" w:rsidRDefault="00A6787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79" w:rsidRDefault="00A67879">
    <w:pPr>
      <w:pStyle w:val="a5"/>
      <w:jc w:val="center"/>
    </w:pPr>
  </w:p>
  <w:p w:rsidR="00A67879" w:rsidRDefault="00A678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25E08"/>
    <w:rsid w:val="001330A9"/>
    <w:rsid w:val="00136B59"/>
    <w:rsid w:val="00136CC2"/>
    <w:rsid w:val="001402D2"/>
    <w:rsid w:val="001407EB"/>
    <w:rsid w:val="00151693"/>
    <w:rsid w:val="00156554"/>
    <w:rsid w:val="0016738E"/>
    <w:rsid w:val="0017020E"/>
    <w:rsid w:val="001753BB"/>
    <w:rsid w:val="00193111"/>
    <w:rsid w:val="00193C95"/>
    <w:rsid w:val="00195190"/>
    <w:rsid w:val="0019617A"/>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2F8F"/>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960D8"/>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67879"/>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7E11"/>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2979"/>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419"/>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415B"/>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4A67"/>
    <w:rsid w:val="00D55E35"/>
    <w:rsid w:val="00D57898"/>
    <w:rsid w:val="00D61C87"/>
    <w:rsid w:val="00D62415"/>
    <w:rsid w:val="00D64161"/>
    <w:rsid w:val="00D64688"/>
    <w:rsid w:val="00D66CFF"/>
    <w:rsid w:val="00D66F27"/>
    <w:rsid w:val="00D676D9"/>
    <w:rsid w:val="00D76F37"/>
    <w:rsid w:val="00D77DA8"/>
    <w:rsid w:val="00D80644"/>
    <w:rsid w:val="00D85397"/>
    <w:rsid w:val="00D8566E"/>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2D0E"/>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6E4C"/>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1E5"/>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26">
    <w:name w:val="Без интервала2"/>
    <w:rsid w:val="00A6787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26">
    <w:name w:val="Без интервала2"/>
    <w:rsid w:val="00A6787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https://uslugi.mosreg.ru/" TargetMode="External"/><Relationship Id="rId26" Type="http://schemas.openxmlformats.org/officeDocument/2006/relationships/hyperlink" Target="consultantplus://offline/ref=31324A7877911455D50D8DF9492F52C070F610BF200B1E414B72B02F0C42D396BFF199AA9539K3E9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2FFKAE0I" TargetMode="Externa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consultantplus://offline/ref=31324A7877911455D50D8DF9492F52C070F610BF200B1E414B72B02F0C42D396BFF199AE923930FAKAE0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3F7KAE8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hyperlink" Target="consultantplus://offline/ref=31324A7877911455D50D8DF9492F52C070F610BF200B1E414B72B02F0C42D396BFF199AE923931FAKAE9I"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6KAE1I" TargetMode="External"/><Relationship Id="rId28" Type="http://schemas.openxmlformats.org/officeDocument/2006/relationships/header" Target="header1.xml"/><Relationship Id="rId10" Type="http://schemas.openxmlformats.org/officeDocument/2006/relationships/hyperlink" Target="http://&#1076;&#1088;&#1086;&#1092;&#1080;&#1085;&#1085;&#1089;&#1082;&#1086;&#1077;&#1089;&#1087;.&#1088;&#1092;/" TargetMode="External"/><Relationship Id="rId19" Type="http://schemas.openxmlformats.org/officeDocument/2006/relationships/hyperlink" Target="consultantplus://offline/ref=31324A7877911455D50D8DF9492F52C070F610BF200B1E414B72B02F0C42D396BFF199AE923931FAKAE0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D32FBKAE7I" TargetMode="External"/><Relationship Id="rId27" Type="http://schemas.openxmlformats.org/officeDocument/2006/relationships/hyperlink" Target="consultantplus://offline/ref=31324A7877911455D50D8DF9492F52C070FE12BE21041E414B72B02F0CK4E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18C2-7A3F-4E01-BBCE-3F0C96BD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21459</Words>
  <Characters>122318</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8</cp:revision>
  <cp:lastPrinted>2018-10-26T06:37:00Z</cp:lastPrinted>
  <dcterms:created xsi:type="dcterms:W3CDTF">2020-09-17T12:58:00Z</dcterms:created>
  <dcterms:modified xsi:type="dcterms:W3CDTF">2020-10-08T12:04:00Z</dcterms:modified>
</cp:coreProperties>
</file>