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E5" w:rsidRPr="001B22FB" w:rsidRDefault="00436EE5" w:rsidP="00436EE5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0" t="0" r="0" b="0"/>
            <wp:docPr id="1" name="Рисунок 1" descr="Описание: 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E5" w:rsidRPr="001B22FB" w:rsidRDefault="00436EE5" w:rsidP="00436EE5">
      <w:pPr>
        <w:pStyle w:val="a4"/>
        <w:jc w:val="center"/>
        <w:rPr>
          <w:b/>
          <w:color w:val="000000"/>
          <w:sz w:val="28"/>
          <w:szCs w:val="28"/>
        </w:rPr>
      </w:pPr>
      <w:r w:rsidRPr="001B22FB">
        <w:rPr>
          <w:b/>
          <w:color w:val="000000"/>
          <w:sz w:val="28"/>
          <w:szCs w:val="28"/>
        </w:rPr>
        <w:t>АДМИНИСТРАЦИИ ДРОФИНСКОГО СЕЛЬСКОГО ПОСЕЛЕНИЯ</w:t>
      </w:r>
    </w:p>
    <w:p w:rsidR="00436EE5" w:rsidRPr="001B22FB" w:rsidRDefault="00436EE5" w:rsidP="00436EE5">
      <w:pPr>
        <w:pStyle w:val="a4"/>
        <w:jc w:val="center"/>
        <w:rPr>
          <w:b/>
          <w:color w:val="000000"/>
          <w:sz w:val="28"/>
          <w:szCs w:val="28"/>
        </w:rPr>
      </w:pPr>
      <w:r w:rsidRPr="001B22FB">
        <w:rPr>
          <w:b/>
          <w:color w:val="000000"/>
          <w:sz w:val="28"/>
          <w:szCs w:val="28"/>
        </w:rPr>
        <w:t xml:space="preserve"> НИЖНЕГОРСКОГО РАЙОНА РЕСПУБЛИКИ КРЫМ</w:t>
      </w:r>
    </w:p>
    <w:p w:rsidR="00436EE5" w:rsidRPr="001B22FB" w:rsidRDefault="00436EE5" w:rsidP="00436EE5">
      <w:pPr>
        <w:pStyle w:val="a4"/>
        <w:jc w:val="center"/>
        <w:rPr>
          <w:b/>
          <w:color w:val="000000"/>
          <w:sz w:val="28"/>
          <w:szCs w:val="28"/>
        </w:rPr>
      </w:pPr>
      <w:r w:rsidRPr="001B22FB">
        <w:rPr>
          <w:b/>
          <w:color w:val="000000"/>
          <w:sz w:val="28"/>
          <w:szCs w:val="28"/>
        </w:rPr>
        <w:t>ПОСТАНОВЛЕНИЕ</w:t>
      </w:r>
    </w:p>
    <w:p w:rsidR="00436EE5" w:rsidRPr="001B22FB" w:rsidRDefault="00436EE5" w:rsidP="00436EE5">
      <w:pPr>
        <w:autoSpaceDE w:val="0"/>
        <w:autoSpaceDN w:val="0"/>
        <w:adjustRightInd w:val="0"/>
        <w:jc w:val="center"/>
        <w:rPr>
          <w:color w:val="000000"/>
        </w:rPr>
      </w:pPr>
    </w:p>
    <w:p w:rsidR="00436EE5" w:rsidRPr="001B22FB" w:rsidRDefault="00436EE5" w:rsidP="00436EE5">
      <w:pPr>
        <w:rPr>
          <w:color w:val="000000"/>
        </w:rPr>
      </w:pPr>
      <w:r w:rsidRPr="001B22FB">
        <w:rPr>
          <w:color w:val="000000"/>
        </w:rPr>
        <w:t xml:space="preserve"> «</w:t>
      </w:r>
      <w:r w:rsidR="00D851E5">
        <w:rPr>
          <w:color w:val="000000"/>
          <w:lang w:val="ru-RU"/>
        </w:rPr>
        <w:t>27</w:t>
      </w:r>
      <w:r w:rsidRPr="001B22FB">
        <w:rPr>
          <w:color w:val="000000"/>
        </w:rPr>
        <w:t>» ию</w:t>
      </w:r>
      <w:r w:rsidR="00D851E5">
        <w:rPr>
          <w:color w:val="000000"/>
          <w:lang w:val="ru-RU"/>
        </w:rPr>
        <w:t>л</w:t>
      </w:r>
      <w:r w:rsidRPr="001B22FB">
        <w:rPr>
          <w:color w:val="000000"/>
        </w:rPr>
        <w:t>я 2021г.</w:t>
      </w:r>
      <w:r w:rsidRPr="001B22FB">
        <w:rPr>
          <w:color w:val="000000"/>
        </w:rPr>
        <w:tab/>
      </w:r>
      <w:r w:rsidRPr="001B22FB">
        <w:rPr>
          <w:color w:val="000000"/>
        </w:rPr>
        <w:tab/>
      </w:r>
      <w:r w:rsidRPr="001B22FB">
        <w:rPr>
          <w:color w:val="000000"/>
        </w:rPr>
        <w:tab/>
      </w:r>
      <w:r w:rsidRPr="001B22FB">
        <w:rPr>
          <w:color w:val="000000"/>
        </w:rPr>
        <w:tab/>
        <w:t xml:space="preserve">№ </w:t>
      </w:r>
      <w:r w:rsidR="003F488E">
        <w:rPr>
          <w:color w:val="000000"/>
          <w:lang w:val="ru-RU"/>
        </w:rPr>
        <w:t>11</w:t>
      </w:r>
      <w:r w:rsidRPr="001B22FB">
        <w:rPr>
          <w:color w:val="000000"/>
        </w:rPr>
        <w:t>6-02</w:t>
      </w:r>
      <w:r w:rsidRPr="001B22FB">
        <w:rPr>
          <w:color w:val="000000"/>
        </w:rPr>
        <w:tab/>
      </w:r>
      <w:r w:rsidRPr="001B22FB">
        <w:rPr>
          <w:color w:val="000000"/>
        </w:rPr>
        <w:tab/>
      </w:r>
      <w:r w:rsidRPr="001B22FB">
        <w:rPr>
          <w:color w:val="000000"/>
        </w:rPr>
        <w:tab/>
      </w:r>
      <w:r w:rsidRPr="001B22FB">
        <w:rPr>
          <w:color w:val="000000"/>
        </w:rPr>
        <w:tab/>
        <w:t xml:space="preserve">с.Дрофино </w:t>
      </w:r>
    </w:p>
    <w:p w:rsidR="00436EE5" w:rsidRDefault="00436EE5" w:rsidP="001748CA">
      <w:pPr>
        <w:rPr>
          <w:bCs/>
          <w:shd w:val="clear" w:color="auto" w:fill="FFFFFF"/>
          <w:lang w:val="ru-RU" w:eastAsia="ru-RU"/>
        </w:rPr>
      </w:pPr>
    </w:p>
    <w:p w:rsidR="00436EE5" w:rsidRDefault="00436EE5" w:rsidP="001748CA">
      <w:pPr>
        <w:rPr>
          <w:bCs/>
          <w:shd w:val="clear" w:color="auto" w:fill="FFFFFF"/>
          <w:lang w:val="ru-RU" w:eastAsia="ru-RU"/>
        </w:rPr>
      </w:pPr>
    </w:p>
    <w:p w:rsidR="00C04B4D" w:rsidRPr="001537D9" w:rsidRDefault="00C04B4D" w:rsidP="001748CA">
      <w:pPr>
        <w:rPr>
          <w:bCs/>
          <w:shd w:val="clear" w:color="auto" w:fill="FFFFFF"/>
          <w:lang w:val="ru-RU" w:eastAsia="ru-RU"/>
        </w:rPr>
      </w:pPr>
      <w:r w:rsidRPr="001537D9">
        <w:rPr>
          <w:bCs/>
          <w:shd w:val="clear" w:color="auto" w:fill="FFFFFF"/>
          <w:lang w:eastAsia="ru-RU"/>
        </w:rPr>
        <w:t xml:space="preserve">О Порядке оказания консультационной и организационной </w:t>
      </w:r>
    </w:p>
    <w:p w:rsidR="00C04B4D" w:rsidRPr="001537D9" w:rsidRDefault="00C04B4D" w:rsidP="001748CA">
      <w:pPr>
        <w:rPr>
          <w:bCs/>
          <w:shd w:val="clear" w:color="auto" w:fill="FFFFFF"/>
          <w:lang w:val="ru-RU" w:eastAsia="ru-RU"/>
        </w:rPr>
      </w:pPr>
      <w:r w:rsidRPr="001537D9">
        <w:rPr>
          <w:bCs/>
          <w:shd w:val="clear" w:color="auto" w:fill="FFFFFF"/>
          <w:lang w:eastAsia="ru-RU"/>
        </w:rPr>
        <w:t>поддержки субъектам малого и среднего предпринимательства</w:t>
      </w:r>
      <w:r w:rsidR="002B77C8" w:rsidRPr="001537D9">
        <w:rPr>
          <w:bCs/>
          <w:shd w:val="clear" w:color="auto" w:fill="FFFFFF"/>
          <w:lang w:val="ru-RU" w:eastAsia="ru-RU"/>
        </w:rPr>
        <w:t xml:space="preserve">, </w:t>
      </w:r>
      <w:r w:rsidR="002B77C8" w:rsidRPr="001537D9">
        <w:rPr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748CA" w:rsidRPr="001537D9" w:rsidRDefault="00C04B4D" w:rsidP="001748CA">
      <w:pPr>
        <w:rPr>
          <w:i/>
          <w:lang w:val="ru-RU" w:eastAsia="ru-RU"/>
        </w:rPr>
      </w:pPr>
      <w:r w:rsidRPr="001537D9">
        <w:rPr>
          <w:bCs/>
          <w:shd w:val="clear" w:color="auto" w:fill="FFFFFF"/>
          <w:lang w:eastAsia="ru-RU"/>
        </w:rPr>
        <w:t xml:space="preserve">на территории </w:t>
      </w:r>
      <w:r w:rsidRPr="001537D9">
        <w:rPr>
          <w:bCs/>
          <w:shd w:val="clear" w:color="auto" w:fill="FFFFFF"/>
          <w:lang w:val="ru-RU" w:eastAsia="ru-RU"/>
        </w:rPr>
        <w:t>муниципального образования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both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1537D9">
        <w:t>В соответствии со ст.11 Федерального закона от 24.07.2007 №209-ФЗ «О развитии малого и среднего предпринимательства в Российской Федерации»</w:t>
      </w:r>
      <w:r w:rsidRPr="001537D9">
        <w:rPr>
          <w:lang w:val="ru-RU"/>
        </w:rPr>
        <w:t xml:space="preserve">, </w:t>
      </w:r>
      <w:r w:rsidRPr="001537D9">
        <w:t xml:space="preserve">Устава </w:t>
      </w:r>
      <w:r w:rsidRPr="001537D9">
        <w:rPr>
          <w:lang w:val="ru-RU"/>
        </w:rPr>
        <w:t>муниципального образования</w:t>
      </w:r>
      <w:r w:rsidR="00436EE5">
        <w:rPr>
          <w:lang w:val="ru-RU"/>
        </w:rPr>
        <w:t xml:space="preserve"> </w:t>
      </w:r>
      <w:proofErr w:type="spellStart"/>
      <w:r w:rsidR="00436EE5">
        <w:rPr>
          <w:lang w:val="ru-RU"/>
        </w:rPr>
        <w:t>Дрофинское</w:t>
      </w:r>
      <w:proofErr w:type="spellEnd"/>
      <w:r w:rsidR="00436EE5">
        <w:rPr>
          <w:lang w:val="ru-RU"/>
        </w:rPr>
        <w:t xml:space="preserve"> </w:t>
      </w:r>
      <w:r w:rsidRPr="001537D9">
        <w:rPr>
          <w:lang w:val="ru-RU"/>
        </w:rPr>
        <w:t xml:space="preserve"> сельское поселение </w:t>
      </w:r>
      <w:r w:rsidR="00436EE5">
        <w:rPr>
          <w:lang w:val="ru-RU"/>
        </w:rPr>
        <w:t>Нижнегорского</w:t>
      </w:r>
      <w:r w:rsidRPr="001537D9">
        <w:rPr>
          <w:lang w:val="ru-RU"/>
        </w:rPr>
        <w:t xml:space="preserve"> района Республики Крым</w:t>
      </w:r>
      <w:r w:rsidRPr="001537D9">
        <w:t>,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p w:rsidR="001748CA" w:rsidRPr="001537D9" w:rsidRDefault="001748CA" w:rsidP="001748CA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1537D9">
        <w:rPr>
          <w:b/>
        </w:rPr>
        <w:t>ПОСТАНОВЛЯЮ: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 xml:space="preserve">1. Определить </w:t>
      </w:r>
      <w:r w:rsidR="00756276" w:rsidRPr="001537D9">
        <w:fldChar w:fldCharType="begin"/>
      </w:r>
      <w:r w:rsidR="002B77C8" w:rsidRPr="001537D9">
        <w:instrText xml:space="preserve"> HYPERLINK "file:///D:\\AppData\\Local\\Microsoft\\Windows\\Temporary%20Internet%20Files\\Content.IE5\\AppData\\Local\\Temp\\№%2012%20о%20поддержке%20малого%20и%20среднего%20предпринимательстваЦелинный.docx" \l "Par34#Par34" </w:instrText>
      </w:r>
      <w:r w:rsidR="00756276" w:rsidRPr="001537D9">
        <w:fldChar w:fldCharType="separate"/>
      </w:r>
      <w:r w:rsidRPr="001537D9">
        <w:rPr>
          <w:rStyle w:val="a3"/>
          <w:color w:val="auto"/>
          <w:u w:val="none"/>
        </w:rPr>
        <w:t>Порядок</w:t>
      </w:r>
      <w:r w:rsidR="00756276" w:rsidRPr="001537D9">
        <w:rPr>
          <w:rStyle w:val="a3"/>
          <w:color w:val="auto"/>
          <w:u w:val="none"/>
        </w:rPr>
        <w:fldChar w:fldCharType="end"/>
      </w:r>
      <w:r w:rsidRPr="001537D9">
        <w:t xml:space="preserve"> оказания консультационной и организационной поддержки субъектам малого и среднего предпринимательства</w:t>
      </w:r>
      <w:r w:rsidR="002B77C8" w:rsidRPr="001537D9">
        <w:rPr>
          <w:lang w:val="ru-RU"/>
        </w:rPr>
        <w:t xml:space="preserve">, </w:t>
      </w:r>
      <w:r w:rsidR="002B77C8" w:rsidRPr="001537D9">
        <w:rPr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на территории </w:t>
      </w:r>
      <w:r w:rsidRPr="001537D9">
        <w:rPr>
          <w:lang w:val="ru-RU"/>
        </w:rPr>
        <w:t xml:space="preserve">муниципального образования </w:t>
      </w:r>
      <w:proofErr w:type="spellStart"/>
      <w:r w:rsidR="00436EE5">
        <w:rPr>
          <w:lang w:val="ru-RU"/>
        </w:rPr>
        <w:t>Дрофинское</w:t>
      </w:r>
      <w:proofErr w:type="spellEnd"/>
      <w:r w:rsidR="00436EE5">
        <w:rPr>
          <w:lang w:val="ru-RU"/>
        </w:rPr>
        <w:t xml:space="preserve"> </w:t>
      </w:r>
      <w:r w:rsidRPr="001537D9">
        <w:rPr>
          <w:lang w:val="ru-RU"/>
        </w:rPr>
        <w:t xml:space="preserve"> сельское поселение </w:t>
      </w:r>
      <w:r w:rsidR="00436EE5">
        <w:rPr>
          <w:lang w:val="ru-RU"/>
        </w:rPr>
        <w:t xml:space="preserve">Нижнегорского </w:t>
      </w:r>
      <w:r w:rsidRPr="001537D9">
        <w:rPr>
          <w:lang w:val="ru-RU"/>
        </w:rPr>
        <w:t>района Республики Крым</w:t>
      </w:r>
      <w:r w:rsidRPr="001537D9">
        <w:t xml:space="preserve"> согласно приложению.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537D9">
        <w:t xml:space="preserve">2. Контроль за выполнением настоящего решения возложить на администрацию </w:t>
      </w:r>
      <w:r w:rsidRPr="001537D9">
        <w:rPr>
          <w:lang w:val="ru-RU"/>
        </w:rPr>
        <w:t>муниципального образованияоставляю за собой.</w:t>
      </w:r>
    </w:p>
    <w:p w:rsidR="00C04B4D" w:rsidRPr="001537D9" w:rsidRDefault="001748CA" w:rsidP="00C04B4D">
      <w:pPr>
        <w:ind w:firstLine="540"/>
        <w:jc w:val="both"/>
        <w:rPr>
          <w:lang w:val="ru-RU"/>
        </w:rPr>
      </w:pPr>
      <w:r w:rsidRPr="001537D9">
        <w:rPr>
          <w:lang w:val="ru-RU"/>
        </w:rPr>
        <w:t>3</w:t>
      </w:r>
      <w:r w:rsidRPr="001537D9">
        <w:t>.</w:t>
      </w:r>
      <w:r w:rsidR="00F5747F" w:rsidRPr="001537D9">
        <w:t xml:space="preserve">Настоящее постановление подлежит опубликованию на </w:t>
      </w:r>
      <w:r w:rsidR="00436EE5">
        <w:rPr>
          <w:lang w:val="ru-RU"/>
        </w:rPr>
        <w:t xml:space="preserve">официальном сайте // </w:t>
      </w:r>
      <w:proofErr w:type="spellStart"/>
      <w:r w:rsidR="00436EE5">
        <w:rPr>
          <w:lang w:val="ru-RU"/>
        </w:rPr>
        <w:t>дрофинскоесп</w:t>
      </w:r>
      <w:proofErr w:type="gramStart"/>
      <w:r w:rsidR="00436EE5">
        <w:rPr>
          <w:lang w:val="ru-RU"/>
        </w:rPr>
        <w:t>.р</w:t>
      </w:r>
      <w:proofErr w:type="gramEnd"/>
      <w:r w:rsidR="00436EE5">
        <w:rPr>
          <w:lang w:val="ru-RU"/>
        </w:rPr>
        <w:t>ф</w:t>
      </w:r>
      <w:proofErr w:type="spellEnd"/>
      <w:r w:rsidR="00436EE5">
        <w:rPr>
          <w:lang w:val="ru-RU"/>
        </w:rPr>
        <w:t>//</w:t>
      </w:r>
      <w:r w:rsidR="00F5747F" w:rsidRPr="001537D9">
        <w:rPr>
          <w:lang w:val="ru-RU"/>
        </w:rPr>
        <w:t>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436EE5" w:rsidRDefault="00436EE5" w:rsidP="00436EE5">
      <w:pPr>
        <w:widowControl w:val="0"/>
        <w:shd w:val="clear" w:color="auto" w:fill="FFFFFF"/>
        <w:rPr>
          <w:color w:val="000000"/>
          <w:lang w:val="ru-RU"/>
        </w:rPr>
      </w:pPr>
    </w:p>
    <w:p w:rsidR="00436EE5" w:rsidRDefault="00436EE5" w:rsidP="00436EE5">
      <w:pPr>
        <w:widowControl w:val="0"/>
        <w:shd w:val="clear" w:color="auto" w:fill="FFFFFF"/>
        <w:rPr>
          <w:color w:val="000000"/>
          <w:lang w:val="ru-RU"/>
        </w:rPr>
      </w:pPr>
    </w:p>
    <w:p w:rsidR="00436EE5" w:rsidRPr="001B22FB" w:rsidRDefault="00436EE5" w:rsidP="00436EE5">
      <w:pPr>
        <w:widowControl w:val="0"/>
        <w:shd w:val="clear" w:color="auto" w:fill="FFFFFF"/>
        <w:rPr>
          <w:color w:val="000000"/>
        </w:rPr>
      </w:pPr>
      <w:r w:rsidRPr="001B22FB">
        <w:rPr>
          <w:color w:val="000000"/>
        </w:rPr>
        <w:t>Глава администрации Дрофинского</w:t>
      </w:r>
    </w:p>
    <w:p w:rsidR="00436EE5" w:rsidRDefault="00436EE5" w:rsidP="00436EE5">
      <w:pPr>
        <w:widowControl w:val="0"/>
        <w:autoSpaceDE w:val="0"/>
        <w:autoSpaceDN w:val="0"/>
        <w:adjustRightInd w:val="0"/>
        <w:outlineLvl w:val="0"/>
        <w:rPr>
          <w:b/>
        </w:rPr>
        <w:sectPr w:rsidR="00436EE5" w:rsidSect="00C04B4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1B22FB">
        <w:rPr>
          <w:color w:val="000000"/>
        </w:rPr>
        <w:t>сельского поселения</w:t>
      </w:r>
      <w:r w:rsidRPr="001B22FB">
        <w:rPr>
          <w:color w:val="000000"/>
        </w:rPr>
        <w:tab/>
      </w:r>
      <w:r w:rsidRPr="001B22FB">
        <w:rPr>
          <w:color w:val="000000"/>
        </w:rPr>
        <w:tab/>
      </w:r>
      <w:r w:rsidRPr="001B22FB">
        <w:rPr>
          <w:color w:val="000000"/>
        </w:rPr>
        <w:tab/>
      </w:r>
      <w:r w:rsidRPr="001B22FB">
        <w:rPr>
          <w:color w:val="000000"/>
        </w:rPr>
        <w:tab/>
      </w:r>
      <w:r w:rsidRPr="001B22FB">
        <w:rPr>
          <w:color w:val="000000"/>
        </w:rPr>
        <w:tab/>
      </w:r>
      <w:r w:rsidRPr="001B22FB">
        <w:rPr>
          <w:color w:val="000000"/>
        </w:rPr>
        <w:tab/>
      </w:r>
      <w:r w:rsidRPr="001B22FB">
        <w:rPr>
          <w:color w:val="000000"/>
        </w:rPr>
        <w:tab/>
        <w:t xml:space="preserve"> Э.Э.Паниев</w:t>
      </w:r>
      <w:r w:rsidRPr="001537D9">
        <w:rPr>
          <w:b/>
        </w:rPr>
        <w:t xml:space="preserve"> </w:t>
      </w:r>
    </w:p>
    <w:p w:rsidR="001748CA" w:rsidRPr="001537D9" w:rsidRDefault="001748CA" w:rsidP="00D851E5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537D9">
        <w:rPr>
          <w:b/>
        </w:rPr>
        <w:lastRenderedPageBreak/>
        <w:t>Приложение</w:t>
      </w:r>
    </w:p>
    <w:p w:rsidR="001748CA" w:rsidRPr="001537D9" w:rsidRDefault="001748CA" w:rsidP="00D851E5"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  <w:r w:rsidRPr="001537D9">
        <w:t xml:space="preserve">к </w:t>
      </w:r>
      <w:r w:rsidRPr="001537D9">
        <w:rPr>
          <w:lang w:val="ru-RU"/>
        </w:rPr>
        <w:t>постановлению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954"/>
        <w:jc w:val="right"/>
      </w:pPr>
    </w:p>
    <w:bookmarkStart w:id="0" w:name="Par34"/>
    <w:bookmarkEnd w:id="0"/>
    <w:p w:rsidR="00D56DF6" w:rsidRDefault="00D56DF6" w:rsidP="00D56DF6">
      <w:pPr>
        <w:widowControl w:val="0"/>
        <w:autoSpaceDE w:val="0"/>
        <w:autoSpaceDN w:val="0"/>
        <w:adjustRightInd w:val="0"/>
        <w:ind w:firstLine="540"/>
        <w:jc w:val="center"/>
        <w:rPr>
          <w:rStyle w:val="a3"/>
          <w:color w:val="auto"/>
          <w:u w:val="none"/>
          <w:lang w:val="ru-RU"/>
        </w:rPr>
      </w:pPr>
      <w:r w:rsidRPr="001537D9">
        <w:fldChar w:fldCharType="begin"/>
      </w:r>
      <w:r w:rsidRPr="001537D9">
        <w:instrText xml:space="preserve"> HYPERLINK "file:///D:\\AppData\\Local\\Microsoft\\Windows\\Temporary%20Internet%20Files\\Content.IE5\\AppData\\Local\\Temp\\№%2012%20о%20поддержке%20малого%20и%20среднего%20предпринимательстваЦелинный.docx" \l "Par34#Par34" </w:instrText>
      </w:r>
      <w:r w:rsidRPr="001537D9">
        <w:fldChar w:fldCharType="separate"/>
      </w:r>
      <w:r w:rsidRPr="001537D9">
        <w:rPr>
          <w:rStyle w:val="a3"/>
          <w:color w:val="auto"/>
          <w:u w:val="none"/>
        </w:rPr>
        <w:t>Порядок</w:t>
      </w:r>
      <w:r w:rsidRPr="001537D9">
        <w:rPr>
          <w:rStyle w:val="a3"/>
          <w:color w:val="auto"/>
          <w:u w:val="none"/>
        </w:rPr>
        <w:fldChar w:fldCharType="end"/>
      </w:r>
    </w:p>
    <w:p w:rsidR="00D56DF6" w:rsidRDefault="00D56DF6" w:rsidP="00D56DF6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1537D9">
        <w:t xml:space="preserve"> оказания консультационной и организационной поддержки субъектам малого и среднего предпринимательства</w:t>
      </w:r>
      <w:r w:rsidRPr="001537D9">
        <w:rPr>
          <w:lang w:val="ru-RU"/>
        </w:rPr>
        <w:t xml:space="preserve">, </w:t>
      </w:r>
      <w:r w:rsidRPr="001537D9">
        <w:rPr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на территории </w:t>
      </w:r>
      <w:r w:rsidRPr="001537D9">
        <w:rPr>
          <w:lang w:val="ru-RU"/>
        </w:rPr>
        <w:t xml:space="preserve">муниципального образования </w:t>
      </w:r>
      <w:proofErr w:type="spellStart"/>
      <w:r w:rsidR="00436EE5">
        <w:rPr>
          <w:lang w:val="ru-RU"/>
        </w:rPr>
        <w:t>Дрофинское</w:t>
      </w:r>
      <w:proofErr w:type="spellEnd"/>
      <w:r w:rsidRPr="001537D9">
        <w:rPr>
          <w:lang w:val="ru-RU"/>
        </w:rPr>
        <w:t xml:space="preserve"> сельское поселение </w:t>
      </w:r>
      <w:r w:rsidR="00436EE5">
        <w:rPr>
          <w:lang w:val="ru-RU"/>
        </w:rPr>
        <w:t>Нижнегорского</w:t>
      </w:r>
      <w:r w:rsidRPr="001537D9">
        <w:rPr>
          <w:lang w:val="ru-RU"/>
        </w:rPr>
        <w:t xml:space="preserve"> района Республики Крым</w:t>
      </w:r>
    </w:p>
    <w:p w:rsidR="00D56DF6" w:rsidRDefault="00D56DF6" w:rsidP="001748CA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Настоящий порядок оказания консультационной и организационной поддержки субъектам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на территории муниципального образования </w:t>
      </w:r>
      <w:proofErr w:type="spellStart"/>
      <w:r w:rsidR="00436EE5">
        <w:rPr>
          <w:lang w:val="ru-RU"/>
        </w:rPr>
        <w:t>Дрофинское</w:t>
      </w:r>
      <w:proofErr w:type="spellEnd"/>
      <w:r w:rsidRPr="001537D9">
        <w:rPr>
          <w:lang w:val="ru-RU"/>
        </w:rPr>
        <w:t xml:space="preserve"> сельское поселение </w:t>
      </w:r>
      <w:r w:rsidR="00D851E5">
        <w:rPr>
          <w:lang w:val="ru-RU"/>
        </w:rPr>
        <w:t>Нижнегорского</w:t>
      </w:r>
      <w:r w:rsidR="003F488E">
        <w:rPr>
          <w:lang w:val="ru-RU"/>
        </w:rPr>
        <w:t xml:space="preserve"> </w:t>
      </w:r>
      <w:bookmarkStart w:id="1" w:name="_GoBack"/>
      <w:bookmarkEnd w:id="1"/>
      <w:r w:rsidRPr="001537D9">
        <w:rPr>
          <w:lang w:val="ru-RU"/>
        </w:rPr>
        <w:t>района Республики Крым</w:t>
      </w:r>
      <w:r w:rsidRPr="001537D9">
        <w:t xml:space="preserve"> (далее - Порядок) разработан в целях содействия развитию малого предпринимательства в муниципально</w:t>
      </w:r>
      <w:r w:rsidRPr="001537D9">
        <w:rPr>
          <w:lang w:val="ru-RU"/>
        </w:rPr>
        <w:t>м</w:t>
      </w:r>
      <w:r w:rsidRPr="001537D9">
        <w:t xml:space="preserve"> образовани</w:t>
      </w:r>
      <w:r w:rsidRPr="001537D9">
        <w:rPr>
          <w:lang w:val="ru-RU"/>
        </w:rPr>
        <w:t>и</w:t>
      </w:r>
      <w:r w:rsidR="00436EE5" w:rsidRPr="00436EE5">
        <w:rPr>
          <w:lang w:val="ru-RU"/>
        </w:rPr>
        <w:t xml:space="preserve"> </w:t>
      </w:r>
      <w:proofErr w:type="spellStart"/>
      <w:r w:rsidR="00436EE5">
        <w:rPr>
          <w:lang w:val="ru-RU"/>
        </w:rPr>
        <w:t>Дрофинское</w:t>
      </w:r>
      <w:proofErr w:type="spellEnd"/>
      <w:r w:rsidR="00436EE5" w:rsidRPr="001537D9">
        <w:rPr>
          <w:lang w:val="ru-RU"/>
        </w:rPr>
        <w:t xml:space="preserve"> </w:t>
      </w:r>
      <w:r w:rsidRPr="001537D9">
        <w:rPr>
          <w:lang w:val="ru-RU"/>
        </w:rPr>
        <w:t xml:space="preserve">сельское поселение </w:t>
      </w:r>
      <w:r w:rsidR="00D851E5">
        <w:rPr>
          <w:lang w:val="ru-RU"/>
        </w:rPr>
        <w:t>Нижнегорского</w:t>
      </w:r>
      <w:r w:rsidRPr="001537D9">
        <w:rPr>
          <w:lang w:val="ru-RU"/>
        </w:rPr>
        <w:t xml:space="preserve"> района Республики Крым</w:t>
      </w:r>
      <w:r w:rsidRPr="001537D9">
        <w:t>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37D9">
        <w:rPr>
          <w:b/>
        </w:rPr>
        <w:t>1. Общие положения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</w:t>
      </w:r>
      <w:r w:rsidR="00514F9F" w:rsidRPr="001537D9">
        <w:rPr>
          <w:lang w:val="ru-RU"/>
        </w:rPr>
        <w:t>,</w:t>
      </w:r>
      <w:r w:rsidR="002B77C8" w:rsidRPr="001537D9">
        <w:t>и</w:t>
      </w:r>
      <w:r w:rsidR="002B77C8" w:rsidRPr="001537D9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2B77C8" w:rsidRPr="001537D9">
        <w:rPr>
          <w:color w:val="000000"/>
          <w:shd w:val="clear" w:color="auto" w:fill="FFFFFF"/>
          <w:lang w:val="ru-RU"/>
        </w:rPr>
        <w:t>,</w:t>
      </w:r>
      <w:r w:rsidRPr="001537D9">
        <w:t xml:space="preserve">осуществляющим хозяйственную деятельность на территории муниципального образования </w:t>
      </w:r>
      <w:proofErr w:type="spellStart"/>
      <w:r w:rsidR="00436EE5">
        <w:rPr>
          <w:lang w:val="ru-RU"/>
        </w:rPr>
        <w:t>Дрофинское</w:t>
      </w:r>
      <w:proofErr w:type="spellEnd"/>
      <w:r w:rsidRPr="001537D9">
        <w:rPr>
          <w:lang w:val="ru-RU"/>
        </w:rPr>
        <w:t xml:space="preserve"> сельское поселение </w:t>
      </w:r>
      <w:r w:rsidR="00D851E5">
        <w:rPr>
          <w:lang w:val="ru-RU"/>
        </w:rPr>
        <w:t>Нижнегорского</w:t>
      </w:r>
      <w:r w:rsidRPr="001537D9">
        <w:rPr>
          <w:lang w:val="ru-RU"/>
        </w:rPr>
        <w:t xml:space="preserve"> района Республики Крым</w:t>
      </w:r>
      <w:r w:rsidRPr="001537D9">
        <w:t>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 xml:space="preserve">Понятие </w:t>
      </w:r>
      <w:r w:rsidRPr="001537D9">
        <w:rPr>
          <w:lang w:val="ru-RU"/>
        </w:rPr>
        <w:t>«</w:t>
      </w:r>
      <w:r w:rsidRPr="001537D9">
        <w:t xml:space="preserve">субъекты малого и среднего предпринимательства» используется в рамках настоящего Порядка в значении, определенном Федеральным </w:t>
      </w:r>
      <w:hyperlink r:id="rId7" w:history="1">
        <w:r w:rsidRPr="001537D9">
          <w:rPr>
            <w:rStyle w:val="a3"/>
          </w:rPr>
          <w:t>законом</w:t>
        </w:r>
      </w:hyperlink>
      <w:r w:rsidRPr="001537D9">
        <w:t>«О государственной поддержке малого и среднего предпринимательства в Российской Федерации».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 xml:space="preserve">1.2. Администрация муниципального образования </w:t>
      </w:r>
      <w:proofErr w:type="spellStart"/>
      <w:r w:rsidR="00436EE5">
        <w:rPr>
          <w:lang w:val="ru-RU"/>
        </w:rPr>
        <w:t>Дрофинское</w:t>
      </w:r>
      <w:proofErr w:type="spellEnd"/>
      <w:r w:rsidRPr="001537D9">
        <w:rPr>
          <w:lang w:val="ru-RU"/>
        </w:rPr>
        <w:t xml:space="preserve"> сельское поселение </w:t>
      </w:r>
      <w:r w:rsidR="00D851E5">
        <w:rPr>
          <w:lang w:val="ru-RU"/>
        </w:rPr>
        <w:t>Нижнегорского</w:t>
      </w:r>
      <w:r w:rsidRPr="001537D9">
        <w:rPr>
          <w:lang w:val="ru-RU"/>
        </w:rPr>
        <w:t xml:space="preserve"> района Республики Крым</w:t>
      </w:r>
      <w:r w:rsidRPr="001537D9">
        <w:t xml:space="preserve"> оказывает консультационную и организационную поддержку субъектам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в соответствии с полномочиями, определенными </w:t>
      </w:r>
      <w:r w:rsidR="00756276" w:rsidRPr="001537D9">
        <w:lastRenderedPageBreak/>
        <w:fldChar w:fldCharType="begin"/>
      </w:r>
      <w:r w:rsidR="002B77C8" w:rsidRPr="001537D9">
        <w:instrText xml:space="preserve"> HYPERLINK "consultantplus://offline/ref=89DBD5136407625E9DA1FE287D69FFF6BCC9618FF6860F25FD6D8A6137CB3BC352062C8D7D590D09C9BAFC6D56i0KFX" </w:instrText>
      </w:r>
      <w:r w:rsidR="00756276" w:rsidRPr="001537D9">
        <w:fldChar w:fldCharType="separate"/>
      </w:r>
      <w:r w:rsidRPr="001537D9">
        <w:rPr>
          <w:rStyle w:val="a3"/>
        </w:rPr>
        <w:t>Уставом</w:t>
      </w:r>
      <w:r w:rsidR="00756276" w:rsidRPr="001537D9">
        <w:rPr>
          <w:rStyle w:val="a3"/>
        </w:rPr>
        <w:fldChar w:fldCharType="end"/>
      </w:r>
      <w:r w:rsidRPr="001537D9">
        <w:t xml:space="preserve"> муниципального образования </w:t>
      </w:r>
      <w:proofErr w:type="spellStart"/>
      <w:r w:rsidR="00436EE5">
        <w:rPr>
          <w:lang w:val="ru-RU"/>
        </w:rPr>
        <w:t>Дрофинское</w:t>
      </w:r>
      <w:proofErr w:type="spellEnd"/>
      <w:r w:rsidRPr="001537D9">
        <w:rPr>
          <w:lang w:val="ru-RU"/>
        </w:rPr>
        <w:t xml:space="preserve"> сельское поселение </w:t>
      </w:r>
      <w:r w:rsidR="00D851E5">
        <w:rPr>
          <w:lang w:val="ru-RU"/>
        </w:rPr>
        <w:t>Нижнегорского</w:t>
      </w:r>
      <w:r w:rsidRPr="001537D9">
        <w:rPr>
          <w:lang w:val="ru-RU"/>
        </w:rPr>
        <w:t xml:space="preserve"> района Республики Крым</w:t>
      </w:r>
      <w:r w:rsidRPr="001537D9">
        <w:t>, на безвозмездной основе.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 xml:space="preserve">1.3.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муниципального образования </w:t>
      </w:r>
      <w:proofErr w:type="spellStart"/>
      <w:r w:rsidR="00436EE5">
        <w:rPr>
          <w:lang w:val="ru-RU"/>
        </w:rPr>
        <w:t>Дрофинское</w:t>
      </w:r>
      <w:proofErr w:type="spellEnd"/>
      <w:r w:rsidR="00436EE5" w:rsidRPr="001537D9">
        <w:rPr>
          <w:lang w:val="ru-RU"/>
        </w:rPr>
        <w:t xml:space="preserve"> </w:t>
      </w:r>
      <w:r w:rsidRPr="001537D9">
        <w:rPr>
          <w:lang w:val="ru-RU"/>
        </w:rPr>
        <w:t xml:space="preserve">сельского поселения </w:t>
      </w:r>
      <w:r w:rsidR="00D851E5">
        <w:rPr>
          <w:lang w:val="ru-RU"/>
        </w:rPr>
        <w:t xml:space="preserve">Нижнегорского </w:t>
      </w:r>
      <w:r w:rsidRPr="001537D9">
        <w:rPr>
          <w:lang w:val="ru-RU"/>
        </w:rPr>
        <w:t>района Республики Крым</w:t>
      </w:r>
      <w:r w:rsidRPr="001537D9">
        <w:t xml:space="preserve"> (далее по тексту - Администрация).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37D9">
        <w:rPr>
          <w:b/>
        </w:rPr>
        <w:t>2. Виды консультационной и организационной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37D9">
        <w:rPr>
          <w:b/>
        </w:rPr>
        <w:t>поддержки субъектам малого и среднего предпринимательства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2.1. Консультационная поддержка субъектам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>оказывается Администрацией в виде предоставления следующих услуг: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1) консультирование по вопросам: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соблюдения трудового законодательства;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лицензирования отдельных видов деятельности;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налогообложения;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ценообразования;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порядка организации торговли и бытового обслуживания;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аренды муниципального имущества и земельных участков;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участия в конкурсах на размещение муниципального заказа;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условий проведения конкурсов инвестиционных проектов для оказания бюджетной поддержки;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создания ассоциаций (союзов) субъектов малого и среднего предпринимательства;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2) обеспечение субъектов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 xml:space="preserve"> физически</w:t>
      </w:r>
      <w:r w:rsidR="002B77C8" w:rsidRPr="001537D9">
        <w:rPr>
          <w:color w:val="000000"/>
          <w:shd w:val="clear" w:color="auto" w:fill="FFFFFF"/>
          <w:lang w:val="ru-RU"/>
        </w:rPr>
        <w:t>х</w:t>
      </w:r>
      <w:r w:rsidR="002B77C8" w:rsidRPr="001537D9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5) предоставление информации о проводимых выставках, ярмарках, семинарах;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6) организация работы на официальном сайте администрации муниципального района в сети Интернет, с обязательной публикацией следующей информации: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муниципальных правовых актов, регулирующих деятельность субъектов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 xml:space="preserve"> физически</w:t>
      </w:r>
      <w:r w:rsidR="002B77C8" w:rsidRPr="001537D9">
        <w:rPr>
          <w:color w:val="000000"/>
          <w:shd w:val="clear" w:color="auto" w:fill="FFFFFF"/>
          <w:lang w:val="ru-RU"/>
        </w:rPr>
        <w:t>х</w:t>
      </w:r>
      <w:r w:rsidR="002B77C8" w:rsidRPr="001537D9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</w:t>
      </w:r>
      <w:r w:rsidR="002B77C8" w:rsidRPr="001537D9">
        <w:rPr>
          <w:color w:val="000000"/>
          <w:shd w:val="clear" w:color="auto" w:fill="FFFFFF"/>
        </w:rPr>
        <w:lastRenderedPageBreak/>
        <w:t>режим «Налог на профессиональный доход»</w:t>
      </w:r>
      <w:r w:rsidRPr="001537D9">
        <w:t>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форм типовых документов о регистрации субъектов малого и среднего предпринимательства;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типовых договоров (по видам договоров);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 xml:space="preserve">- персональной информации о субъектах малого и среднего предпринимательства, </w:t>
      </w:r>
      <w:r w:rsidR="00DC216B" w:rsidRPr="001537D9">
        <w:rPr>
          <w:color w:val="000000"/>
          <w:shd w:val="clear" w:color="auto" w:fill="FFFFFF"/>
        </w:rPr>
        <w:t>физически</w:t>
      </w:r>
      <w:r w:rsidR="00DC216B" w:rsidRPr="001537D9">
        <w:rPr>
          <w:color w:val="000000"/>
          <w:shd w:val="clear" w:color="auto" w:fill="FFFFFF"/>
          <w:lang w:val="ru-RU"/>
        </w:rPr>
        <w:t>х</w:t>
      </w:r>
      <w:r w:rsidR="00DC216B" w:rsidRPr="001537D9">
        <w:rPr>
          <w:color w:val="000000"/>
          <w:shd w:val="clear" w:color="auto" w:fill="FFFFFF"/>
        </w:rPr>
        <w:t xml:space="preserve"> лиц</w:t>
      </w:r>
      <w:r w:rsidR="00DC216B" w:rsidRPr="001537D9">
        <w:rPr>
          <w:color w:val="000000"/>
          <w:shd w:val="clear" w:color="auto" w:fill="FFFFFF"/>
          <w:lang w:val="ru-RU"/>
        </w:rPr>
        <w:t>ах</w:t>
      </w:r>
      <w:r w:rsidR="00DC216B" w:rsidRPr="001537D9">
        <w:rPr>
          <w:color w:val="000000"/>
          <w:shd w:val="clear" w:color="auto" w:fill="FFFFFF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</w:t>
      </w:r>
      <w:r w:rsidR="00DC216B" w:rsidRPr="001537D9">
        <w:rPr>
          <w:color w:val="000000"/>
          <w:shd w:val="clear" w:color="auto" w:fill="FFFFFF"/>
        </w:rPr>
        <w:t>физическ</w:t>
      </w:r>
      <w:r w:rsidR="00DC216B" w:rsidRPr="001537D9">
        <w:rPr>
          <w:color w:val="000000"/>
          <w:shd w:val="clear" w:color="auto" w:fill="FFFFFF"/>
          <w:lang w:val="ru-RU"/>
        </w:rPr>
        <w:t>ого</w:t>
      </w:r>
      <w:r w:rsidR="00DC216B" w:rsidRPr="001537D9">
        <w:rPr>
          <w:color w:val="000000"/>
          <w:shd w:val="clear" w:color="auto" w:fill="FFFFFF"/>
        </w:rPr>
        <w:t xml:space="preserve"> лиц</w:t>
      </w:r>
      <w:r w:rsidR="00DC216B" w:rsidRPr="001537D9">
        <w:rPr>
          <w:color w:val="000000"/>
          <w:shd w:val="clear" w:color="auto" w:fill="FFFFFF"/>
          <w:lang w:val="ru-RU"/>
        </w:rPr>
        <w:t>а</w:t>
      </w:r>
      <w:r w:rsidR="00DC216B" w:rsidRPr="001537D9">
        <w:rPr>
          <w:color w:val="000000"/>
          <w:shd w:val="clear" w:color="auto" w:fill="FFFFFF"/>
        </w:rPr>
        <w:t>, не являющ</w:t>
      </w:r>
      <w:proofErr w:type="spellStart"/>
      <w:r w:rsidR="00DC216B" w:rsidRPr="001537D9">
        <w:rPr>
          <w:color w:val="000000"/>
          <w:shd w:val="clear" w:color="auto" w:fill="FFFFFF"/>
          <w:lang w:val="ru-RU"/>
        </w:rPr>
        <w:t>егося</w:t>
      </w:r>
      <w:proofErr w:type="spellEnd"/>
      <w:r w:rsidR="00DC216B" w:rsidRPr="001537D9">
        <w:rPr>
          <w:color w:val="000000"/>
          <w:shd w:val="clear" w:color="auto" w:fill="FFFFFF"/>
        </w:rPr>
        <w:t xml:space="preserve"> индивидуальным предпринимател</w:t>
      </w:r>
      <w:r w:rsidR="00254BCD" w:rsidRPr="001537D9">
        <w:rPr>
          <w:color w:val="000000"/>
          <w:shd w:val="clear" w:color="auto" w:fill="FFFFFF"/>
          <w:lang w:val="ru-RU"/>
        </w:rPr>
        <w:t>е</w:t>
      </w:r>
      <w:r w:rsidR="00DC216B" w:rsidRPr="001537D9">
        <w:rPr>
          <w:color w:val="000000"/>
          <w:shd w:val="clear" w:color="auto" w:fill="FFFFFF"/>
        </w:rPr>
        <w:t>м и применяющ</w:t>
      </w:r>
      <w:r w:rsidR="00DC216B" w:rsidRPr="001537D9">
        <w:rPr>
          <w:color w:val="000000"/>
          <w:shd w:val="clear" w:color="auto" w:fill="FFFFFF"/>
          <w:lang w:val="ru-RU"/>
        </w:rPr>
        <w:t>его</w:t>
      </w:r>
      <w:r w:rsidR="00DC216B" w:rsidRPr="001537D9">
        <w:rPr>
          <w:color w:val="000000"/>
          <w:shd w:val="clear" w:color="auto" w:fill="FFFFFF"/>
        </w:rPr>
        <w:t xml:space="preserve"> специальный налоговый режим «Налог на профессиональный доход»</w:t>
      </w:r>
      <w:r w:rsidR="00DC216B" w:rsidRPr="001537D9">
        <w:rPr>
          <w:color w:val="000000"/>
          <w:shd w:val="clear" w:color="auto" w:fill="FFFFFF"/>
          <w:lang w:val="ru-RU"/>
        </w:rPr>
        <w:t xml:space="preserve">, </w:t>
      </w:r>
      <w:r w:rsidRPr="001537D9">
        <w:t>выраженным в форме заявления, представляемого в Администрацию.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2"/>
      <w:bookmarkEnd w:id="2"/>
      <w:r w:rsidRPr="001537D9">
        <w:t>2.2. Организационная поддержка субъектов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 xml:space="preserve"> физически</w:t>
      </w:r>
      <w:r w:rsidR="002B77C8" w:rsidRPr="001537D9">
        <w:rPr>
          <w:color w:val="000000"/>
          <w:shd w:val="clear" w:color="auto" w:fill="FFFFFF"/>
          <w:lang w:val="ru-RU"/>
        </w:rPr>
        <w:t>х</w:t>
      </w:r>
      <w:r w:rsidR="002B77C8" w:rsidRPr="001537D9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оказывается Администрацией в виде: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1) помощи в проведении мероприятий рекламно-выставочного характера;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3) помощи субъектам инфраструктуры малого бизнеса в организации и проведении конференций, семинаров, круглых столов;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 </w:t>
      </w:r>
      <w:proofErr w:type="spellStart"/>
      <w:r w:rsidR="00436EE5">
        <w:rPr>
          <w:lang w:val="ru-RU"/>
        </w:rPr>
        <w:t>Дрофинское</w:t>
      </w:r>
      <w:proofErr w:type="spellEnd"/>
      <w:r w:rsidR="00436EE5" w:rsidRPr="001537D9">
        <w:rPr>
          <w:lang w:val="ru-RU"/>
        </w:rPr>
        <w:t xml:space="preserve"> </w:t>
      </w:r>
      <w:r w:rsidRPr="001537D9">
        <w:rPr>
          <w:lang w:val="ru-RU"/>
        </w:rPr>
        <w:t xml:space="preserve">сельское поселение </w:t>
      </w:r>
      <w:r w:rsidR="00D851E5">
        <w:rPr>
          <w:lang w:val="ru-RU"/>
        </w:rPr>
        <w:t>Нижнегорского</w:t>
      </w:r>
      <w:r w:rsidRPr="001537D9">
        <w:rPr>
          <w:lang w:val="ru-RU"/>
        </w:rPr>
        <w:t xml:space="preserve"> района Республики Крым</w:t>
      </w:r>
      <w:r w:rsidRPr="001537D9">
        <w:t>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 xml:space="preserve">5) сотрудничества с организациями инфраструктуры поддержки малого и среднего предпринимательства на территории муниципального образования </w:t>
      </w:r>
      <w:proofErr w:type="spellStart"/>
      <w:r w:rsidR="00436EE5">
        <w:rPr>
          <w:lang w:val="ru-RU"/>
        </w:rPr>
        <w:t>Дрофинское</w:t>
      </w:r>
      <w:proofErr w:type="spellEnd"/>
      <w:r w:rsidRPr="001537D9">
        <w:rPr>
          <w:lang w:val="ru-RU"/>
        </w:rPr>
        <w:t xml:space="preserve"> сельское поселение </w:t>
      </w:r>
      <w:r w:rsidR="00D851E5">
        <w:rPr>
          <w:lang w:val="ru-RU"/>
        </w:rPr>
        <w:t>Нижнегорского</w:t>
      </w:r>
      <w:r w:rsidRPr="001537D9">
        <w:rPr>
          <w:lang w:val="ru-RU"/>
        </w:rPr>
        <w:t xml:space="preserve"> района Республики Крым</w:t>
      </w:r>
      <w:r w:rsidRPr="001537D9"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6) помощи в издании методической и справочной литературы по вопросам малого и среднего предпринимательства.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37D9">
        <w:rPr>
          <w:b/>
        </w:rPr>
        <w:t>3. Механизм оказания консультационной и организационной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1537D9">
        <w:rPr>
          <w:b/>
        </w:rPr>
        <w:t>поддержки субъектам малого и среднего предпринимательства</w:t>
      </w:r>
      <w:r w:rsidR="00135D44" w:rsidRPr="001537D9">
        <w:rPr>
          <w:b/>
          <w:lang w:val="ru-RU"/>
        </w:rPr>
        <w:t xml:space="preserve">, </w:t>
      </w:r>
      <w:r w:rsidR="00135D44" w:rsidRPr="001537D9">
        <w:rPr>
          <w:b/>
          <w:color w:val="000000"/>
          <w:shd w:val="clear" w:color="auto" w:fill="FFFFFF"/>
        </w:rPr>
        <w:t>физически</w:t>
      </w:r>
      <w:r w:rsidR="00135D44" w:rsidRPr="001537D9">
        <w:rPr>
          <w:b/>
          <w:color w:val="000000"/>
          <w:shd w:val="clear" w:color="auto" w:fill="FFFFFF"/>
          <w:lang w:val="ru-RU"/>
        </w:rPr>
        <w:t>м</w:t>
      </w:r>
      <w:r w:rsidR="00135D44" w:rsidRPr="001537D9">
        <w:rPr>
          <w:b/>
          <w:color w:val="000000"/>
          <w:shd w:val="clear" w:color="auto" w:fill="FFFFFF"/>
        </w:rPr>
        <w:t xml:space="preserve"> лиц</w:t>
      </w:r>
      <w:proofErr w:type="spellStart"/>
      <w:r w:rsidR="00135D44" w:rsidRPr="001537D9">
        <w:rPr>
          <w:b/>
          <w:color w:val="000000"/>
          <w:shd w:val="clear" w:color="auto" w:fill="FFFFFF"/>
          <w:lang w:val="ru-RU"/>
        </w:rPr>
        <w:t>ам</w:t>
      </w:r>
      <w:proofErr w:type="spellEnd"/>
      <w:r w:rsidR="00135D44" w:rsidRPr="001537D9">
        <w:rPr>
          <w:b/>
          <w:color w:val="000000"/>
          <w:shd w:val="clear" w:color="auto" w:fill="FFFFFF"/>
        </w:rPr>
        <w:t>, не являющи</w:t>
      </w:r>
      <w:r w:rsidR="00135D44" w:rsidRPr="001537D9">
        <w:rPr>
          <w:b/>
          <w:color w:val="000000"/>
          <w:shd w:val="clear" w:color="auto" w:fill="FFFFFF"/>
          <w:lang w:val="ru-RU"/>
        </w:rPr>
        <w:t>м</w:t>
      </w:r>
      <w:r w:rsidR="00135D44" w:rsidRPr="001537D9">
        <w:rPr>
          <w:b/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3.1. Консультационная поддержка субъектов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 xml:space="preserve"> физически</w:t>
      </w:r>
      <w:r w:rsidR="002B77C8" w:rsidRPr="001537D9">
        <w:rPr>
          <w:color w:val="000000"/>
          <w:shd w:val="clear" w:color="auto" w:fill="FFFFFF"/>
          <w:lang w:val="ru-RU"/>
        </w:rPr>
        <w:t>х</w:t>
      </w:r>
      <w:r w:rsidR="002B77C8" w:rsidRPr="001537D9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оказывается Администрацией в следующих формах: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lastRenderedPageBreak/>
        <w:t>- в устной форме - лицам, обратившимся в Администрацию посредством телефонной связи или лично;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в письменной форме - юридическим и физическим лицам по письменным запросам;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в электронной форме - ответы на вопросы посредством электронной почты в режиме «вопрос-ответ», путем размещения информации на официальном сайте Администрации  в сети Интернет;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в средствах массовой информации - в виде объявлений, выступлений представителей органов местного самоуправления сельского поселения по проблемам предпринимательства; участия в программах на радио и телевидении.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3.2. При оказании консультационных услуг субъектам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 xml:space="preserve"> физически</w:t>
      </w:r>
      <w:r w:rsidR="002B77C8" w:rsidRPr="001537D9">
        <w:rPr>
          <w:color w:val="000000"/>
          <w:shd w:val="clear" w:color="auto" w:fill="FFFFFF"/>
          <w:lang w:val="ru-RU"/>
        </w:rPr>
        <w:t>м</w:t>
      </w:r>
      <w:r w:rsidR="002B77C8" w:rsidRPr="001537D9">
        <w:rPr>
          <w:color w:val="000000"/>
          <w:shd w:val="clear" w:color="auto" w:fill="FFFFFF"/>
        </w:rPr>
        <w:t xml:space="preserve"> лиц</w:t>
      </w:r>
      <w:proofErr w:type="spellStart"/>
      <w:r w:rsidR="002B77C8" w:rsidRPr="001537D9">
        <w:rPr>
          <w:color w:val="000000"/>
          <w:shd w:val="clear" w:color="auto" w:fill="FFFFFF"/>
          <w:lang w:val="ru-RU"/>
        </w:rPr>
        <w:t>ам</w:t>
      </w:r>
      <w:proofErr w:type="spellEnd"/>
      <w:r w:rsidR="002B77C8" w:rsidRPr="001537D9">
        <w:rPr>
          <w:color w:val="000000"/>
          <w:shd w:val="clear" w:color="auto" w:fill="FFFFFF"/>
        </w:rPr>
        <w:t>, не являющи</w:t>
      </w:r>
      <w:r w:rsidR="002B77C8" w:rsidRPr="001537D9">
        <w:rPr>
          <w:color w:val="000000"/>
          <w:shd w:val="clear" w:color="auto" w:fill="FFFFFF"/>
          <w:lang w:val="ru-RU"/>
        </w:rPr>
        <w:t>м</w:t>
      </w:r>
      <w:r w:rsidR="002B77C8" w:rsidRPr="001537D9">
        <w:rPr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ответ должен предоставляться в ясной и доступной форме с использованием общедоступной терминологии.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3.3. Организационная поддержка субъектам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 xml:space="preserve"> физически</w:t>
      </w:r>
      <w:r w:rsidR="002B77C8" w:rsidRPr="001537D9">
        <w:rPr>
          <w:color w:val="000000"/>
          <w:shd w:val="clear" w:color="auto" w:fill="FFFFFF"/>
          <w:lang w:val="ru-RU"/>
        </w:rPr>
        <w:t>м</w:t>
      </w:r>
      <w:r w:rsidR="002B77C8" w:rsidRPr="001537D9">
        <w:rPr>
          <w:color w:val="000000"/>
          <w:shd w:val="clear" w:color="auto" w:fill="FFFFFF"/>
        </w:rPr>
        <w:t xml:space="preserve"> лиц</w:t>
      </w:r>
      <w:proofErr w:type="spellStart"/>
      <w:r w:rsidR="002B77C8" w:rsidRPr="001537D9">
        <w:rPr>
          <w:color w:val="000000"/>
          <w:shd w:val="clear" w:color="auto" w:fill="FFFFFF"/>
          <w:lang w:val="ru-RU"/>
        </w:rPr>
        <w:t>ам</w:t>
      </w:r>
      <w:proofErr w:type="spellEnd"/>
      <w:r w:rsidR="002B77C8" w:rsidRPr="001537D9">
        <w:rPr>
          <w:color w:val="000000"/>
          <w:shd w:val="clear" w:color="auto" w:fill="FFFFFF"/>
        </w:rPr>
        <w:t>, не являющи</w:t>
      </w:r>
      <w:r w:rsidR="002B77C8" w:rsidRPr="001537D9">
        <w:rPr>
          <w:color w:val="000000"/>
          <w:shd w:val="clear" w:color="auto" w:fill="FFFFFF"/>
          <w:lang w:val="ru-RU"/>
        </w:rPr>
        <w:t>м</w:t>
      </w:r>
      <w:r w:rsidR="002B77C8" w:rsidRPr="001537D9">
        <w:rPr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оказывается Администрацией как по мере обращения (в устной или письменной форме) субъектов малого и среднего предпринимательства, </w:t>
      </w:r>
      <w:r w:rsidR="00A229D0" w:rsidRPr="001537D9">
        <w:rPr>
          <w:color w:val="000000"/>
          <w:shd w:val="clear" w:color="auto" w:fill="FFFFFF"/>
        </w:rPr>
        <w:t>физически</w:t>
      </w:r>
      <w:r w:rsidR="00A229D0" w:rsidRPr="001537D9">
        <w:rPr>
          <w:color w:val="000000"/>
          <w:shd w:val="clear" w:color="auto" w:fill="FFFFFF"/>
          <w:lang w:val="ru-RU"/>
        </w:rPr>
        <w:t>х</w:t>
      </w:r>
      <w:r w:rsidR="00A229D0" w:rsidRPr="001537D9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так и по инициативе Администрации, в рамках мероприятий, предусмотренных </w:t>
      </w:r>
      <w:hyperlink r:id="rId8" w:anchor="Par102#Par102" w:history="1">
        <w:r w:rsidRPr="001537D9">
          <w:rPr>
            <w:rStyle w:val="a3"/>
          </w:rPr>
          <w:t>п. 2.2</w:t>
        </w:r>
      </w:hyperlink>
      <w:r w:rsidRPr="001537D9">
        <w:t>. настоящего Порядка.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outlineLvl w:val="1"/>
      </w:pPr>
      <w:r w:rsidRPr="001537D9">
        <w:t>4. Порядок обобщения и учета обращений субъектов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</w:pPr>
      <w:r w:rsidRPr="001537D9">
        <w:t>малого и среднего предпринимательства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 xml:space="preserve">4.1. Администрация ведет учет обращений субъектов малого и среднего предпринимательства, </w:t>
      </w:r>
      <w:r w:rsidR="002B77C8" w:rsidRPr="001537D9">
        <w:rPr>
          <w:color w:val="000000"/>
          <w:shd w:val="clear" w:color="auto" w:fill="FFFFFF"/>
        </w:rPr>
        <w:t>физически</w:t>
      </w:r>
      <w:r w:rsidR="002B77C8" w:rsidRPr="001537D9">
        <w:rPr>
          <w:color w:val="000000"/>
          <w:shd w:val="clear" w:color="auto" w:fill="FFFFFF"/>
          <w:lang w:val="ru-RU"/>
        </w:rPr>
        <w:t>х</w:t>
      </w:r>
      <w:r w:rsidR="002B77C8" w:rsidRPr="001537D9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оказанных консультационных услуг и организационной поддержки субъектам малого предпринимательства по формам согласно </w:t>
      </w:r>
      <w:r w:rsidR="00756276" w:rsidRPr="001537D9">
        <w:fldChar w:fldCharType="begin"/>
      </w:r>
      <w:r w:rsidR="002B77C8" w:rsidRPr="001537D9">
        <w:instrText xml:space="preserve"> HYPERLINK "file:///D:\\AppData\\Local\\Microsoft\\Windows\\Temporary%20Internet%20Files\\Content.IE5\\AppData\\Local\\Temp\\№%2012%20о%20поддержке%20малого%20и%20среднего%20предпринимательстваЦелинный.docx" \l "Par187#Par187" </w:instrText>
      </w:r>
      <w:r w:rsidR="00756276" w:rsidRPr="001537D9">
        <w:fldChar w:fldCharType="separate"/>
      </w:r>
      <w:r w:rsidRPr="001537D9">
        <w:rPr>
          <w:rStyle w:val="a3"/>
        </w:rPr>
        <w:t>приложению</w:t>
      </w:r>
      <w:r w:rsidR="00756276" w:rsidRPr="001537D9">
        <w:rPr>
          <w:rStyle w:val="a3"/>
        </w:rPr>
        <w:fldChar w:fldCharType="end"/>
      </w:r>
      <w:r w:rsidRPr="001537D9">
        <w:t xml:space="preserve"> к настоящему Порядку.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4.2.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 xml:space="preserve">4.3. Сводная информация об оказанной консультационной и организационной </w:t>
      </w:r>
      <w:r w:rsidRPr="001537D9">
        <w:lastRenderedPageBreak/>
        <w:t>поддержке субъектам малого и среднего предпринимательства</w:t>
      </w:r>
      <w:r w:rsidR="002B77C8" w:rsidRPr="001537D9">
        <w:rPr>
          <w:b/>
          <w:bCs/>
          <w:lang w:val="ru-RU"/>
        </w:rPr>
        <w:t>,</w:t>
      </w:r>
      <w:r w:rsidR="002B77C8" w:rsidRPr="001537D9">
        <w:rPr>
          <w:color w:val="000000"/>
          <w:shd w:val="clear" w:color="auto" w:fill="FFFFFF"/>
        </w:rPr>
        <w:t xml:space="preserve"> физически</w:t>
      </w:r>
      <w:r w:rsidR="002B77C8" w:rsidRPr="001537D9">
        <w:rPr>
          <w:color w:val="000000"/>
          <w:shd w:val="clear" w:color="auto" w:fill="FFFFFF"/>
          <w:lang w:val="ru-RU"/>
        </w:rPr>
        <w:t>х</w:t>
      </w:r>
      <w:r w:rsidR="002B77C8" w:rsidRPr="001537D9">
        <w:rPr>
          <w:color w:val="000000"/>
          <w:shd w:val="clear" w:color="auto" w:fill="FFFFFF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537D9">
        <w:t xml:space="preserve"> используется администрацией в работе с целью: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выявления приоритетов развития малого и среднего предпринимательства на территории сельского поселения;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  <w:r w:rsidRPr="001537D9">
        <w:t>- разработки прогноза социально-экономического развития сельского поселения на краткосрочную и среднесрочную перспективы.</w:t>
      </w:r>
    </w:p>
    <w:p w:rsidR="001748CA" w:rsidRPr="001537D9" w:rsidRDefault="001748CA" w:rsidP="001748CA">
      <w:pPr>
        <w:rPr>
          <w:lang w:val="ru-RU"/>
        </w:rPr>
      </w:pPr>
    </w:p>
    <w:p w:rsidR="001748CA" w:rsidRPr="001537D9" w:rsidRDefault="001748CA" w:rsidP="001748CA">
      <w:r w:rsidRPr="001537D9">
        <w:br w:type="page"/>
      </w:r>
    </w:p>
    <w:p w:rsidR="001748CA" w:rsidRPr="001537D9" w:rsidRDefault="001748CA" w:rsidP="001748CA">
      <w:pPr>
        <w:sectPr w:rsidR="001748CA" w:rsidRPr="001537D9" w:rsidSect="00C04B4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748CA" w:rsidRPr="001537D9" w:rsidRDefault="001748CA" w:rsidP="001748CA"/>
    <w:p w:rsidR="001748CA" w:rsidRPr="001537D9" w:rsidRDefault="001748CA" w:rsidP="001748CA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1537D9">
        <w:rPr>
          <w:b/>
        </w:rPr>
        <w:t>Приложение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87"/>
      <w:bookmarkEnd w:id="3"/>
      <w:r w:rsidRPr="001537D9">
        <w:rPr>
          <w:b/>
          <w:bCs/>
        </w:rPr>
        <w:t>ФОРМА 1. ПРЕДОСТАВЛЕНИЕ КОНСУЛЬТАЦИОННОЙ ПОДДЕРЖКИ</w:t>
      </w:r>
    </w:p>
    <w:p w:rsidR="00135D44" w:rsidRPr="001537D9" w:rsidRDefault="001748CA" w:rsidP="00135D44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1537D9">
        <w:rPr>
          <w:b/>
          <w:bCs/>
        </w:rPr>
        <w:t>СУБЪЕКТАМ МАЛОГО И СРЕДНЕГО ПРЕДПРИНИМАТЕЛЬСТВА</w:t>
      </w:r>
      <w:r w:rsidR="002B77C8" w:rsidRPr="001537D9">
        <w:rPr>
          <w:b/>
          <w:bCs/>
          <w:lang w:val="ru-RU"/>
        </w:rPr>
        <w:t xml:space="preserve">, </w:t>
      </w:r>
      <w:r w:rsidR="00135D44" w:rsidRPr="001537D9">
        <w:rPr>
          <w:color w:val="000000"/>
          <w:shd w:val="clear" w:color="auto" w:fill="FFFFFF"/>
        </w:rPr>
        <w:t xml:space="preserve"> физически</w:t>
      </w:r>
      <w:r w:rsidR="00135D44" w:rsidRPr="001537D9">
        <w:rPr>
          <w:color w:val="000000"/>
          <w:shd w:val="clear" w:color="auto" w:fill="FFFFFF"/>
          <w:lang w:val="ru-RU"/>
        </w:rPr>
        <w:t>м</w:t>
      </w:r>
      <w:r w:rsidR="00135D44" w:rsidRPr="001537D9">
        <w:rPr>
          <w:color w:val="000000"/>
          <w:shd w:val="clear" w:color="auto" w:fill="FFFFFF"/>
        </w:rPr>
        <w:t xml:space="preserve"> лиц</w:t>
      </w:r>
      <w:proofErr w:type="spellStart"/>
      <w:r w:rsidR="00135D44" w:rsidRPr="001537D9">
        <w:rPr>
          <w:color w:val="000000"/>
          <w:shd w:val="clear" w:color="auto" w:fill="FFFFFF"/>
          <w:lang w:val="ru-RU"/>
        </w:rPr>
        <w:t>ам</w:t>
      </w:r>
      <w:proofErr w:type="spellEnd"/>
      <w:r w:rsidR="00135D44" w:rsidRPr="001537D9">
        <w:rPr>
          <w:color w:val="000000"/>
          <w:shd w:val="clear" w:color="auto" w:fill="FFFFFF"/>
        </w:rPr>
        <w:t>, не являющи</w:t>
      </w:r>
      <w:r w:rsidR="00135D44" w:rsidRPr="001537D9">
        <w:rPr>
          <w:color w:val="000000"/>
          <w:shd w:val="clear" w:color="auto" w:fill="FFFFFF"/>
          <w:lang w:val="ru-RU"/>
        </w:rPr>
        <w:t>м</w:t>
      </w:r>
      <w:r w:rsidR="00135D44" w:rsidRPr="001537D9">
        <w:rPr>
          <w:color w:val="000000"/>
          <w:shd w:val="clear" w:color="auto" w:fill="FFFFFF"/>
        </w:rPr>
        <w:t>ся индивидуальными предпринимателями и применяющи</w:t>
      </w:r>
      <w:r w:rsidR="00135D44" w:rsidRPr="001537D9">
        <w:rPr>
          <w:color w:val="000000"/>
          <w:shd w:val="clear" w:color="auto" w:fill="FFFFFF"/>
          <w:lang w:val="ru-RU"/>
        </w:rPr>
        <w:t>м</w:t>
      </w:r>
      <w:r w:rsidR="00135D44" w:rsidRPr="001537D9">
        <w:rPr>
          <w:color w:val="000000"/>
          <w:shd w:val="clear" w:color="auto" w:fill="FFFFFF"/>
        </w:rPr>
        <w:t xml:space="preserve"> специальный налоговый режим «Налог на профессиональный доход»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1748CA" w:rsidRPr="001537D9" w:rsidTr="00655A0E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F5747F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748CA" w:rsidRPr="0015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</w:t>
            </w:r>
            <w:r w:rsidR="001748CA" w:rsidRPr="001537D9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8" w:rsidRPr="001537D9" w:rsidRDefault="001748CA" w:rsidP="002B7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1537D9">
              <w:t>Сведения о</w:t>
            </w:r>
            <w:r w:rsidR="00F5747F" w:rsidRPr="001537D9">
              <w:t xml:space="preserve"> консультируемом </w:t>
            </w:r>
            <w:r w:rsidRPr="001537D9">
              <w:t>субъекте малого предприни-мательства(наименование организации,ФИО, ИНН)</w:t>
            </w:r>
            <w:r w:rsidR="002B77C8" w:rsidRPr="001537D9">
              <w:t xml:space="preserve">, </w:t>
            </w:r>
            <w:r w:rsidR="002B77C8" w:rsidRPr="001537D9">
              <w:rPr>
                <w:color w:val="000000"/>
                <w:shd w:val="clear" w:color="auto" w:fill="FFFFFF"/>
              </w:rPr>
              <w:t>физическ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ом</w:t>
            </w:r>
            <w:r w:rsidR="002B77C8" w:rsidRPr="001537D9">
              <w:rPr>
                <w:color w:val="000000"/>
                <w:shd w:val="clear" w:color="auto" w:fill="FFFFFF"/>
              </w:rPr>
              <w:t xml:space="preserve"> лиц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1537D9">
              <w:rPr>
                <w:color w:val="000000"/>
                <w:shd w:val="clear" w:color="auto" w:fill="FFFFFF"/>
              </w:rPr>
              <w:t>, не являющи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м</w:t>
            </w:r>
            <w:r w:rsidR="002B77C8" w:rsidRPr="001537D9">
              <w:rPr>
                <w:color w:val="000000"/>
                <w:shd w:val="clear" w:color="auto" w:fill="FFFFFF"/>
              </w:rPr>
              <w:t>ся индивидуальным предпринимател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1537D9">
              <w:rPr>
                <w:color w:val="000000"/>
                <w:shd w:val="clear" w:color="auto" w:fill="FFFFFF"/>
              </w:rPr>
              <w:t>м и применяющ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ем</w:t>
            </w:r>
            <w:r w:rsidR="002B77C8" w:rsidRPr="001537D9">
              <w:rPr>
                <w:color w:val="000000"/>
                <w:shd w:val="clear" w:color="auto" w:fill="FFFFFF"/>
              </w:rPr>
              <w:t xml:space="preserve"> специальный налоговый </w:t>
            </w:r>
            <w:r w:rsidR="002B77C8" w:rsidRPr="001537D9">
              <w:rPr>
                <w:color w:val="000000"/>
                <w:shd w:val="clear" w:color="auto" w:fill="FFFFFF"/>
              </w:rPr>
              <w:lastRenderedPageBreak/>
              <w:t>режим «Налог на профессиональный доход»</w:t>
            </w: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Вид консультации (</w:t>
            </w:r>
            <w:proofErr w:type="spellStart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редложение</w:t>
            </w:r>
            <w:proofErr w:type="spellEnd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, 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Структурноеподраздение</w:t>
            </w:r>
            <w:proofErr w:type="spellEnd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, оказывающее</w:t>
            </w: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консультацию, дата передачи заявления для подготовки 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Дата 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Отметка осостоянииобращения(выполнен, в работе, перенос сроков)</w:t>
            </w:r>
          </w:p>
        </w:tc>
      </w:tr>
      <w:tr w:rsidR="001748CA" w:rsidRPr="001537D9" w:rsidTr="00655A0E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CA" w:rsidRPr="001537D9" w:rsidRDefault="001748CA" w:rsidP="001748CA">
      <w:pPr>
        <w:widowControl w:val="0"/>
        <w:autoSpaceDE w:val="0"/>
        <w:autoSpaceDN w:val="0"/>
        <w:adjustRightInd w:val="0"/>
        <w:ind w:firstLine="540"/>
        <w:jc w:val="both"/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48CA" w:rsidRPr="001537D9" w:rsidRDefault="001748CA" w:rsidP="00F5747F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537D9">
        <w:rPr>
          <w:b/>
          <w:bCs/>
        </w:rPr>
        <w:t>ФОРМА 2. ПРОВЕДЕНИЕ МЕРОПРИЯТИЙ ПО ОРГАНИЗАЦИОННОЙ</w:t>
      </w:r>
    </w:p>
    <w:p w:rsidR="002B77C8" w:rsidRPr="001537D9" w:rsidRDefault="001748CA" w:rsidP="002B77C8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1537D9">
        <w:rPr>
          <w:b/>
          <w:bCs/>
        </w:rPr>
        <w:t>ПОДДЕРЖКЕ СУБЪЕКТОВ МАЛОГО И СРЕДНЕГО ПРЕДПРИНИМАТЕЛЬСТВА</w:t>
      </w:r>
      <w:r w:rsidR="002B77C8" w:rsidRPr="001537D9">
        <w:rPr>
          <w:b/>
          <w:bCs/>
          <w:lang w:val="ru-RU"/>
        </w:rPr>
        <w:t xml:space="preserve">, </w:t>
      </w:r>
      <w:r w:rsidR="002B77C8" w:rsidRPr="001537D9">
        <w:rPr>
          <w:color w:val="000000"/>
          <w:shd w:val="clear" w:color="auto" w:fill="FFFFFF"/>
        </w:rPr>
        <w:t xml:space="preserve"> физически</w:t>
      </w:r>
      <w:r w:rsidR="002B77C8" w:rsidRPr="001537D9">
        <w:rPr>
          <w:color w:val="000000"/>
          <w:shd w:val="clear" w:color="auto" w:fill="FFFFFF"/>
          <w:lang w:val="ru-RU"/>
        </w:rPr>
        <w:t>х</w:t>
      </w:r>
      <w:r w:rsidR="002B77C8" w:rsidRPr="001537D9">
        <w:rPr>
          <w:color w:val="000000"/>
          <w:shd w:val="clear" w:color="auto" w:fill="FFFFFF"/>
        </w:rPr>
        <w:t xml:space="preserve"> лиц, не являющи</w:t>
      </w:r>
      <w:r w:rsidR="002B77C8" w:rsidRPr="001537D9">
        <w:rPr>
          <w:color w:val="000000"/>
          <w:shd w:val="clear" w:color="auto" w:fill="FFFFFF"/>
          <w:lang w:val="ru-RU"/>
        </w:rPr>
        <w:t>м</w:t>
      </w:r>
      <w:r w:rsidR="002B77C8" w:rsidRPr="001537D9">
        <w:rPr>
          <w:color w:val="000000"/>
          <w:shd w:val="clear" w:color="auto" w:fill="FFFFFF"/>
        </w:rPr>
        <w:t>ся индивидуальными предпринимателями и применяющих специальный налоговый режим «Налог на профессиональный доход»</w:t>
      </w: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748CA" w:rsidRPr="001537D9" w:rsidRDefault="001748CA" w:rsidP="001748C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1748CA" w:rsidRPr="00937820" w:rsidTr="00655A0E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  </w:t>
            </w:r>
            <w:r w:rsidRPr="001537D9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2B77C8" w:rsidRPr="001537D9" w:rsidRDefault="001748CA" w:rsidP="002B7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1537D9">
              <w:t>обратившемся субъекте малого предприни-мательства(наименование организации,ФИО, ИНН)</w:t>
            </w:r>
            <w:r w:rsidR="002B77C8" w:rsidRPr="001537D9">
              <w:t xml:space="preserve">, </w:t>
            </w:r>
            <w:r w:rsidR="002B77C8" w:rsidRPr="001537D9">
              <w:rPr>
                <w:color w:val="000000"/>
                <w:shd w:val="clear" w:color="auto" w:fill="FFFFFF"/>
              </w:rPr>
              <w:t>физическ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ом</w:t>
            </w:r>
            <w:r w:rsidR="002B77C8" w:rsidRPr="001537D9">
              <w:rPr>
                <w:color w:val="000000"/>
                <w:shd w:val="clear" w:color="auto" w:fill="FFFFFF"/>
              </w:rPr>
              <w:t xml:space="preserve"> лиц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1537D9">
              <w:rPr>
                <w:color w:val="000000"/>
                <w:shd w:val="clear" w:color="auto" w:fill="FFFFFF"/>
              </w:rPr>
              <w:t xml:space="preserve">, не </w:t>
            </w:r>
            <w:r w:rsidR="002B77C8" w:rsidRPr="001537D9">
              <w:rPr>
                <w:color w:val="000000"/>
                <w:shd w:val="clear" w:color="auto" w:fill="FFFFFF"/>
              </w:rPr>
              <w:lastRenderedPageBreak/>
              <w:t>являющи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м</w:t>
            </w:r>
            <w:r w:rsidR="002B77C8" w:rsidRPr="001537D9">
              <w:rPr>
                <w:color w:val="000000"/>
                <w:shd w:val="clear" w:color="auto" w:fill="FFFFFF"/>
              </w:rPr>
              <w:t>ся индивидуальным предпринимател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е</w:t>
            </w:r>
            <w:r w:rsidR="002B77C8" w:rsidRPr="001537D9">
              <w:rPr>
                <w:color w:val="000000"/>
                <w:shd w:val="clear" w:color="auto" w:fill="FFFFFF"/>
              </w:rPr>
              <w:t>м и применяющ</w:t>
            </w:r>
            <w:r w:rsidR="002B77C8" w:rsidRPr="001537D9">
              <w:rPr>
                <w:color w:val="000000"/>
                <w:shd w:val="clear" w:color="auto" w:fill="FFFFFF"/>
                <w:lang w:val="ru-RU"/>
              </w:rPr>
              <w:t>ем</w:t>
            </w:r>
            <w:r w:rsidR="002B77C8" w:rsidRPr="001537D9">
              <w:rPr>
                <w:color w:val="000000"/>
                <w:shd w:val="clear" w:color="auto" w:fill="FFFFFF"/>
              </w:rPr>
              <w:t xml:space="preserve"> специальный налоговый режим «Налог на профессиональный доход»</w:t>
            </w: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Тема 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Дата (срок)проведения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1537D9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1537D9" w:rsidRDefault="001748CA" w:rsidP="0065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F574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7D9">
              <w:rPr>
                <w:rFonts w:ascii="Times New Roman" w:hAnsi="Times New Roman" w:cs="Times New Roman"/>
                <w:sz w:val="28"/>
                <w:szCs w:val="28"/>
              </w:rPr>
              <w:t>Отметка о состоянии мероприятия(выполнен, подготовка, перенос сроков)</w:t>
            </w:r>
          </w:p>
        </w:tc>
      </w:tr>
      <w:tr w:rsidR="001748CA" w:rsidRPr="00937820" w:rsidTr="00655A0E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CA" w:rsidRPr="00937820" w:rsidRDefault="001748CA" w:rsidP="0065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595" w:rsidRPr="00F5747F" w:rsidRDefault="00194595">
      <w:pPr>
        <w:rPr>
          <w:lang w:val="ru-RU"/>
        </w:rPr>
      </w:pPr>
    </w:p>
    <w:sectPr w:rsidR="00194595" w:rsidRPr="00F5747F" w:rsidSect="007F43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C"/>
    <w:rsid w:val="00135D44"/>
    <w:rsid w:val="001537D9"/>
    <w:rsid w:val="001748CA"/>
    <w:rsid w:val="00194595"/>
    <w:rsid w:val="00254BCD"/>
    <w:rsid w:val="002B77C8"/>
    <w:rsid w:val="00347E52"/>
    <w:rsid w:val="003F488E"/>
    <w:rsid w:val="00436EE5"/>
    <w:rsid w:val="00472032"/>
    <w:rsid w:val="00514F9F"/>
    <w:rsid w:val="00690C10"/>
    <w:rsid w:val="00756276"/>
    <w:rsid w:val="009177EC"/>
    <w:rsid w:val="00A229D0"/>
    <w:rsid w:val="00AB62FF"/>
    <w:rsid w:val="00BF45BC"/>
    <w:rsid w:val="00C04B4D"/>
    <w:rsid w:val="00D56DF6"/>
    <w:rsid w:val="00D6385C"/>
    <w:rsid w:val="00D851E5"/>
    <w:rsid w:val="00DC216B"/>
    <w:rsid w:val="00F5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8CA"/>
    <w:rPr>
      <w:color w:val="0000FF"/>
      <w:u w:val="single"/>
    </w:rPr>
  </w:style>
  <w:style w:type="character" w:customStyle="1" w:styleId="s1">
    <w:name w:val="s1"/>
    <w:uiPriority w:val="99"/>
    <w:rsid w:val="001748CA"/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48C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74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17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4D"/>
    <w:rPr>
      <w:rFonts w:ascii="Tahoma" w:eastAsia="Times New Roman" w:hAnsi="Tahoma" w:cs="Tahoma"/>
      <w:sz w:val="16"/>
      <w:szCs w:val="16"/>
      <w:lang w:val="sr-Cyrl-CS" w:eastAsia="sr-Cyrl-CS"/>
    </w:rPr>
  </w:style>
  <w:style w:type="character" w:customStyle="1" w:styleId="3">
    <w:name w:val="Основной текст (3)_"/>
    <w:link w:val="30"/>
    <w:rsid w:val="00436EE5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6EE5"/>
    <w:pPr>
      <w:widowControl w:val="0"/>
      <w:shd w:val="clear" w:color="auto" w:fill="FFFFFF"/>
      <w:spacing w:before="180" w:after="180" w:line="274" w:lineRule="exact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8CA"/>
    <w:rPr>
      <w:color w:val="0000FF"/>
      <w:u w:val="single"/>
    </w:rPr>
  </w:style>
  <w:style w:type="character" w:customStyle="1" w:styleId="s1">
    <w:name w:val="s1"/>
    <w:uiPriority w:val="99"/>
    <w:rsid w:val="001748CA"/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17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48C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74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17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4D"/>
    <w:rPr>
      <w:rFonts w:ascii="Tahoma" w:eastAsia="Times New Roman" w:hAnsi="Tahoma" w:cs="Tahoma"/>
      <w:sz w:val="16"/>
      <w:szCs w:val="16"/>
      <w:lang w:val="sr-Cyrl-CS" w:eastAsia="sr-Cyrl-CS"/>
    </w:rPr>
  </w:style>
  <w:style w:type="character" w:customStyle="1" w:styleId="3">
    <w:name w:val="Основной текст (3)_"/>
    <w:link w:val="30"/>
    <w:rsid w:val="00436EE5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6EE5"/>
    <w:pPr>
      <w:widowControl w:val="0"/>
      <w:shd w:val="clear" w:color="auto" w:fill="FFFFFF"/>
      <w:spacing w:before="180" w:after="180" w:line="274" w:lineRule="exact"/>
    </w:pPr>
    <w:rPr>
      <w:rFonts w:asciiTheme="minorHAnsi" w:eastAsiaTheme="minorHAnsi" w:hAnsiTheme="minorHAnsi" w:cstheme="minorBidi"/>
      <w:b/>
      <w:bCs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DBD5136407625E9DA1E0256B05A3FEB8CA3C82F38B587AAE608969659C3B8D17082986291A48i0K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Buhg</cp:lastModifiedBy>
  <cp:revision>2</cp:revision>
  <cp:lastPrinted>2021-07-27T08:26:00Z</cp:lastPrinted>
  <dcterms:created xsi:type="dcterms:W3CDTF">2021-07-27T08:27:00Z</dcterms:created>
  <dcterms:modified xsi:type="dcterms:W3CDTF">2021-07-27T08:27:00Z</dcterms:modified>
</cp:coreProperties>
</file>